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5A" w:rsidRPr="00F75B05" w:rsidRDefault="003A405A" w:rsidP="003A405A">
      <w:pPr>
        <w:pStyle w:val="FR1"/>
        <w:widowControl/>
        <w:ind w:firstLine="709"/>
        <w:rPr>
          <w:snapToGrid/>
          <w:szCs w:val="28"/>
          <w:lang w:val="kk-KZ"/>
        </w:rPr>
      </w:pPr>
      <w:r w:rsidRPr="00F75B05">
        <w:rPr>
          <w:snapToGrid/>
          <w:szCs w:val="28"/>
          <w:lang w:val="kk-KZ"/>
        </w:rPr>
        <w:t>Ф.7.03-03</w:t>
      </w:r>
    </w:p>
    <w:p w:rsidR="003A405A" w:rsidRPr="00F75B05" w:rsidRDefault="003A405A" w:rsidP="003A405A">
      <w:pPr>
        <w:ind w:firstLine="709"/>
        <w:jc w:val="both"/>
        <w:rPr>
          <w:b/>
          <w:sz w:val="28"/>
          <w:szCs w:val="28"/>
          <w:lang w:val="kk-KZ"/>
        </w:rPr>
      </w:pPr>
    </w:p>
    <w:p w:rsidR="003A405A" w:rsidRPr="00F75B05" w:rsidRDefault="003A405A" w:rsidP="003A405A">
      <w:pPr>
        <w:ind w:firstLine="709"/>
        <w:jc w:val="center"/>
        <w:rPr>
          <w:b/>
          <w:i/>
          <w:sz w:val="28"/>
          <w:szCs w:val="28"/>
          <w:lang w:val="kk-KZ"/>
        </w:rPr>
      </w:pPr>
    </w:p>
    <w:p w:rsidR="003A405A" w:rsidRPr="00F75B05" w:rsidRDefault="003A405A" w:rsidP="003A405A">
      <w:pPr>
        <w:ind w:firstLine="709"/>
        <w:jc w:val="both"/>
        <w:rPr>
          <w:sz w:val="28"/>
          <w:szCs w:val="28"/>
          <w:lang w:val="kk-KZ"/>
        </w:rPr>
      </w:pPr>
    </w:p>
    <w:p w:rsidR="003A405A" w:rsidRPr="00F75B05" w:rsidRDefault="003A405A" w:rsidP="003A405A">
      <w:pPr>
        <w:ind w:firstLine="709"/>
        <w:jc w:val="both"/>
        <w:rPr>
          <w:sz w:val="28"/>
          <w:szCs w:val="28"/>
          <w:lang w:val="kk-KZ"/>
        </w:rPr>
      </w:pPr>
    </w:p>
    <w:p w:rsidR="003A405A" w:rsidRPr="00F75B05" w:rsidRDefault="003A405A" w:rsidP="003A405A">
      <w:pPr>
        <w:ind w:firstLine="709"/>
        <w:jc w:val="both"/>
        <w:rPr>
          <w:sz w:val="28"/>
          <w:szCs w:val="28"/>
          <w:lang w:val="kk-KZ"/>
        </w:rPr>
      </w:pPr>
    </w:p>
    <w:p w:rsidR="003A405A" w:rsidRPr="00F75B05" w:rsidRDefault="003A405A" w:rsidP="003A405A">
      <w:pPr>
        <w:ind w:firstLine="709"/>
        <w:jc w:val="center"/>
        <w:rPr>
          <w:b/>
          <w:sz w:val="28"/>
          <w:szCs w:val="28"/>
          <w:lang w:val="kk-KZ" w:eastAsia="ko-KR"/>
        </w:rPr>
      </w:pPr>
    </w:p>
    <w:p w:rsidR="003A405A" w:rsidRPr="008E6E66" w:rsidRDefault="003A405A" w:rsidP="003A405A">
      <w:pPr>
        <w:ind w:firstLine="709"/>
        <w:jc w:val="center"/>
        <w:rPr>
          <w:rFonts w:ascii="Times New Roman" w:hAnsi="Times New Roman" w:cs="Times New Roman"/>
          <w:b/>
          <w:sz w:val="28"/>
          <w:szCs w:val="28"/>
          <w:lang w:val="en-US" w:eastAsia="ko-KR"/>
        </w:rPr>
      </w:pPr>
      <w:proofErr w:type="spellStart"/>
      <w:r w:rsidRPr="008E6E66">
        <w:rPr>
          <w:rFonts w:ascii="Times New Roman" w:hAnsi="Times New Roman" w:cs="Times New Roman"/>
          <w:b/>
          <w:sz w:val="28"/>
          <w:szCs w:val="28"/>
          <w:lang w:val="en-US" w:eastAsia="ko-KR"/>
        </w:rPr>
        <w:t>Ualikhanova</w:t>
      </w:r>
      <w:proofErr w:type="spellEnd"/>
      <w:r w:rsidRPr="008E6E66">
        <w:rPr>
          <w:rFonts w:ascii="Times New Roman" w:hAnsi="Times New Roman" w:cs="Times New Roman"/>
          <w:b/>
          <w:sz w:val="28"/>
          <w:szCs w:val="28"/>
          <w:lang w:val="en-US" w:eastAsia="ko-KR"/>
        </w:rPr>
        <w:t xml:space="preserve"> B.S</w:t>
      </w:r>
      <w:r w:rsidRPr="008E6E66">
        <w:rPr>
          <w:rFonts w:ascii="Times New Roman" w:hAnsi="Times New Roman" w:cs="Times New Roman"/>
          <w:b/>
          <w:sz w:val="28"/>
          <w:szCs w:val="28"/>
          <w:lang w:val="kk-KZ" w:eastAsia="ko-KR"/>
        </w:rPr>
        <w:t>.</w:t>
      </w:r>
      <w:r w:rsidRPr="008E6E66">
        <w:rPr>
          <w:rFonts w:ascii="Times New Roman" w:hAnsi="Times New Roman" w:cs="Times New Roman"/>
          <w:b/>
          <w:sz w:val="28"/>
          <w:szCs w:val="28"/>
          <w:lang w:val="en-US" w:eastAsia="ko-KR"/>
        </w:rPr>
        <w:t xml:space="preserve">, </w:t>
      </w:r>
      <w:proofErr w:type="spellStart"/>
      <w:r w:rsidRPr="008E6E66">
        <w:rPr>
          <w:rFonts w:ascii="Times New Roman" w:hAnsi="Times New Roman" w:cs="Times New Roman"/>
          <w:b/>
          <w:sz w:val="28"/>
          <w:szCs w:val="28"/>
          <w:lang w:val="en-US" w:eastAsia="ko-KR"/>
        </w:rPr>
        <w:t>Abekova</w:t>
      </w:r>
      <w:proofErr w:type="spellEnd"/>
      <w:r w:rsidRPr="008E6E66">
        <w:rPr>
          <w:rFonts w:ascii="Times New Roman" w:hAnsi="Times New Roman" w:cs="Times New Roman"/>
          <w:b/>
          <w:sz w:val="28"/>
          <w:szCs w:val="28"/>
          <w:lang w:val="en-US" w:eastAsia="ko-KR"/>
        </w:rPr>
        <w:t xml:space="preserve"> </w:t>
      </w:r>
      <w:proofErr w:type="spellStart"/>
      <w:r w:rsidRPr="008E6E66">
        <w:rPr>
          <w:rFonts w:ascii="Times New Roman" w:hAnsi="Times New Roman" w:cs="Times New Roman"/>
          <w:b/>
          <w:sz w:val="28"/>
          <w:szCs w:val="28"/>
          <w:lang w:val="en-US" w:eastAsia="ko-KR"/>
        </w:rPr>
        <w:t>Zh.A</w:t>
      </w:r>
      <w:proofErr w:type="spellEnd"/>
      <w:r w:rsidRPr="008E6E66">
        <w:rPr>
          <w:rFonts w:ascii="Times New Roman" w:hAnsi="Times New Roman" w:cs="Times New Roman"/>
          <w:b/>
          <w:sz w:val="28"/>
          <w:szCs w:val="28"/>
          <w:lang w:val="en-US" w:eastAsia="ko-KR"/>
        </w:rPr>
        <w:t>.</w:t>
      </w:r>
      <w:r w:rsidR="00773FDA">
        <w:rPr>
          <w:rFonts w:ascii="Times New Roman" w:hAnsi="Times New Roman" w:cs="Times New Roman"/>
          <w:b/>
          <w:sz w:val="28"/>
          <w:szCs w:val="28"/>
          <w:lang w:val="en-US" w:eastAsia="ko-KR"/>
        </w:rPr>
        <w:t>,</w:t>
      </w:r>
      <w:r w:rsidR="00E67B23" w:rsidRPr="00E67B23">
        <w:rPr>
          <w:sz w:val="28"/>
          <w:szCs w:val="28"/>
          <w:lang w:val="en-US"/>
        </w:rPr>
        <w:t xml:space="preserve"> </w:t>
      </w:r>
      <w:proofErr w:type="spellStart"/>
      <w:r w:rsidR="00E67B23" w:rsidRPr="00E67B23">
        <w:rPr>
          <w:rFonts w:ascii="Times New Roman" w:hAnsi="Times New Roman" w:cs="Times New Roman"/>
          <w:b/>
          <w:sz w:val="28"/>
          <w:szCs w:val="28"/>
          <w:lang w:val="en-US"/>
        </w:rPr>
        <w:t>Berdalieva</w:t>
      </w:r>
      <w:proofErr w:type="spellEnd"/>
      <w:r w:rsidR="00E67B23" w:rsidRPr="00E67B23">
        <w:rPr>
          <w:rFonts w:ascii="Times New Roman" w:hAnsi="Times New Roman" w:cs="Times New Roman"/>
          <w:b/>
          <w:sz w:val="28"/>
          <w:szCs w:val="28"/>
          <w:lang w:val="en-US"/>
        </w:rPr>
        <w:t xml:space="preserve"> M. </w:t>
      </w:r>
      <w:proofErr w:type="spellStart"/>
      <w:r w:rsidR="00E67B23" w:rsidRPr="00E67B23">
        <w:rPr>
          <w:rFonts w:ascii="Times New Roman" w:hAnsi="Times New Roman" w:cs="Times New Roman"/>
          <w:b/>
          <w:sz w:val="28"/>
          <w:szCs w:val="28"/>
          <w:lang w:val="en-US"/>
        </w:rPr>
        <w:t>Zh</w:t>
      </w:r>
      <w:proofErr w:type="spellEnd"/>
    </w:p>
    <w:p w:rsidR="003A405A" w:rsidRDefault="003A405A" w:rsidP="003A405A">
      <w:pPr>
        <w:ind w:firstLine="709"/>
        <w:jc w:val="center"/>
        <w:rPr>
          <w:i/>
          <w:sz w:val="28"/>
          <w:szCs w:val="28"/>
          <w:lang w:val="en-US" w:eastAsia="ko-KR"/>
        </w:rPr>
      </w:pPr>
      <w:r w:rsidRPr="00F75B05">
        <w:rPr>
          <w:i/>
          <w:sz w:val="28"/>
          <w:szCs w:val="28"/>
          <w:lang w:val="kk-KZ" w:eastAsia="ko-KR"/>
        </w:rPr>
        <w:t xml:space="preserve"> </w:t>
      </w:r>
    </w:p>
    <w:p w:rsidR="003A405A" w:rsidRPr="00F75B05" w:rsidRDefault="003A405A" w:rsidP="003A405A">
      <w:pPr>
        <w:ind w:firstLine="709"/>
        <w:jc w:val="center"/>
        <w:rPr>
          <w:sz w:val="28"/>
          <w:szCs w:val="28"/>
          <w:lang w:val="kk-KZ" w:eastAsia="ko-KR"/>
        </w:rPr>
      </w:pPr>
      <w:r w:rsidRPr="00F75B05">
        <w:rPr>
          <w:i/>
          <w:sz w:val="28"/>
          <w:szCs w:val="28"/>
          <w:lang w:val="kk-KZ" w:eastAsia="ko-KR"/>
        </w:rPr>
        <w:t xml:space="preserve">                            </w:t>
      </w:r>
    </w:p>
    <w:p w:rsidR="003A405A" w:rsidRPr="00B46F72" w:rsidRDefault="003A405A" w:rsidP="003A405A">
      <w:pPr>
        <w:jc w:val="center"/>
        <w:rPr>
          <w:rFonts w:ascii="Times New Roman" w:hAnsi="Times New Roman" w:cs="Times New Roman"/>
          <w:b/>
          <w:sz w:val="28"/>
          <w:szCs w:val="28"/>
          <w:lang w:val="kk-KZ"/>
        </w:rPr>
      </w:pPr>
      <w:r w:rsidRPr="00B46F72">
        <w:rPr>
          <w:rFonts w:ascii="Times New Roman" w:hAnsi="Times New Roman" w:cs="Times New Roman"/>
          <w:b/>
          <w:sz w:val="28"/>
          <w:szCs w:val="28"/>
          <w:lang w:val="kk-KZ"/>
        </w:rPr>
        <w:t>Collection of lectures on discipline</w:t>
      </w:r>
    </w:p>
    <w:p w:rsidR="003A405A" w:rsidRPr="00B46F72" w:rsidRDefault="003A405A" w:rsidP="003A405A">
      <w:pPr>
        <w:jc w:val="center"/>
        <w:rPr>
          <w:rFonts w:ascii="Times New Roman" w:hAnsi="Times New Roman" w:cs="Times New Roman"/>
          <w:i/>
          <w:sz w:val="28"/>
          <w:szCs w:val="28"/>
          <w:lang w:val="kk-KZ" w:eastAsia="ko-KR"/>
        </w:rPr>
      </w:pPr>
      <w:r w:rsidRPr="00B46F72">
        <w:rPr>
          <w:rFonts w:ascii="Times New Roman" w:hAnsi="Times New Roman" w:cs="Times New Roman"/>
          <w:b/>
          <w:i/>
          <w:sz w:val="28"/>
          <w:szCs w:val="28"/>
          <w:lang w:val="kk-KZ"/>
        </w:rPr>
        <w:t>«</w:t>
      </w:r>
      <w:r w:rsidR="001C0A14">
        <w:rPr>
          <w:rFonts w:ascii="Times New Roman" w:hAnsi="Times New Roman" w:cs="Times New Roman"/>
          <w:b/>
          <w:i/>
          <w:sz w:val="28"/>
          <w:szCs w:val="28"/>
          <w:lang w:val="en-US"/>
        </w:rPr>
        <w:t>Information technology in physics</w:t>
      </w:r>
      <w:r w:rsidRPr="00B46F72">
        <w:rPr>
          <w:rFonts w:ascii="Times New Roman" w:hAnsi="Times New Roman" w:cs="Times New Roman"/>
          <w:b/>
          <w:i/>
          <w:sz w:val="28"/>
          <w:szCs w:val="28"/>
          <w:lang w:val="kk-KZ"/>
        </w:rPr>
        <w:t>»</w:t>
      </w:r>
    </w:p>
    <w:p w:rsidR="003A405A" w:rsidRPr="00B46F72" w:rsidRDefault="003A405A" w:rsidP="003A405A">
      <w:pPr>
        <w:ind w:firstLine="709"/>
        <w:jc w:val="center"/>
        <w:rPr>
          <w:rFonts w:ascii="Times New Roman" w:hAnsi="Times New Roman" w:cs="Times New Roman"/>
          <w:b/>
          <w:sz w:val="28"/>
          <w:szCs w:val="28"/>
          <w:lang w:val="en-US" w:eastAsia="ko-KR"/>
        </w:rPr>
      </w:pPr>
      <w:proofErr w:type="gramStart"/>
      <w:r w:rsidRPr="00B46F72">
        <w:rPr>
          <w:rFonts w:ascii="Times New Roman" w:hAnsi="Times New Roman" w:cs="Times New Roman"/>
          <w:b/>
          <w:sz w:val="28"/>
          <w:szCs w:val="28"/>
          <w:lang w:val="en-US" w:eastAsia="ko-KR"/>
        </w:rPr>
        <w:t>for</w:t>
      </w:r>
      <w:proofErr w:type="gramEnd"/>
      <w:r w:rsidRPr="00B46F72">
        <w:rPr>
          <w:rFonts w:ascii="Times New Roman" w:hAnsi="Times New Roman" w:cs="Times New Roman"/>
          <w:b/>
          <w:sz w:val="28"/>
          <w:szCs w:val="28"/>
          <w:lang w:val="en-US" w:eastAsia="ko-KR"/>
        </w:rPr>
        <w:t xml:space="preserve"> 5V011000-Physics </w:t>
      </w:r>
      <w:proofErr w:type="spellStart"/>
      <w:r w:rsidRPr="00B46F72">
        <w:rPr>
          <w:rFonts w:ascii="Times New Roman" w:hAnsi="Times New Roman" w:cs="Times New Roman"/>
          <w:b/>
          <w:sz w:val="28"/>
          <w:szCs w:val="28"/>
          <w:lang w:val="en-US" w:eastAsia="ko-KR"/>
        </w:rPr>
        <w:t>spesiality</w:t>
      </w:r>
      <w:proofErr w:type="spellEnd"/>
    </w:p>
    <w:p w:rsidR="003A405A" w:rsidRPr="00F75B05" w:rsidRDefault="003A405A" w:rsidP="003A405A">
      <w:pPr>
        <w:ind w:firstLine="709"/>
        <w:jc w:val="center"/>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both"/>
        <w:rPr>
          <w:sz w:val="28"/>
          <w:szCs w:val="28"/>
          <w:lang w:val="kk-KZ" w:eastAsia="ko-KR"/>
        </w:rPr>
      </w:pPr>
    </w:p>
    <w:p w:rsidR="003A405A" w:rsidRPr="00F75B05" w:rsidRDefault="003A405A" w:rsidP="003A405A">
      <w:pPr>
        <w:ind w:firstLine="709"/>
        <w:jc w:val="center"/>
        <w:rPr>
          <w:sz w:val="28"/>
          <w:szCs w:val="28"/>
          <w:lang w:val="kk-KZ" w:eastAsia="ko-KR"/>
        </w:rPr>
      </w:pPr>
    </w:p>
    <w:p w:rsidR="003A405A" w:rsidRDefault="003A405A" w:rsidP="003A405A">
      <w:pPr>
        <w:ind w:firstLine="709"/>
        <w:jc w:val="center"/>
        <w:rPr>
          <w:sz w:val="28"/>
          <w:szCs w:val="28"/>
          <w:lang w:val="en-US" w:eastAsia="ko-KR"/>
        </w:rPr>
      </w:pPr>
    </w:p>
    <w:p w:rsidR="003A405A" w:rsidRPr="00B46F72" w:rsidRDefault="003A405A" w:rsidP="003A405A">
      <w:pPr>
        <w:ind w:firstLine="709"/>
        <w:jc w:val="center"/>
        <w:rPr>
          <w:sz w:val="28"/>
          <w:szCs w:val="28"/>
          <w:lang w:val="en-US" w:eastAsia="ko-KR"/>
        </w:rPr>
      </w:pPr>
    </w:p>
    <w:p w:rsidR="003A405A" w:rsidRDefault="003A405A" w:rsidP="003A405A">
      <w:pPr>
        <w:ind w:firstLine="709"/>
        <w:jc w:val="center"/>
        <w:rPr>
          <w:sz w:val="28"/>
          <w:szCs w:val="28"/>
          <w:lang w:val="kk-KZ" w:eastAsia="ko-KR"/>
        </w:rPr>
      </w:pPr>
    </w:p>
    <w:p w:rsidR="003A405A" w:rsidRPr="00B46F72" w:rsidRDefault="003A405A" w:rsidP="003A405A">
      <w:pPr>
        <w:ind w:firstLine="709"/>
        <w:jc w:val="center"/>
        <w:rPr>
          <w:rFonts w:ascii="Times New Roman" w:hAnsi="Times New Roman" w:cs="Times New Roman"/>
          <w:sz w:val="28"/>
          <w:szCs w:val="28"/>
          <w:lang w:val="en-US" w:eastAsia="ko-KR"/>
        </w:rPr>
      </w:pPr>
      <w:r>
        <w:rPr>
          <w:rFonts w:ascii="Times New Roman" w:hAnsi="Times New Roman" w:cs="Times New Roman"/>
          <w:noProof/>
          <w:color w:val="FFFFFF" w:themeColor="background1"/>
          <w:sz w:val="28"/>
          <w:szCs w:val="28"/>
        </w:rPr>
        <mc:AlternateContent>
          <mc:Choice Requires="wps">
            <w:drawing>
              <wp:anchor distT="0" distB="0" distL="114300" distR="114300" simplePos="0" relativeHeight="251662336" behindDoc="0" locked="0" layoutInCell="1" allowOverlap="1">
                <wp:simplePos x="0" y="0"/>
                <wp:positionH relativeFrom="column">
                  <wp:posOffset>2603293</wp:posOffset>
                </wp:positionH>
                <wp:positionV relativeFrom="paragraph">
                  <wp:posOffset>227994</wp:posOffset>
                </wp:positionV>
                <wp:extent cx="379095" cy="340995"/>
                <wp:effectExtent l="0" t="0" r="20955" b="20955"/>
                <wp:wrapNone/>
                <wp:docPr id="96" name="Овал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 cy="34099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6" o:spid="_x0000_s1026" style="position:absolute;margin-left:205pt;margin-top:17.95pt;width:29.85pt;height:2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" strokecolor="white [3212]"/>
            </w:pict>
          </mc:Fallback>
        </mc:AlternateContent>
      </w:r>
      <w:r>
        <w:rPr>
          <w:rFonts w:ascii="Times New Roman" w:hAnsi="Times New Roman" w:cs="Times New Roman"/>
          <w:noProof/>
          <w:color w:val="FFFFFF" w:themeColor="background1"/>
          <w:sz w:val="28"/>
          <w:szCs w:val="28"/>
        </w:rPr>
        <mc:AlternateContent>
          <mc:Choice Requires="wps">
            <w:drawing>
              <wp:anchor distT="0" distB="0" distL="114300" distR="114300" simplePos="0" relativeHeight="251660288" behindDoc="0" locked="0" layoutInCell="1" allowOverlap="1">
                <wp:simplePos x="0" y="0"/>
                <wp:positionH relativeFrom="column">
                  <wp:posOffset>2980690</wp:posOffset>
                </wp:positionH>
                <wp:positionV relativeFrom="paragraph">
                  <wp:posOffset>313055</wp:posOffset>
                </wp:positionV>
                <wp:extent cx="242570" cy="179705"/>
                <wp:effectExtent l="3175" t="1905" r="1905" b="8890"/>
                <wp:wrapNone/>
                <wp:docPr id="95" name="Овал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1797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5" o:spid="_x0000_s1026" style="position:absolute;margin-left:234.7pt;margin-top:24.65pt;width:19.1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" stroked="f"/>
            </w:pict>
          </mc:Fallback>
        </mc:AlternateContent>
      </w:r>
      <w:proofErr w:type="spellStart"/>
      <w:r w:rsidRPr="00B46F72">
        <w:rPr>
          <w:rFonts w:ascii="Times New Roman" w:hAnsi="Times New Roman" w:cs="Times New Roman"/>
          <w:sz w:val="28"/>
          <w:szCs w:val="28"/>
          <w:lang w:val="en-US" w:eastAsia="ko-KR"/>
        </w:rPr>
        <w:t>Shymkent</w:t>
      </w:r>
      <w:proofErr w:type="spellEnd"/>
      <w:r w:rsidRPr="00B46F72">
        <w:rPr>
          <w:rFonts w:ascii="Times New Roman" w:hAnsi="Times New Roman" w:cs="Times New Roman"/>
          <w:sz w:val="28"/>
          <w:szCs w:val="28"/>
          <w:lang w:val="kk-KZ" w:eastAsia="ko-KR"/>
        </w:rPr>
        <w:t>, 201</w:t>
      </w:r>
      <w:r w:rsidR="001C0A14">
        <w:rPr>
          <w:rFonts w:ascii="Times New Roman" w:hAnsi="Times New Roman" w:cs="Times New Roman"/>
          <w:sz w:val="28"/>
          <w:szCs w:val="28"/>
          <w:lang w:val="en-US" w:eastAsia="ko-KR"/>
        </w:rPr>
        <w:t>8</w:t>
      </w:r>
      <w:r w:rsidRPr="00B46F72">
        <w:rPr>
          <w:rFonts w:ascii="Times New Roman" w:hAnsi="Times New Roman" w:cs="Times New Roman"/>
          <w:sz w:val="28"/>
          <w:szCs w:val="28"/>
          <w:lang w:val="en-US" w:eastAsia="ko-KR"/>
        </w:rPr>
        <w:t>y</w:t>
      </w:r>
    </w:p>
    <w:p w:rsidR="003A405A" w:rsidRPr="00B46F72" w:rsidRDefault="003A405A" w:rsidP="003A405A">
      <w:pPr>
        <w:ind w:firstLine="709"/>
        <w:jc w:val="center"/>
        <w:rPr>
          <w:rFonts w:ascii="Times New Roman" w:hAnsi="Times New Roman" w:cs="Times New Roman"/>
          <w:caps/>
          <w:sz w:val="28"/>
          <w:szCs w:val="28"/>
          <w:lang w:val="kk-KZ" w:eastAsia="ko-KR"/>
        </w:rPr>
      </w:pPr>
      <w:r w:rsidRPr="00B46F72">
        <w:rPr>
          <w:rFonts w:ascii="Times New Roman" w:hAnsi="Times New Roman" w:cs="Times New Roman"/>
          <w:caps/>
          <w:sz w:val="28"/>
          <w:szCs w:val="28"/>
          <w:lang w:val="kk-KZ" w:eastAsia="ko-KR"/>
        </w:rPr>
        <w:lastRenderedPageBreak/>
        <w:t>MINISTRY OF EDUCATION AND SCIENCE OF THE REPUBLIC OF KAZAKHSTAN</w:t>
      </w:r>
    </w:p>
    <w:p w:rsidR="003A405A" w:rsidRPr="00B46F72" w:rsidRDefault="003A405A" w:rsidP="003A405A">
      <w:pPr>
        <w:ind w:firstLine="709"/>
        <w:jc w:val="center"/>
        <w:rPr>
          <w:rFonts w:ascii="Times New Roman" w:hAnsi="Times New Roman" w:cs="Times New Roman"/>
          <w:caps/>
          <w:sz w:val="28"/>
          <w:szCs w:val="28"/>
          <w:lang w:val="kk-KZ" w:eastAsia="ko-KR"/>
        </w:rPr>
      </w:pPr>
    </w:p>
    <w:p w:rsidR="003A405A" w:rsidRPr="00B46F72" w:rsidRDefault="003A405A" w:rsidP="003A405A">
      <w:pPr>
        <w:ind w:firstLine="709"/>
        <w:jc w:val="center"/>
        <w:rPr>
          <w:rFonts w:ascii="Times New Roman" w:hAnsi="Times New Roman" w:cs="Times New Roman"/>
          <w:sz w:val="28"/>
          <w:szCs w:val="28"/>
          <w:lang w:val="kk-KZ" w:eastAsia="ko-KR"/>
        </w:rPr>
      </w:pPr>
      <w:r w:rsidRPr="00B46F72">
        <w:rPr>
          <w:rFonts w:ascii="Times New Roman" w:hAnsi="Times New Roman" w:cs="Times New Roman"/>
          <w:caps/>
          <w:sz w:val="28"/>
          <w:szCs w:val="28"/>
          <w:lang w:val="kk-KZ" w:eastAsia="ko-KR"/>
        </w:rPr>
        <w:t>M.AUZEZOV GOVERNMENTAL UNIVERSITY OF THE SOUTH KAZAKHSTAN</w:t>
      </w:r>
    </w:p>
    <w:p w:rsidR="003A405A" w:rsidRPr="00B46F72" w:rsidRDefault="003A405A" w:rsidP="003A405A">
      <w:pPr>
        <w:ind w:firstLine="709"/>
        <w:jc w:val="center"/>
        <w:rPr>
          <w:rFonts w:ascii="Times New Roman" w:hAnsi="Times New Roman" w:cs="Times New Roman"/>
          <w:sz w:val="28"/>
          <w:szCs w:val="28"/>
          <w:lang w:val="kk-KZ" w:eastAsia="ko-KR"/>
        </w:rPr>
      </w:pPr>
    </w:p>
    <w:p w:rsidR="003A405A" w:rsidRPr="00B46F72" w:rsidRDefault="003A405A" w:rsidP="003A405A">
      <w:pPr>
        <w:ind w:firstLine="709"/>
        <w:jc w:val="center"/>
        <w:rPr>
          <w:rFonts w:ascii="Times New Roman" w:hAnsi="Times New Roman" w:cs="Times New Roman"/>
          <w:sz w:val="28"/>
          <w:szCs w:val="28"/>
          <w:lang w:val="kk-KZ" w:eastAsia="ko-KR"/>
        </w:rPr>
      </w:pPr>
      <w:r w:rsidRPr="00B46F72">
        <w:rPr>
          <w:rFonts w:ascii="Times New Roman" w:hAnsi="Times New Roman" w:cs="Times New Roman"/>
          <w:sz w:val="28"/>
          <w:szCs w:val="28"/>
          <w:lang w:val="kk-KZ" w:eastAsia="ko-KR"/>
        </w:rPr>
        <w:t>Department of Physics</w:t>
      </w:r>
    </w:p>
    <w:p w:rsidR="003A405A" w:rsidRDefault="003A405A" w:rsidP="003A405A">
      <w:pPr>
        <w:ind w:firstLine="709"/>
        <w:jc w:val="center"/>
        <w:rPr>
          <w:sz w:val="28"/>
          <w:szCs w:val="28"/>
          <w:lang w:val="en-US" w:eastAsia="ko-KR"/>
        </w:rPr>
      </w:pPr>
    </w:p>
    <w:p w:rsidR="003A405A" w:rsidRPr="00B46F72" w:rsidRDefault="003A405A" w:rsidP="003A405A">
      <w:pPr>
        <w:ind w:firstLine="709"/>
        <w:jc w:val="center"/>
        <w:rPr>
          <w:sz w:val="28"/>
          <w:szCs w:val="28"/>
          <w:lang w:val="en-US" w:eastAsia="ko-KR"/>
        </w:rPr>
      </w:pPr>
    </w:p>
    <w:p w:rsidR="001C0A14" w:rsidRPr="00E67B23" w:rsidRDefault="001C0A14" w:rsidP="001C0A14">
      <w:pPr>
        <w:ind w:firstLine="709"/>
        <w:jc w:val="center"/>
        <w:rPr>
          <w:rFonts w:ascii="Times New Roman" w:hAnsi="Times New Roman" w:cs="Times New Roman"/>
          <w:b/>
          <w:sz w:val="28"/>
          <w:szCs w:val="28"/>
          <w:lang w:val="en-US" w:eastAsia="ko-KR"/>
        </w:rPr>
      </w:pPr>
      <w:proofErr w:type="spellStart"/>
      <w:r w:rsidRPr="008E6E66">
        <w:rPr>
          <w:rFonts w:ascii="Times New Roman" w:hAnsi="Times New Roman" w:cs="Times New Roman"/>
          <w:b/>
          <w:sz w:val="28"/>
          <w:szCs w:val="28"/>
          <w:lang w:val="en-US" w:eastAsia="ko-KR"/>
        </w:rPr>
        <w:t>Ualikhanova</w:t>
      </w:r>
      <w:proofErr w:type="spellEnd"/>
      <w:r w:rsidRPr="008E6E66">
        <w:rPr>
          <w:rFonts w:ascii="Times New Roman" w:hAnsi="Times New Roman" w:cs="Times New Roman"/>
          <w:b/>
          <w:sz w:val="28"/>
          <w:szCs w:val="28"/>
          <w:lang w:val="en-US" w:eastAsia="ko-KR"/>
        </w:rPr>
        <w:t xml:space="preserve"> B.S</w:t>
      </w:r>
      <w:r w:rsidRPr="008E6E66">
        <w:rPr>
          <w:rFonts w:ascii="Times New Roman" w:hAnsi="Times New Roman" w:cs="Times New Roman"/>
          <w:b/>
          <w:sz w:val="28"/>
          <w:szCs w:val="28"/>
          <w:lang w:val="kk-KZ" w:eastAsia="ko-KR"/>
        </w:rPr>
        <w:t>.</w:t>
      </w:r>
      <w:r w:rsidRPr="008E6E66">
        <w:rPr>
          <w:rFonts w:ascii="Times New Roman" w:hAnsi="Times New Roman" w:cs="Times New Roman"/>
          <w:b/>
          <w:sz w:val="28"/>
          <w:szCs w:val="28"/>
          <w:lang w:val="en-US" w:eastAsia="ko-KR"/>
        </w:rPr>
        <w:t xml:space="preserve">, </w:t>
      </w:r>
      <w:proofErr w:type="spellStart"/>
      <w:r w:rsidRPr="008E6E66">
        <w:rPr>
          <w:rFonts w:ascii="Times New Roman" w:hAnsi="Times New Roman" w:cs="Times New Roman"/>
          <w:b/>
          <w:sz w:val="28"/>
          <w:szCs w:val="28"/>
          <w:lang w:val="en-US" w:eastAsia="ko-KR"/>
        </w:rPr>
        <w:t>Abekova</w:t>
      </w:r>
      <w:proofErr w:type="spellEnd"/>
      <w:r w:rsidRPr="008E6E66">
        <w:rPr>
          <w:rFonts w:ascii="Times New Roman" w:hAnsi="Times New Roman" w:cs="Times New Roman"/>
          <w:b/>
          <w:sz w:val="28"/>
          <w:szCs w:val="28"/>
          <w:lang w:val="en-US" w:eastAsia="ko-KR"/>
        </w:rPr>
        <w:t xml:space="preserve"> </w:t>
      </w:r>
      <w:proofErr w:type="spellStart"/>
      <w:r w:rsidRPr="008E6E66">
        <w:rPr>
          <w:rFonts w:ascii="Times New Roman" w:hAnsi="Times New Roman" w:cs="Times New Roman"/>
          <w:b/>
          <w:sz w:val="28"/>
          <w:szCs w:val="28"/>
          <w:lang w:val="en-US" w:eastAsia="ko-KR"/>
        </w:rPr>
        <w:t>Zh.A</w:t>
      </w:r>
      <w:proofErr w:type="spellEnd"/>
      <w:r w:rsidRPr="008E6E66">
        <w:rPr>
          <w:rFonts w:ascii="Times New Roman" w:hAnsi="Times New Roman" w:cs="Times New Roman"/>
          <w:b/>
          <w:sz w:val="28"/>
          <w:szCs w:val="28"/>
          <w:lang w:val="en-US" w:eastAsia="ko-KR"/>
        </w:rPr>
        <w:t>.</w:t>
      </w:r>
      <w:r w:rsidR="00E67B23" w:rsidRPr="00E67B23">
        <w:rPr>
          <w:rFonts w:ascii="Times New Roman" w:hAnsi="Times New Roman" w:cs="Times New Roman"/>
          <w:b/>
          <w:sz w:val="28"/>
          <w:szCs w:val="28"/>
          <w:lang w:val="en-US" w:eastAsia="ko-KR"/>
        </w:rPr>
        <w:t>,</w:t>
      </w:r>
      <w:r w:rsidR="00E67B23" w:rsidRPr="00E67B23">
        <w:rPr>
          <w:sz w:val="28"/>
          <w:szCs w:val="28"/>
          <w:lang w:val="en-US"/>
        </w:rPr>
        <w:t xml:space="preserve"> </w:t>
      </w:r>
      <w:proofErr w:type="spellStart"/>
      <w:r w:rsidR="00E67B23" w:rsidRPr="00E67B23">
        <w:rPr>
          <w:rFonts w:ascii="Times New Roman" w:hAnsi="Times New Roman" w:cs="Times New Roman"/>
          <w:b/>
          <w:sz w:val="28"/>
          <w:szCs w:val="28"/>
          <w:lang w:val="en-US"/>
        </w:rPr>
        <w:t>Berdalieva</w:t>
      </w:r>
      <w:proofErr w:type="spellEnd"/>
      <w:r w:rsidR="00E67B23" w:rsidRPr="00E67B23">
        <w:rPr>
          <w:rFonts w:ascii="Times New Roman" w:hAnsi="Times New Roman" w:cs="Times New Roman"/>
          <w:b/>
          <w:sz w:val="28"/>
          <w:szCs w:val="28"/>
          <w:lang w:val="en-US"/>
        </w:rPr>
        <w:t xml:space="preserve"> M. </w:t>
      </w:r>
      <w:proofErr w:type="spellStart"/>
      <w:r w:rsidR="00E67B23" w:rsidRPr="00E67B23">
        <w:rPr>
          <w:rFonts w:ascii="Times New Roman" w:hAnsi="Times New Roman" w:cs="Times New Roman"/>
          <w:b/>
          <w:sz w:val="28"/>
          <w:szCs w:val="28"/>
          <w:lang w:val="en-US"/>
        </w:rPr>
        <w:t>Zh</w:t>
      </w:r>
      <w:proofErr w:type="spellEnd"/>
    </w:p>
    <w:p w:rsidR="003A405A" w:rsidRDefault="003A405A" w:rsidP="003A405A">
      <w:pPr>
        <w:ind w:firstLine="709"/>
        <w:jc w:val="both"/>
        <w:rPr>
          <w:sz w:val="28"/>
          <w:szCs w:val="28"/>
          <w:lang w:val="en-US" w:eastAsia="ko-KR"/>
        </w:rPr>
      </w:pPr>
    </w:p>
    <w:p w:rsidR="003A405A" w:rsidRPr="00B46F72" w:rsidRDefault="003A405A" w:rsidP="003A405A">
      <w:pPr>
        <w:ind w:firstLine="709"/>
        <w:jc w:val="both"/>
        <w:rPr>
          <w:sz w:val="28"/>
          <w:szCs w:val="28"/>
          <w:lang w:val="en-US" w:eastAsia="ko-KR"/>
        </w:rPr>
      </w:pPr>
    </w:p>
    <w:p w:rsidR="003A405A" w:rsidRPr="00B46F72" w:rsidRDefault="003A405A" w:rsidP="003A405A">
      <w:pPr>
        <w:jc w:val="center"/>
        <w:rPr>
          <w:rFonts w:ascii="Times New Roman" w:hAnsi="Times New Roman" w:cs="Times New Roman"/>
          <w:b/>
          <w:sz w:val="28"/>
          <w:szCs w:val="28"/>
          <w:lang w:val="kk-KZ"/>
        </w:rPr>
      </w:pPr>
      <w:r w:rsidRPr="00B46F72">
        <w:rPr>
          <w:rFonts w:ascii="Times New Roman" w:hAnsi="Times New Roman" w:cs="Times New Roman"/>
          <w:b/>
          <w:sz w:val="28"/>
          <w:szCs w:val="28"/>
          <w:lang w:val="kk-KZ"/>
        </w:rPr>
        <w:t>Collection of lectures on discipline</w:t>
      </w:r>
    </w:p>
    <w:p w:rsidR="003A405A" w:rsidRPr="00B46F72" w:rsidRDefault="003A405A" w:rsidP="003A405A">
      <w:pPr>
        <w:jc w:val="center"/>
        <w:rPr>
          <w:rFonts w:ascii="Times New Roman" w:hAnsi="Times New Roman" w:cs="Times New Roman"/>
          <w:i/>
          <w:sz w:val="28"/>
          <w:szCs w:val="28"/>
          <w:lang w:val="kk-KZ" w:eastAsia="ko-KR"/>
        </w:rPr>
      </w:pPr>
      <w:r w:rsidRPr="00B46F72">
        <w:rPr>
          <w:rFonts w:ascii="Times New Roman" w:hAnsi="Times New Roman" w:cs="Times New Roman"/>
          <w:b/>
          <w:i/>
          <w:sz w:val="28"/>
          <w:szCs w:val="28"/>
          <w:lang w:val="kk-KZ"/>
        </w:rPr>
        <w:t>«</w:t>
      </w:r>
      <w:r w:rsidR="001C0A14">
        <w:rPr>
          <w:rFonts w:ascii="Times New Roman" w:hAnsi="Times New Roman" w:cs="Times New Roman"/>
          <w:b/>
          <w:i/>
          <w:sz w:val="28"/>
          <w:szCs w:val="28"/>
          <w:lang w:val="en-US"/>
        </w:rPr>
        <w:t>Information technology in physics</w:t>
      </w:r>
      <w:r w:rsidRPr="00B46F72">
        <w:rPr>
          <w:rFonts w:ascii="Times New Roman" w:hAnsi="Times New Roman" w:cs="Times New Roman"/>
          <w:b/>
          <w:i/>
          <w:sz w:val="28"/>
          <w:szCs w:val="28"/>
          <w:lang w:val="kk-KZ"/>
        </w:rPr>
        <w:t>»</w:t>
      </w:r>
    </w:p>
    <w:p w:rsidR="003A405A" w:rsidRPr="00B46F72" w:rsidRDefault="003A405A" w:rsidP="003A405A">
      <w:pPr>
        <w:ind w:firstLine="709"/>
        <w:jc w:val="center"/>
        <w:rPr>
          <w:rFonts w:ascii="Times New Roman" w:hAnsi="Times New Roman" w:cs="Times New Roman"/>
          <w:b/>
          <w:sz w:val="28"/>
          <w:szCs w:val="28"/>
          <w:lang w:val="en-US" w:eastAsia="ko-KR"/>
        </w:rPr>
      </w:pPr>
      <w:proofErr w:type="gramStart"/>
      <w:r w:rsidRPr="00B46F72">
        <w:rPr>
          <w:rFonts w:ascii="Times New Roman" w:hAnsi="Times New Roman" w:cs="Times New Roman"/>
          <w:b/>
          <w:sz w:val="28"/>
          <w:szCs w:val="28"/>
          <w:lang w:val="en-US" w:eastAsia="ko-KR"/>
        </w:rPr>
        <w:t>for</w:t>
      </w:r>
      <w:proofErr w:type="gramEnd"/>
      <w:r w:rsidRPr="00B46F72">
        <w:rPr>
          <w:rFonts w:ascii="Times New Roman" w:hAnsi="Times New Roman" w:cs="Times New Roman"/>
          <w:b/>
          <w:sz w:val="28"/>
          <w:szCs w:val="28"/>
          <w:lang w:val="en-US" w:eastAsia="ko-KR"/>
        </w:rPr>
        <w:t xml:space="preserve"> 5V011000-Physics </w:t>
      </w:r>
      <w:proofErr w:type="spellStart"/>
      <w:r w:rsidRPr="00B46F72">
        <w:rPr>
          <w:rFonts w:ascii="Times New Roman" w:hAnsi="Times New Roman" w:cs="Times New Roman"/>
          <w:b/>
          <w:sz w:val="28"/>
          <w:szCs w:val="28"/>
          <w:lang w:val="en-US" w:eastAsia="ko-KR"/>
        </w:rPr>
        <w:t>spesiality</w:t>
      </w:r>
      <w:proofErr w:type="spellEnd"/>
    </w:p>
    <w:p w:rsidR="003A405A" w:rsidRPr="00F75B05" w:rsidRDefault="003A405A" w:rsidP="003A405A">
      <w:pPr>
        <w:ind w:firstLine="709"/>
        <w:jc w:val="center"/>
        <w:rPr>
          <w:sz w:val="28"/>
          <w:szCs w:val="28"/>
          <w:lang w:val="kk-KZ" w:eastAsia="ko-KR"/>
        </w:rPr>
      </w:pPr>
    </w:p>
    <w:p w:rsidR="003A405A" w:rsidRPr="00B46F72" w:rsidRDefault="003A405A" w:rsidP="003A405A">
      <w:pPr>
        <w:ind w:firstLine="709"/>
        <w:jc w:val="center"/>
        <w:rPr>
          <w:sz w:val="28"/>
          <w:szCs w:val="28"/>
          <w:lang w:val="en-US" w:eastAsia="ko-KR"/>
        </w:rPr>
      </w:pPr>
    </w:p>
    <w:p w:rsidR="003A405A" w:rsidRPr="00B46F72" w:rsidRDefault="003A405A" w:rsidP="003A405A">
      <w:pPr>
        <w:ind w:firstLine="709"/>
        <w:jc w:val="center"/>
        <w:rPr>
          <w:sz w:val="28"/>
          <w:szCs w:val="28"/>
          <w:lang w:val="en-US" w:eastAsia="ko-KR"/>
        </w:rPr>
      </w:pPr>
    </w:p>
    <w:p w:rsidR="003A405A" w:rsidRPr="00B46F72" w:rsidRDefault="003A405A" w:rsidP="003A405A">
      <w:pPr>
        <w:ind w:firstLine="709"/>
        <w:jc w:val="center"/>
        <w:rPr>
          <w:sz w:val="28"/>
          <w:szCs w:val="28"/>
          <w:lang w:val="en-US" w:eastAsia="ko-KR"/>
        </w:rPr>
      </w:pPr>
    </w:p>
    <w:p w:rsidR="003A405A" w:rsidRPr="00F75B05" w:rsidRDefault="003A405A" w:rsidP="003A405A">
      <w:pPr>
        <w:ind w:firstLine="709"/>
        <w:jc w:val="center"/>
        <w:rPr>
          <w:sz w:val="28"/>
          <w:szCs w:val="28"/>
          <w:lang w:val="kk-KZ" w:eastAsia="ko-KR"/>
        </w:rPr>
      </w:pPr>
    </w:p>
    <w:p w:rsidR="003A405A" w:rsidRPr="00F75B05" w:rsidRDefault="003A405A" w:rsidP="003A405A">
      <w:pPr>
        <w:ind w:firstLine="709"/>
        <w:jc w:val="center"/>
        <w:rPr>
          <w:sz w:val="28"/>
          <w:szCs w:val="28"/>
          <w:lang w:val="kk-KZ" w:eastAsia="ko-KR"/>
        </w:rPr>
      </w:pPr>
    </w:p>
    <w:p w:rsidR="003A405A" w:rsidRPr="00F75B05" w:rsidRDefault="003A405A" w:rsidP="003A405A">
      <w:pPr>
        <w:ind w:firstLine="709"/>
        <w:jc w:val="center"/>
        <w:rPr>
          <w:sz w:val="28"/>
          <w:szCs w:val="28"/>
          <w:lang w:val="kk-KZ" w:eastAsia="ko-KR"/>
        </w:rPr>
      </w:pPr>
    </w:p>
    <w:p w:rsidR="003A405A" w:rsidRPr="00F75B05" w:rsidRDefault="003A405A" w:rsidP="003A405A">
      <w:pPr>
        <w:ind w:firstLine="709"/>
        <w:jc w:val="center"/>
        <w:rPr>
          <w:sz w:val="28"/>
          <w:szCs w:val="28"/>
          <w:lang w:val="kk-KZ" w:eastAsia="ko-KR"/>
        </w:rPr>
      </w:pPr>
    </w:p>
    <w:p w:rsidR="003A405A" w:rsidRDefault="003A405A" w:rsidP="003A405A">
      <w:pPr>
        <w:ind w:firstLine="709"/>
        <w:jc w:val="center"/>
        <w:rPr>
          <w:sz w:val="28"/>
          <w:szCs w:val="28"/>
          <w:lang w:val="kk-KZ" w:eastAsia="ko-KR"/>
        </w:rPr>
      </w:pPr>
    </w:p>
    <w:p w:rsidR="003A405A" w:rsidRDefault="003A405A" w:rsidP="003A405A">
      <w:pPr>
        <w:ind w:firstLine="709"/>
        <w:jc w:val="center"/>
        <w:rPr>
          <w:rFonts w:ascii="Times New Roman" w:hAnsi="Times New Roman" w:cs="Times New Roman"/>
          <w:sz w:val="28"/>
          <w:szCs w:val="28"/>
          <w:lang w:val="en-US" w:eastAsia="ko-KR"/>
        </w:rPr>
      </w:pPr>
      <w:r>
        <w:rPr>
          <w:rFonts w:ascii="Times New Roman" w:hAnsi="Times New Roman" w:cs="Times New Roman"/>
          <w:noProof/>
          <w:color w:val="FFFFFF" w:themeColor="background1"/>
          <w:sz w:val="28"/>
          <w:szCs w:val="28"/>
        </w:rPr>
        <mc:AlternateContent>
          <mc:Choice Requires="wps">
            <w:drawing>
              <wp:anchor distT="0" distB="0" distL="114300" distR="114300" simplePos="0" relativeHeight="251661312" behindDoc="0" locked="0" layoutInCell="1" allowOverlap="1">
                <wp:simplePos x="0" y="0"/>
                <wp:positionH relativeFrom="column">
                  <wp:posOffset>2860040</wp:posOffset>
                </wp:positionH>
                <wp:positionV relativeFrom="paragraph">
                  <wp:posOffset>560705</wp:posOffset>
                </wp:positionV>
                <wp:extent cx="242570" cy="179705"/>
                <wp:effectExtent l="6350" t="0" r="8255" b="1270"/>
                <wp:wrapNone/>
                <wp:docPr id="94" name="Овал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1797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4" o:spid="_x0000_s1026" style="position:absolute;margin-left:225.2pt;margin-top:44.15pt;width:19.1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" stroked="f"/>
            </w:pict>
          </mc:Fallback>
        </mc:AlternateContent>
      </w:r>
      <w:r w:rsidRPr="00B46F72">
        <w:rPr>
          <w:rFonts w:ascii="Times New Roman" w:hAnsi="Times New Roman" w:cs="Times New Roman"/>
          <w:sz w:val="28"/>
          <w:szCs w:val="28"/>
          <w:lang w:val="kk-KZ" w:eastAsia="ko-KR"/>
        </w:rPr>
        <w:t>Shymkent, 201</w:t>
      </w:r>
      <w:r>
        <w:rPr>
          <w:rFonts w:ascii="Times New Roman" w:hAnsi="Times New Roman" w:cs="Times New Roman"/>
          <w:sz w:val="28"/>
          <w:szCs w:val="28"/>
          <w:lang w:val="en-US" w:eastAsia="ko-KR"/>
        </w:rPr>
        <w:t>8</w:t>
      </w:r>
      <w:r w:rsidRPr="00B46F72">
        <w:rPr>
          <w:rFonts w:ascii="Times New Roman" w:hAnsi="Times New Roman" w:cs="Times New Roman"/>
          <w:sz w:val="28"/>
          <w:szCs w:val="28"/>
          <w:lang w:val="kk-KZ" w:eastAsia="ko-KR"/>
        </w:rPr>
        <w:t>y</w:t>
      </w:r>
    </w:p>
    <w:p w:rsidR="003A405A" w:rsidRPr="003A405A" w:rsidRDefault="003A405A" w:rsidP="003A405A">
      <w:pPr>
        <w:ind w:firstLine="709"/>
        <w:jc w:val="center"/>
        <w:rPr>
          <w:rFonts w:ascii="Times New Roman" w:hAnsi="Times New Roman" w:cs="Times New Roman"/>
          <w:sz w:val="28"/>
          <w:szCs w:val="28"/>
          <w:lang w:val="en-US" w:eastAsia="ko-KR"/>
        </w:rPr>
      </w:pPr>
    </w:p>
    <w:p w:rsidR="003A405A" w:rsidRPr="00D40416" w:rsidRDefault="003A405A" w:rsidP="003A405A">
      <w:pPr>
        <w:shd w:val="clear" w:color="auto" w:fill="FFFFFF"/>
        <w:spacing w:after="0" w:line="240" w:lineRule="auto"/>
        <w:ind w:firstLine="567"/>
        <w:rPr>
          <w:rFonts w:ascii="Times New Roman" w:hAnsi="Times New Roman" w:cs="Times New Roman"/>
          <w:bCs/>
          <w:noProof/>
          <w:sz w:val="28"/>
          <w:szCs w:val="28"/>
          <w:lang w:val="kk-KZ"/>
        </w:rPr>
      </w:pPr>
      <w:r w:rsidRPr="00D40416">
        <w:rPr>
          <w:rFonts w:ascii="Times New Roman" w:hAnsi="Times New Roman" w:cs="Times New Roman"/>
          <w:bCs/>
          <w:noProof/>
          <w:sz w:val="28"/>
          <w:szCs w:val="28"/>
          <w:lang w:val="kk-KZ"/>
        </w:rPr>
        <w:lastRenderedPageBreak/>
        <w:t>UDK 378.147:53(075.5)</w:t>
      </w:r>
    </w:p>
    <w:p w:rsidR="003A405A" w:rsidRPr="00D40416" w:rsidRDefault="003A405A" w:rsidP="003A405A">
      <w:pPr>
        <w:shd w:val="clear" w:color="auto" w:fill="FFFFFF"/>
        <w:spacing w:after="0" w:line="240" w:lineRule="auto"/>
        <w:ind w:firstLine="567"/>
        <w:jc w:val="both"/>
        <w:rPr>
          <w:rFonts w:ascii="Times New Roman" w:hAnsi="Times New Roman" w:cs="Times New Roman"/>
          <w:bCs/>
          <w:noProof/>
          <w:sz w:val="28"/>
          <w:szCs w:val="28"/>
          <w:lang w:val="kk-KZ"/>
        </w:rPr>
      </w:pPr>
      <w:r w:rsidRPr="00D40416">
        <w:rPr>
          <w:rFonts w:ascii="Times New Roman" w:hAnsi="Times New Roman" w:cs="Times New Roman"/>
          <w:bCs/>
          <w:noProof/>
          <w:sz w:val="28"/>
          <w:szCs w:val="28"/>
          <w:lang w:val="kk-KZ"/>
        </w:rPr>
        <w:t>BBK 74.265.1Я73</w:t>
      </w:r>
    </w:p>
    <w:p w:rsidR="003A405A" w:rsidRPr="003A405A" w:rsidRDefault="003A405A" w:rsidP="003A405A">
      <w:pPr>
        <w:ind w:firstLine="709"/>
        <w:jc w:val="both"/>
        <w:rPr>
          <w:b/>
          <w:sz w:val="28"/>
          <w:szCs w:val="28"/>
          <w:lang w:val="en-US" w:eastAsia="ko-KR"/>
        </w:rPr>
      </w:pPr>
      <w:r w:rsidRPr="00D40416">
        <w:rPr>
          <w:rFonts w:ascii="Times New Roman" w:hAnsi="Times New Roman" w:cs="Times New Roman"/>
          <w:sz w:val="28"/>
          <w:szCs w:val="28"/>
          <w:lang w:val="kk-KZ" w:eastAsia="ko-KR"/>
        </w:rPr>
        <w:t>Compilers:</w:t>
      </w:r>
      <w:r w:rsidRPr="00D40416">
        <w:rPr>
          <w:rFonts w:ascii="Times New Roman" w:hAnsi="Times New Roman" w:cs="Times New Roman"/>
          <w:b/>
          <w:sz w:val="28"/>
          <w:szCs w:val="28"/>
          <w:lang w:val="kk-KZ" w:eastAsia="ko-KR"/>
        </w:rPr>
        <w:t xml:space="preserve"> </w:t>
      </w:r>
      <w:proofErr w:type="spellStart"/>
      <w:r w:rsidRPr="003A405A">
        <w:rPr>
          <w:rFonts w:ascii="Times New Roman" w:hAnsi="Times New Roman" w:cs="Times New Roman"/>
          <w:sz w:val="28"/>
          <w:szCs w:val="28"/>
          <w:lang w:val="en-US" w:eastAsia="ko-KR"/>
        </w:rPr>
        <w:t>Ualikhanova</w:t>
      </w:r>
      <w:proofErr w:type="spellEnd"/>
      <w:r w:rsidRPr="003A405A">
        <w:rPr>
          <w:rFonts w:ascii="Times New Roman" w:hAnsi="Times New Roman" w:cs="Times New Roman"/>
          <w:sz w:val="28"/>
          <w:szCs w:val="28"/>
          <w:lang w:val="en-US" w:eastAsia="ko-KR"/>
        </w:rPr>
        <w:t xml:space="preserve"> B.S</w:t>
      </w:r>
      <w:r w:rsidRPr="003A405A">
        <w:rPr>
          <w:rFonts w:ascii="Times New Roman" w:hAnsi="Times New Roman" w:cs="Times New Roman"/>
          <w:sz w:val="28"/>
          <w:szCs w:val="28"/>
          <w:lang w:val="kk-KZ" w:eastAsia="ko-KR"/>
        </w:rPr>
        <w:t>.</w:t>
      </w:r>
      <w:r w:rsidRPr="003A405A">
        <w:rPr>
          <w:rFonts w:ascii="Times New Roman" w:hAnsi="Times New Roman" w:cs="Times New Roman"/>
          <w:sz w:val="28"/>
          <w:szCs w:val="28"/>
          <w:lang w:val="en-US" w:eastAsia="ko-KR"/>
        </w:rPr>
        <w:t xml:space="preserve">, </w:t>
      </w:r>
      <w:proofErr w:type="spellStart"/>
      <w:r w:rsidRPr="003A405A">
        <w:rPr>
          <w:rFonts w:ascii="Times New Roman" w:hAnsi="Times New Roman" w:cs="Times New Roman"/>
          <w:sz w:val="28"/>
          <w:szCs w:val="28"/>
          <w:lang w:val="en-US" w:eastAsia="ko-KR"/>
        </w:rPr>
        <w:t>Abekova</w:t>
      </w:r>
      <w:proofErr w:type="spellEnd"/>
      <w:r w:rsidRPr="003A405A">
        <w:rPr>
          <w:rFonts w:ascii="Times New Roman" w:hAnsi="Times New Roman" w:cs="Times New Roman"/>
          <w:sz w:val="28"/>
          <w:szCs w:val="28"/>
          <w:lang w:val="en-US" w:eastAsia="ko-KR"/>
        </w:rPr>
        <w:t xml:space="preserve"> </w:t>
      </w:r>
      <w:proofErr w:type="spellStart"/>
      <w:r w:rsidRPr="003A405A">
        <w:rPr>
          <w:rFonts w:ascii="Times New Roman" w:hAnsi="Times New Roman" w:cs="Times New Roman"/>
          <w:sz w:val="28"/>
          <w:szCs w:val="28"/>
          <w:lang w:val="en-US" w:eastAsia="ko-KR"/>
        </w:rPr>
        <w:t>Zh.A</w:t>
      </w:r>
      <w:proofErr w:type="spellEnd"/>
      <w:r w:rsidRPr="003A405A">
        <w:rPr>
          <w:rFonts w:ascii="Times New Roman" w:hAnsi="Times New Roman" w:cs="Times New Roman"/>
          <w:sz w:val="28"/>
          <w:szCs w:val="28"/>
          <w:lang w:val="en-US" w:eastAsia="ko-KR"/>
        </w:rPr>
        <w:t>.</w:t>
      </w:r>
      <w:r w:rsidR="00E67B23" w:rsidRPr="00E67B23">
        <w:rPr>
          <w:rFonts w:ascii="Times New Roman" w:hAnsi="Times New Roman" w:cs="Times New Roman"/>
          <w:sz w:val="28"/>
          <w:szCs w:val="28"/>
          <w:lang w:val="en-US" w:eastAsia="ko-KR"/>
        </w:rPr>
        <w:t>,</w:t>
      </w:r>
      <w:r w:rsidR="00E67B23" w:rsidRPr="00E67B23">
        <w:rPr>
          <w:sz w:val="28"/>
          <w:szCs w:val="28"/>
          <w:lang w:val="en-US"/>
        </w:rPr>
        <w:t xml:space="preserve"> </w:t>
      </w:r>
      <w:proofErr w:type="spellStart"/>
      <w:r w:rsidR="00E67B23" w:rsidRPr="00E67B23">
        <w:rPr>
          <w:rFonts w:ascii="Times New Roman" w:hAnsi="Times New Roman" w:cs="Times New Roman"/>
          <w:sz w:val="28"/>
          <w:szCs w:val="28"/>
          <w:lang w:val="en-US"/>
        </w:rPr>
        <w:t>Berdalieva</w:t>
      </w:r>
      <w:proofErr w:type="spellEnd"/>
      <w:r w:rsidR="00E67B23" w:rsidRPr="00E67B23">
        <w:rPr>
          <w:rFonts w:ascii="Times New Roman" w:hAnsi="Times New Roman" w:cs="Times New Roman"/>
          <w:sz w:val="28"/>
          <w:szCs w:val="28"/>
          <w:lang w:val="en-US"/>
        </w:rPr>
        <w:t xml:space="preserve"> M. </w:t>
      </w:r>
      <w:proofErr w:type="spellStart"/>
      <w:proofErr w:type="gramStart"/>
      <w:r w:rsidR="00E67B23" w:rsidRPr="00E67B23">
        <w:rPr>
          <w:rFonts w:ascii="Times New Roman" w:hAnsi="Times New Roman" w:cs="Times New Roman"/>
          <w:sz w:val="28"/>
          <w:szCs w:val="28"/>
          <w:lang w:val="en-US"/>
        </w:rPr>
        <w:t>Zh</w:t>
      </w:r>
      <w:proofErr w:type="spellEnd"/>
      <w:r w:rsidR="00E67B23">
        <w:rPr>
          <w:sz w:val="28"/>
          <w:szCs w:val="28"/>
          <w:lang w:val="en-US"/>
        </w:rPr>
        <w:t xml:space="preserve"> </w:t>
      </w:r>
      <w:r>
        <w:rPr>
          <w:rFonts w:ascii="Times New Roman" w:hAnsi="Times New Roman" w:cs="Times New Roman"/>
          <w:sz w:val="28"/>
          <w:szCs w:val="28"/>
          <w:lang w:val="en-US" w:eastAsia="ko-KR"/>
        </w:rPr>
        <w:t xml:space="preserve"> </w:t>
      </w:r>
      <w:r w:rsidRPr="003A405A">
        <w:rPr>
          <w:rFonts w:ascii="Times New Roman" w:hAnsi="Times New Roman" w:cs="Times New Roman"/>
          <w:sz w:val="28"/>
          <w:szCs w:val="28"/>
          <w:lang w:val="kk-KZ"/>
        </w:rPr>
        <w:t>Collection</w:t>
      </w:r>
      <w:proofErr w:type="gramEnd"/>
      <w:r w:rsidRPr="00D40416">
        <w:rPr>
          <w:rFonts w:ascii="Times New Roman" w:hAnsi="Times New Roman" w:cs="Times New Roman"/>
          <w:sz w:val="28"/>
          <w:szCs w:val="28"/>
          <w:lang w:val="kk-KZ"/>
        </w:rPr>
        <w:t xml:space="preserve"> of lectures on</w:t>
      </w:r>
      <w:r w:rsidRPr="00D40416">
        <w:rPr>
          <w:rFonts w:ascii="Times New Roman" w:hAnsi="Times New Roman" w:cs="Times New Roman"/>
          <w:sz w:val="28"/>
          <w:szCs w:val="28"/>
          <w:lang w:val="en-US"/>
        </w:rPr>
        <w:t xml:space="preserve"> </w:t>
      </w:r>
      <w:r w:rsidRPr="00D40416">
        <w:rPr>
          <w:rFonts w:ascii="Times New Roman" w:hAnsi="Times New Roman" w:cs="Times New Roman"/>
          <w:sz w:val="28"/>
          <w:szCs w:val="28"/>
          <w:lang w:val="kk-KZ"/>
        </w:rPr>
        <w:t>discipline</w:t>
      </w:r>
      <w:r w:rsidRPr="00D40416">
        <w:rPr>
          <w:rFonts w:ascii="Times New Roman" w:hAnsi="Times New Roman" w:cs="Times New Roman"/>
          <w:sz w:val="28"/>
          <w:szCs w:val="28"/>
          <w:lang w:val="en-US"/>
        </w:rPr>
        <w:t xml:space="preserve"> </w:t>
      </w:r>
      <w:r w:rsidRPr="00D40416">
        <w:rPr>
          <w:rFonts w:ascii="Times New Roman" w:hAnsi="Times New Roman" w:cs="Times New Roman"/>
          <w:sz w:val="28"/>
          <w:szCs w:val="28"/>
          <w:lang w:val="kk-KZ"/>
        </w:rPr>
        <w:t>«</w:t>
      </w:r>
      <w:r w:rsidR="001C0A14" w:rsidRPr="001C0A14">
        <w:rPr>
          <w:rFonts w:ascii="Times New Roman" w:hAnsi="Times New Roman" w:cs="Times New Roman"/>
          <w:sz w:val="28"/>
          <w:szCs w:val="28"/>
          <w:lang w:val="en-US"/>
        </w:rPr>
        <w:t>Information technology in physics</w:t>
      </w:r>
      <w:r w:rsidRPr="00D40416">
        <w:rPr>
          <w:rFonts w:ascii="Times New Roman" w:hAnsi="Times New Roman" w:cs="Times New Roman"/>
          <w:sz w:val="28"/>
          <w:szCs w:val="28"/>
          <w:lang w:val="kk-KZ"/>
        </w:rPr>
        <w:t>»</w:t>
      </w:r>
      <w:r w:rsidRPr="00D40416">
        <w:rPr>
          <w:rFonts w:ascii="Times New Roman" w:hAnsi="Times New Roman" w:cs="Times New Roman"/>
          <w:sz w:val="28"/>
          <w:szCs w:val="28"/>
          <w:lang w:val="en-US"/>
        </w:rPr>
        <w:t xml:space="preserve"> </w:t>
      </w:r>
      <w:r>
        <w:rPr>
          <w:rFonts w:ascii="Times New Roman" w:hAnsi="Times New Roman" w:cs="Times New Roman"/>
          <w:sz w:val="28"/>
          <w:szCs w:val="28"/>
          <w:lang w:val="en-US" w:eastAsia="ko-KR"/>
        </w:rPr>
        <w:t xml:space="preserve">for 5V011000-Physics </w:t>
      </w:r>
      <w:proofErr w:type="spellStart"/>
      <w:r>
        <w:rPr>
          <w:rFonts w:ascii="Times New Roman" w:hAnsi="Times New Roman" w:cs="Times New Roman"/>
          <w:sz w:val="28"/>
          <w:szCs w:val="28"/>
          <w:lang w:val="en-US" w:eastAsia="ko-KR"/>
        </w:rPr>
        <w:t>spe</w:t>
      </w:r>
      <w:proofErr w:type="spellEnd"/>
      <w:r>
        <w:rPr>
          <w:rFonts w:ascii="Times New Roman" w:hAnsi="Times New Roman" w:cs="Times New Roman"/>
          <w:sz w:val="28"/>
          <w:szCs w:val="28"/>
          <w:lang w:eastAsia="ko-KR"/>
        </w:rPr>
        <w:t>с</w:t>
      </w:r>
      <w:proofErr w:type="spellStart"/>
      <w:r w:rsidRPr="00D40416">
        <w:rPr>
          <w:rFonts w:ascii="Times New Roman" w:hAnsi="Times New Roman" w:cs="Times New Roman"/>
          <w:sz w:val="28"/>
          <w:szCs w:val="28"/>
          <w:lang w:val="en-US" w:eastAsia="ko-KR"/>
        </w:rPr>
        <w:t>iality</w:t>
      </w:r>
      <w:proofErr w:type="spellEnd"/>
      <w:r w:rsidRPr="00D40416">
        <w:rPr>
          <w:rFonts w:ascii="Times New Roman" w:hAnsi="Times New Roman" w:cs="Times New Roman"/>
          <w:sz w:val="28"/>
          <w:szCs w:val="28"/>
          <w:lang w:val="en-US" w:eastAsia="ko-KR"/>
        </w:rPr>
        <w:t xml:space="preserve"> </w:t>
      </w:r>
      <w:r w:rsidRPr="00D40416">
        <w:rPr>
          <w:rFonts w:ascii="Times New Roman" w:hAnsi="Times New Roman" w:cs="Times New Roman"/>
          <w:sz w:val="28"/>
          <w:szCs w:val="28"/>
          <w:lang w:val="kk-KZ" w:eastAsia="ko-KR"/>
        </w:rPr>
        <w:t xml:space="preserve"> - Shymkent: M.Auezov SKSU,  2017.-  </w:t>
      </w:r>
      <w:r w:rsidR="000E39F9">
        <w:rPr>
          <w:rFonts w:ascii="Times New Roman" w:hAnsi="Times New Roman" w:cs="Times New Roman"/>
          <w:sz w:val="28"/>
          <w:szCs w:val="28"/>
          <w:lang w:val="en-US" w:eastAsia="ko-KR"/>
        </w:rPr>
        <w:t>52</w:t>
      </w:r>
      <w:r w:rsidRPr="00D40416">
        <w:rPr>
          <w:rFonts w:ascii="Times New Roman" w:hAnsi="Times New Roman" w:cs="Times New Roman"/>
          <w:sz w:val="28"/>
          <w:szCs w:val="28"/>
          <w:lang w:val="kk-KZ" w:eastAsia="ko-KR"/>
        </w:rPr>
        <w:t xml:space="preserve"> page.</w:t>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eastAsia="ko-KR"/>
        </w:rPr>
        <w:tab/>
        <w:t xml:space="preserve">                                    </w:t>
      </w:r>
    </w:p>
    <w:p w:rsidR="003A405A" w:rsidRPr="00D40416" w:rsidRDefault="003A405A" w:rsidP="003A405A">
      <w:pPr>
        <w:spacing w:after="0" w:line="240" w:lineRule="auto"/>
        <w:ind w:firstLine="567"/>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rPr>
        <w:t>Designed for students majoring in Physics, and offers suggestions for lectures, seminars, and self-study sessions.</w:t>
      </w:r>
    </w:p>
    <w:p w:rsidR="003A405A" w:rsidRPr="00D40416" w:rsidRDefault="003A405A" w:rsidP="003A405A">
      <w:pPr>
        <w:spacing w:after="0" w:line="240" w:lineRule="auto"/>
        <w:ind w:firstLine="567"/>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eastAsia="ko-KR"/>
        </w:rPr>
        <w:tab/>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rPr>
        <w:t>Information on requirements for students and undergraduates during their lectures, seminars and workshops are included.</w:t>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p>
    <w:p w:rsidR="003A405A" w:rsidRPr="00D40416" w:rsidRDefault="003A405A" w:rsidP="003A405A">
      <w:pPr>
        <w:spacing w:after="0" w:line="240" w:lineRule="auto"/>
        <w:ind w:firstLine="567"/>
        <w:rPr>
          <w:rFonts w:ascii="Times New Roman" w:hAnsi="Times New Roman" w:cs="Times New Roman"/>
          <w:sz w:val="28"/>
          <w:szCs w:val="28"/>
          <w:lang w:val="kk-KZ" w:eastAsia="ko-KR"/>
        </w:rPr>
      </w:pPr>
      <w:r w:rsidRPr="00D40416">
        <w:rPr>
          <w:rFonts w:ascii="Times New Roman" w:hAnsi="Times New Roman" w:cs="Times New Roman"/>
          <w:sz w:val="28"/>
          <w:szCs w:val="28"/>
          <w:lang w:val="kk-KZ" w:eastAsia="ko-KR"/>
        </w:rPr>
        <w:t xml:space="preserve">Commentator: </w:t>
      </w:r>
      <w:proofErr w:type="spellStart"/>
      <w:r>
        <w:rPr>
          <w:rFonts w:ascii="Times New Roman" w:hAnsi="Times New Roman" w:cs="Times New Roman"/>
          <w:sz w:val="28"/>
          <w:szCs w:val="28"/>
          <w:lang w:val="en-US"/>
        </w:rPr>
        <w:t>Kabylbekov</w:t>
      </w:r>
      <w:proofErr w:type="spellEnd"/>
      <w:r>
        <w:rPr>
          <w:rFonts w:ascii="Times New Roman" w:hAnsi="Times New Roman" w:cs="Times New Roman"/>
          <w:sz w:val="28"/>
          <w:szCs w:val="28"/>
          <w:lang w:val="en-US"/>
        </w:rPr>
        <w:t xml:space="preserve"> K.</w:t>
      </w:r>
      <w:r w:rsidRPr="00D40416">
        <w:rPr>
          <w:rFonts w:ascii="Times New Roman" w:hAnsi="Times New Roman" w:cs="Times New Roman"/>
          <w:sz w:val="28"/>
          <w:szCs w:val="28"/>
          <w:lang w:val="kk-KZ"/>
        </w:rPr>
        <w:t>A. – cand.phys.-math.science, Senior Lecturer,</w:t>
      </w:r>
      <w:r w:rsidRPr="00D40416">
        <w:rPr>
          <w:rFonts w:ascii="Times New Roman" w:hAnsi="Times New Roman" w:cs="Times New Roman"/>
          <w:sz w:val="28"/>
          <w:szCs w:val="28"/>
          <w:lang w:val="en-US"/>
        </w:rPr>
        <w:t xml:space="preserve"> </w:t>
      </w:r>
      <w:r w:rsidRPr="00D40416">
        <w:rPr>
          <w:rFonts w:ascii="Times New Roman" w:hAnsi="Times New Roman" w:cs="Times New Roman"/>
          <w:sz w:val="28"/>
          <w:szCs w:val="28"/>
          <w:lang w:val="kk-KZ"/>
        </w:rPr>
        <w:t>SKSU named after M. Auezov</w:t>
      </w:r>
    </w:p>
    <w:p w:rsidR="003A405A" w:rsidRPr="00D40416" w:rsidRDefault="003A405A" w:rsidP="003A405A">
      <w:pPr>
        <w:spacing w:after="0" w:line="240" w:lineRule="auto"/>
        <w:ind w:firstLine="709"/>
        <w:jc w:val="both"/>
        <w:rPr>
          <w:rFonts w:ascii="Times New Roman" w:hAnsi="Times New Roman" w:cs="Times New Roman"/>
          <w:sz w:val="28"/>
          <w:szCs w:val="28"/>
          <w:lang w:val="kk-KZ"/>
        </w:rPr>
      </w:pPr>
      <w:r w:rsidRPr="00D40416">
        <w:rPr>
          <w:rFonts w:ascii="Times New Roman" w:hAnsi="Times New Roman" w:cs="Times New Roman"/>
          <w:sz w:val="28"/>
          <w:szCs w:val="28"/>
          <w:lang w:val="kk-KZ" w:eastAsia="ko-KR"/>
        </w:rPr>
        <w:t xml:space="preserve">                  </w:t>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rPr>
        <w:t>At the meeting of the Department of Physics (minutes № ________, ___ ___________ 201</w:t>
      </w:r>
      <w:r w:rsidR="001C0A14">
        <w:rPr>
          <w:rFonts w:ascii="Times New Roman" w:hAnsi="Times New Roman" w:cs="Times New Roman"/>
          <w:sz w:val="28"/>
          <w:szCs w:val="28"/>
          <w:lang w:val="en-US"/>
        </w:rPr>
        <w:t>8</w:t>
      </w:r>
      <w:r w:rsidRPr="00D40416">
        <w:rPr>
          <w:rFonts w:ascii="Times New Roman" w:hAnsi="Times New Roman" w:cs="Times New Roman"/>
          <w:sz w:val="28"/>
          <w:szCs w:val="28"/>
          <w:lang w:val="kk-KZ"/>
        </w:rPr>
        <w:t>) and at the meeting of the Committee on Innovative Technologies of Teaching and Methodical Support of</w:t>
      </w:r>
      <w:r w:rsidRPr="00D40416">
        <w:rPr>
          <w:rFonts w:ascii="Times New Roman" w:hAnsi="Times New Roman" w:cs="Times New Roman"/>
          <w:sz w:val="28"/>
          <w:szCs w:val="28"/>
          <w:lang w:val="en-US"/>
        </w:rPr>
        <w:t xml:space="preserve"> Naturally-</w:t>
      </w:r>
      <w:r w:rsidRPr="00D40416">
        <w:rPr>
          <w:rFonts w:ascii="Times New Roman" w:hAnsi="Times New Roman" w:cs="Times New Roman"/>
          <w:sz w:val="28"/>
          <w:szCs w:val="28"/>
          <w:lang w:val="kk-KZ"/>
        </w:rPr>
        <w:t>Science and Pedagogical Higher School (minutes № _______, ___ dated __________ 201</w:t>
      </w:r>
      <w:r>
        <w:rPr>
          <w:rFonts w:ascii="Times New Roman" w:hAnsi="Times New Roman" w:cs="Times New Roman"/>
          <w:sz w:val="28"/>
          <w:szCs w:val="28"/>
          <w:lang w:val="en-US"/>
        </w:rPr>
        <w:t>8</w:t>
      </w:r>
      <w:r w:rsidRPr="00D40416">
        <w:rPr>
          <w:rFonts w:ascii="Times New Roman" w:hAnsi="Times New Roman" w:cs="Times New Roman"/>
          <w:sz w:val="28"/>
          <w:szCs w:val="28"/>
          <w:lang w:val="kk-KZ"/>
        </w:rPr>
        <w:t>) recommended.</w:t>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eastAsia="ko-KR"/>
        </w:rPr>
        <w:t>Proposed for publication by the Methodical Council of SKSU named after M.Auezov, Minutes No. ____, ___ dated __________ 201</w:t>
      </w:r>
      <w:r>
        <w:rPr>
          <w:rFonts w:ascii="Times New Roman" w:hAnsi="Times New Roman" w:cs="Times New Roman"/>
          <w:sz w:val="28"/>
          <w:szCs w:val="28"/>
          <w:lang w:val="en-US" w:eastAsia="ko-KR"/>
        </w:rPr>
        <w:t>8</w:t>
      </w:r>
      <w:r w:rsidRPr="00D40416">
        <w:rPr>
          <w:rFonts w:ascii="Times New Roman" w:hAnsi="Times New Roman" w:cs="Times New Roman"/>
          <w:sz w:val="28"/>
          <w:szCs w:val="28"/>
          <w:lang w:val="kk-KZ" w:eastAsia="ko-KR"/>
        </w:rPr>
        <w:t>.</w:t>
      </w: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p>
    <w:p w:rsidR="003A405A" w:rsidRPr="00D40416" w:rsidRDefault="003A405A" w:rsidP="003A405A">
      <w:pPr>
        <w:spacing w:after="0" w:line="240" w:lineRule="auto"/>
        <w:ind w:firstLine="709"/>
        <w:jc w:val="both"/>
        <w:rPr>
          <w:rFonts w:ascii="Times New Roman" w:hAnsi="Times New Roman" w:cs="Times New Roman"/>
          <w:sz w:val="28"/>
          <w:szCs w:val="28"/>
          <w:lang w:val="kk-KZ" w:eastAsia="ko-KR"/>
        </w:rPr>
      </w:pPr>
      <w:r w:rsidRPr="00D40416">
        <w:rPr>
          <w:rFonts w:ascii="Times New Roman" w:hAnsi="Times New Roman" w:cs="Times New Roman"/>
          <w:sz w:val="28"/>
          <w:szCs w:val="28"/>
          <w:lang w:val="kk-KZ" w:eastAsia="ko-KR"/>
        </w:rPr>
        <w:t xml:space="preserve">   </w:t>
      </w:r>
    </w:p>
    <w:p w:rsidR="003A405A" w:rsidRPr="00D40416" w:rsidRDefault="003A405A" w:rsidP="003A405A">
      <w:pPr>
        <w:spacing w:after="0" w:line="240" w:lineRule="auto"/>
        <w:ind w:firstLine="709"/>
        <w:jc w:val="both"/>
        <w:rPr>
          <w:rFonts w:ascii="Times New Roman" w:hAnsi="Times New Roman" w:cs="Times New Roman"/>
          <w:lang w:val="kk-KZ" w:eastAsia="ko-KR"/>
        </w:rPr>
      </w:pPr>
    </w:p>
    <w:p w:rsidR="003A405A" w:rsidRPr="00D40416" w:rsidRDefault="003A405A" w:rsidP="003A405A">
      <w:pPr>
        <w:spacing w:after="0" w:line="240" w:lineRule="auto"/>
        <w:ind w:firstLine="709"/>
        <w:jc w:val="both"/>
        <w:rPr>
          <w:rFonts w:ascii="Times New Roman" w:hAnsi="Times New Roman" w:cs="Times New Roman"/>
          <w:lang w:val="kk-KZ" w:eastAsia="ko-KR"/>
        </w:rPr>
      </w:pPr>
    </w:p>
    <w:p w:rsidR="003A405A" w:rsidRPr="00D40416" w:rsidRDefault="003A405A" w:rsidP="003A405A">
      <w:pPr>
        <w:spacing w:after="0" w:line="240" w:lineRule="auto"/>
        <w:ind w:firstLine="709"/>
        <w:jc w:val="both"/>
        <w:rPr>
          <w:rFonts w:ascii="Times New Roman" w:hAnsi="Times New Roman" w:cs="Times New Roman"/>
          <w:lang w:val="kk-KZ"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Pr="00D40416" w:rsidRDefault="003A405A" w:rsidP="003A405A">
      <w:pPr>
        <w:spacing w:after="0" w:line="240" w:lineRule="auto"/>
        <w:ind w:firstLine="709"/>
        <w:jc w:val="both"/>
        <w:rPr>
          <w:rFonts w:ascii="Times New Roman" w:hAnsi="Times New Roman" w:cs="Times New Roman"/>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Default="003A405A" w:rsidP="003A405A">
      <w:pPr>
        <w:spacing w:after="0" w:line="240" w:lineRule="auto"/>
        <w:ind w:firstLine="709"/>
        <w:jc w:val="both"/>
        <w:rPr>
          <w:lang w:val="en-US" w:eastAsia="ko-KR"/>
        </w:rPr>
      </w:pPr>
    </w:p>
    <w:p w:rsidR="003A405A" w:rsidRPr="00E2726B" w:rsidRDefault="003A405A" w:rsidP="003A405A">
      <w:pPr>
        <w:spacing w:after="0" w:line="240" w:lineRule="auto"/>
        <w:ind w:firstLine="709"/>
        <w:jc w:val="both"/>
        <w:rPr>
          <w:lang w:val="en-US" w:eastAsia="ko-KR"/>
        </w:rPr>
      </w:pPr>
    </w:p>
    <w:p w:rsidR="003A405A" w:rsidRPr="00D40416" w:rsidRDefault="003A405A" w:rsidP="003A405A">
      <w:pPr>
        <w:spacing w:after="0" w:line="240" w:lineRule="auto"/>
        <w:ind w:firstLine="709"/>
        <w:jc w:val="both"/>
        <w:rPr>
          <w:rFonts w:ascii="Times New Roman" w:hAnsi="Times New Roman" w:cs="Times New Roman"/>
          <w:lang w:val="kk-KZ" w:eastAsia="ko-KR"/>
        </w:rPr>
      </w:pPr>
    </w:p>
    <w:p w:rsidR="003A405A" w:rsidRPr="00D40416" w:rsidRDefault="003A405A" w:rsidP="003A405A">
      <w:pPr>
        <w:ind w:firstLine="709"/>
        <w:jc w:val="both"/>
        <w:rPr>
          <w:rFonts w:ascii="Times New Roman" w:hAnsi="Times New Roman" w:cs="Times New Roman"/>
          <w:lang w:val="kk-KZ" w:eastAsia="ko-KR"/>
        </w:rPr>
      </w:pPr>
      <w:r w:rsidRPr="00D40416">
        <w:rPr>
          <w:rFonts w:ascii="Times New Roman" w:hAnsi="Times New Roman" w:cs="Times New Roman"/>
          <w:lang w:val="kk-KZ" w:eastAsia="ko-KR"/>
        </w:rPr>
        <w:t>© South-Kazakhstan State University named after M. Auezov, 201</w:t>
      </w:r>
      <w:r>
        <w:rPr>
          <w:rFonts w:ascii="Times New Roman" w:hAnsi="Times New Roman" w:cs="Times New Roman"/>
          <w:lang w:val="en-US" w:eastAsia="ko-KR"/>
        </w:rPr>
        <w:t>8</w:t>
      </w:r>
      <w:r w:rsidRPr="00D40416">
        <w:rPr>
          <w:rFonts w:ascii="Times New Roman" w:hAnsi="Times New Roman" w:cs="Times New Roman"/>
          <w:lang w:val="kk-KZ" w:eastAsia="ko-KR"/>
        </w:rPr>
        <w:t>.</w:t>
      </w:r>
    </w:p>
    <w:p w:rsidR="003A405A" w:rsidRPr="00D40416" w:rsidRDefault="003A405A" w:rsidP="003A405A">
      <w:pPr>
        <w:ind w:firstLine="709"/>
        <w:jc w:val="both"/>
        <w:rPr>
          <w:rFonts w:ascii="Times New Roman" w:hAnsi="Times New Roman" w:cs="Times New Roman"/>
          <w:lang w:val="en-US" w:eastAsia="ko-KR"/>
        </w:rPr>
      </w:pPr>
      <w:r w:rsidRPr="00D40416">
        <w:rPr>
          <w:rFonts w:ascii="Times New Roman" w:hAnsi="Times New Roman" w:cs="Times New Roman"/>
          <w:lang w:val="kk-KZ" w:eastAsia="ko-KR"/>
        </w:rPr>
        <w:t>Responsible for release:</w:t>
      </w:r>
      <w:r w:rsidRPr="00D40416">
        <w:rPr>
          <w:rFonts w:ascii="Times New Roman" w:hAnsi="Times New Roman" w:cs="Times New Roman"/>
          <w:lang w:val="en-US" w:eastAsia="ko-KR"/>
        </w:rPr>
        <w:t xml:space="preserve"> </w:t>
      </w:r>
      <w:proofErr w:type="spellStart"/>
      <w:r w:rsidRPr="00D40416">
        <w:rPr>
          <w:rFonts w:ascii="Times New Roman" w:hAnsi="Times New Roman" w:cs="Times New Roman"/>
          <w:lang w:val="en-US" w:eastAsia="ko-KR"/>
        </w:rPr>
        <w:t>Ualikhanova</w:t>
      </w:r>
      <w:proofErr w:type="spellEnd"/>
      <w:r w:rsidRPr="00D40416">
        <w:rPr>
          <w:rFonts w:ascii="Times New Roman" w:hAnsi="Times New Roman" w:cs="Times New Roman"/>
          <w:lang w:val="en-US" w:eastAsia="ko-KR"/>
        </w:rPr>
        <w:t xml:space="preserve"> B.S.</w:t>
      </w:r>
    </w:p>
    <w:p w:rsidR="003A405A" w:rsidRPr="003A405A" w:rsidRDefault="003A405A" w:rsidP="003A405A">
      <w:pPr>
        <w:ind w:firstLine="709"/>
        <w:jc w:val="center"/>
        <w:rPr>
          <w:rFonts w:ascii="Times New Roman" w:hAnsi="Times New Roman" w:cs="Times New Roman"/>
          <w:b/>
          <w:sz w:val="28"/>
          <w:szCs w:val="28"/>
          <w:lang w:val="kk-KZ"/>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2872105</wp:posOffset>
                </wp:positionH>
                <wp:positionV relativeFrom="paragraph">
                  <wp:posOffset>408940</wp:posOffset>
                </wp:positionV>
                <wp:extent cx="315595" cy="185420"/>
                <wp:effectExtent l="8890" t="6985" r="8890" b="7620"/>
                <wp:wrapNone/>
                <wp:docPr id="93" name="Овал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595" cy="18542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3" o:spid="_x0000_s1026" style="position:absolute;margin-left:226.15pt;margin-top:32.2pt;width:24.85pt;height:1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" strokecolor="white [3212]"/>
            </w:pict>
          </mc:Fallback>
        </mc:AlternateContent>
      </w:r>
      <w:r w:rsidRPr="00F75B05">
        <w:rPr>
          <w:sz w:val="28"/>
          <w:szCs w:val="28"/>
          <w:lang w:val="kk-KZ" w:eastAsia="ko-KR"/>
        </w:rPr>
        <w:br w:type="page"/>
      </w:r>
      <w:r w:rsidRPr="003A405A">
        <w:rPr>
          <w:sz w:val="28"/>
          <w:szCs w:val="28"/>
          <w:lang w:val="kk-KZ"/>
        </w:rPr>
        <w:lastRenderedPageBreak/>
        <w:t xml:space="preserve"> </w:t>
      </w:r>
      <w:r w:rsidRPr="003A405A">
        <w:rPr>
          <w:rFonts w:ascii="Times New Roman" w:hAnsi="Times New Roman" w:cs="Times New Roman"/>
          <w:b/>
          <w:sz w:val="28"/>
          <w:szCs w:val="28"/>
          <w:lang w:val="kk-KZ"/>
        </w:rPr>
        <w:t>CONTENT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7712"/>
        <w:gridCol w:w="928"/>
      </w:tblGrid>
      <w:tr w:rsidR="00DD79A0"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1</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00AB35A2">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1. </w:t>
            </w:r>
            <w:r w:rsidR="000E39F9" w:rsidRPr="00DD79A0">
              <w:rPr>
                <w:rStyle w:val="22"/>
                <w:rFonts w:eastAsiaTheme="minorEastAsia"/>
                <w:color w:val="auto"/>
                <w:sz w:val="28"/>
                <w:szCs w:val="28"/>
              </w:rPr>
              <w:t>Introduction. Classification of educational electronic resources (EER).</w:t>
            </w:r>
          </w:p>
        </w:tc>
        <w:tc>
          <w:tcPr>
            <w:tcW w:w="928" w:type="dxa"/>
          </w:tcPr>
          <w:p w:rsidR="003A405A" w:rsidRPr="00AB35A2" w:rsidRDefault="00AB35A2" w:rsidP="00DD79A0">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DD79A0"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2</w:t>
            </w:r>
          </w:p>
        </w:tc>
        <w:tc>
          <w:tcPr>
            <w:tcW w:w="7712" w:type="dxa"/>
          </w:tcPr>
          <w:p w:rsidR="003A405A" w:rsidRPr="00DD79A0" w:rsidRDefault="003A405A" w:rsidP="00DD79A0">
            <w:pPr>
              <w:widowControl w:val="0"/>
              <w:tabs>
                <w:tab w:val="left" w:pos="993"/>
                <w:tab w:val="left" w:pos="1666"/>
              </w:tabs>
              <w:spacing w:line="360" w:lineRule="auto"/>
              <w:jc w:val="both"/>
              <w:rPr>
                <w:rFonts w:ascii="Times New Roman" w:hAnsi="Times New Roman" w:cs="Times New Roman"/>
                <w:sz w:val="28"/>
                <w:szCs w:val="28"/>
                <w:lang w:val="en-US" w:eastAsia="en-US" w:bidi="en-US"/>
              </w:rPr>
            </w:pPr>
            <w:r w:rsidRPr="00DD79A0">
              <w:rPr>
                <w:rFonts w:ascii="Times New Roman" w:hAnsi="Times New Roman" w:cs="Times New Roman"/>
                <w:sz w:val="28"/>
                <w:szCs w:val="28"/>
                <w:lang w:val="en-US"/>
              </w:rPr>
              <w:t xml:space="preserve">Lection </w:t>
            </w:r>
            <w:r w:rsidR="00AB35A2">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2 </w:t>
            </w:r>
            <w:r w:rsidR="000E39F9" w:rsidRPr="00DD79A0">
              <w:rPr>
                <w:rStyle w:val="22"/>
                <w:rFonts w:eastAsiaTheme="minorEastAsia"/>
                <w:color w:val="auto"/>
                <w:sz w:val="28"/>
                <w:szCs w:val="28"/>
              </w:rPr>
              <w:t>Multimedia Encyclopedia of Science and Technology "from the plow to the laser 2.0"</w:t>
            </w:r>
          </w:p>
        </w:tc>
        <w:tc>
          <w:tcPr>
            <w:tcW w:w="928" w:type="dxa"/>
          </w:tcPr>
          <w:p w:rsidR="003A405A" w:rsidRPr="00AB35A2" w:rsidRDefault="00AB35A2" w:rsidP="00DD79A0">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1C0A14"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3</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00AB35A2">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3. </w:t>
            </w:r>
            <w:r w:rsidR="000E39F9" w:rsidRPr="00DD79A0">
              <w:rPr>
                <w:rStyle w:val="22"/>
                <w:rFonts w:eastAsiaTheme="minorEastAsia"/>
                <w:color w:val="auto"/>
                <w:sz w:val="28"/>
                <w:szCs w:val="28"/>
              </w:rPr>
              <w:t>Methods of use of training programs in the classroom</w:t>
            </w:r>
          </w:p>
        </w:tc>
        <w:tc>
          <w:tcPr>
            <w:tcW w:w="928" w:type="dxa"/>
          </w:tcPr>
          <w:p w:rsidR="003A405A" w:rsidRPr="00AB35A2" w:rsidRDefault="00AB35A2" w:rsidP="00DD79A0">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DD79A0"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kk-KZ"/>
              </w:rPr>
              <w:t>4</w:t>
            </w:r>
          </w:p>
          <w:p w:rsidR="003A405A" w:rsidRPr="00DD79A0" w:rsidRDefault="003A405A"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5</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4  </w:t>
            </w:r>
            <w:r w:rsidR="000E39F9" w:rsidRPr="00DD79A0">
              <w:rPr>
                <w:rStyle w:val="22"/>
                <w:rFonts w:eastAsiaTheme="minorEastAsia"/>
                <w:color w:val="auto"/>
                <w:sz w:val="28"/>
                <w:szCs w:val="28"/>
              </w:rPr>
              <w:t>Internet for physics teachers</w:t>
            </w:r>
          </w:p>
          <w:p w:rsidR="003A405A" w:rsidRPr="00DD79A0" w:rsidRDefault="003A405A" w:rsidP="00DD79A0">
            <w:pPr>
              <w:spacing w:line="360" w:lineRule="auto"/>
              <w:jc w:val="both"/>
              <w:rPr>
                <w:rFonts w:ascii="Times New Roman" w:hAnsi="Times New Roman" w:cs="Times New Roman"/>
                <w:sz w:val="24"/>
                <w:szCs w:val="24"/>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5  </w:t>
            </w:r>
            <w:r w:rsidR="000E39F9" w:rsidRPr="00DD79A0">
              <w:rPr>
                <w:rStyle w:val="22"/>
                <w:rFonts w:eastAsiaTheme="minorEastAsia"/>
                <w:color w:val="auto"/>
                <w:sz w:val="28"/>
                <w:szCs w:val="28"/>
              </w:rPr>
              <w:t>Computer programs on the Internet</w:t>
            </w:r>
          </w:p>
        </w:tc>
        <w:tc>
          <w:tcPr>
            <w:tcW w:w="928" w:type="dxa"/>
          </w:tcPr>
          <w:p w:rsidR="003A405A"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15</w:t>
            </w:r>
          </w:p>
          <w:p w:rsidR="00AB35A2" w:rsidRPr="00AB35A2"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1C0A14"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6</w:t>
            </w:r>
          </w:p>
          <w:p w:rsidR="003A405A" w:rsidRPr="00DD79A0" w:rsidRDefault="003A405A" w:rsidP="00DD79A0">
            <w:pPr>
              <w:spacing w:line="360" w:lineRule="auto"/>
              <w:jc w:val="center"/>
              <w:rPr>
                <w:rFonts w:ascii="Times New Roman" w:hAnsi="Times New Roman" w:cs="Times New Roman"/>
                <w:sz w:val="28"/>
                <w:szCs w:val="28"/>
                <w:lang w:val="en-US"/>
              </w:rPr>
            </w:pPr>
          </w:p>
          <w:p w:rsidR="002179D5" w:rsidRPr="00DD79A0" w:rsidRDefault="002179D5"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7</w:t>
            </w:r>
          </w:p>
          <w:p w:rsidR="002179D5" w:rsidRPr="00DD79A0" w:rsidRDefault="002179D5" w:rsidP="00DD79A0">
            <w:pPr>
              <w:spacing w:line="360" w:lineRule="auto"/>
              <w:jc w:val="center"/>
              <w:rPr>
                <w:rFonts w:ascii="Times New Roman" w:hAnsi="Times New Roman" w:cs="Times New Roman"/>
                <w:sz w:val="28"/>
                <w:szCs w:val="28"/>
                <w:lang w:val="kk-KZ"/>
              </w:rPr>
            </w:pPr>
            <w:r w:rsidRPr="00DD79A0">
              <w:rPr>
                <w:rFonts w:ascii="Times New Roman" w:hAnsi="Times New Roman" w:cs="Times New Roman"/>
                <w:sz w:val="28"/>
                <w:szCs w:val="28"/>
                <w:lang w:val="kk-KZ"/>
              </w:rPr>
              <w:t>8</w:t>
            </w:r>
          </w:p>
          <w:p w:rsidR="002179D5" w:rsidRPr="00DD79A0" w:rsidRDefault="002179D5" w:rsidP="00DD79A0">
            <w:pPr>
              <w:spacing w:line="360" w:lineRule="auto"/>
              <w:jc w:val="center"/>
              <w:rPr>
                <w:rFonts w:ascii="Times New Roman" w:hAnsi="Times New Roman" w:cs="Times New Roman"/>
                <w:sz w:val="28"/>
                <w:szCs w:val="28"/>
                <w:lang w:val="kk-KZ"/>
              </w:rPr>
            </w:pPr>
          </w:p>
          <w:p w:rsidR="002179D5" w:rsidRPr="00DD79A0" w:rsidRDefault="002179D5"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kk-KZ"/>
              </w:rPr>
              <w:t>9</w:t>
            </w:r>
          </w:p>
          <w:p w:rsidR="002179D5" w:rsidRPr="00DD79A0" w:rsidRDefault="002179D5" w:rsidP="00DD79A0">
            <w:pPr>
              <w:spacing w:line="360" w:lineRule="auto"/>
              <w:jc w:val="center"/>
              <w:rPr>
                <w:rFonts w:ascii="Times New Roman" w:hAnsi="Times New Roman" w:cs="Times New Roman"/>
                <w:sz w:val="28"/>
                <w:szCs w:val="28"/>
              </w:rPr>
            </w:pPr>
            <w:r w:rsidRPr="00DD79A0">
              <w:rPr>
                <w:rFonts w:ascii="Times New Roman" w:hAnsi="Times New Roman" w:cs="Times New Roman"/>
                <w:sz w:val="28"/>
                <w:szCs w:val="28"/>
              </w:rPr>
              <w:t>10</w:t>
            </w:r>
          </w:p>
        </w:tc>
        <w:tc>
          <w:tcPr>
            <w:tcW w:w="7712" w:type="dxa"/>
          </w:tcPr>
          <w:p w:rsidR="000E39F9"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kk-KZ"/>
              </w:rPr>
              <w:t xml:space="preserve">Lecture №6 </w:t>
            </w:r>
            <w:r w:rsidR="000E39F9" w:rsidRPr="00DD79A0">
              <w:rPr>
                <w:rStyle w:val="22"/>
                <w:rFonts w:eastAsiaTheme="minorEastAsia"/>
                <w:color w:val="auto"/>
                <w:sz w:val="28"/>
                <w:szCs w:val="28"/>
              </w:rPr>
              <w:t>Recommendations on the use of the EER in the learning process</w:t>
            </w:r>
            <w:r w:rsidR="000E39F9" w:rsidRPr="00DD79A0">
              <w:rPr>
                <w:rFonts w:ascii="Times New Roman" w:hAnsi="Times New Roman" w:cs="Times New Roman"/>
                <w:sz w:val="28"/>
                <w:szCs w:val="28"/>
                <w:lang w:val="en-US"/>
              </w:rPr>
              <w:t xml:space="preserve"> </w:t>
            </w:r>
          </w:p>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7</w:t>
            </w:r>
            <w:r w:rsidR="000E39F9" w:rsidRPr="00DD79A0">
              <w:rPr>
                <w:rFonts w:ascii="Times New Roman" w:hAnsi="Times New Roman" w:cs="Times New Roman"/>
                <w:sz w:val="28"/>
                <w:szCs w:val="28"/>
                <w:lang w:val="en-US"/>
              </w:rPr>
              <w:t xml:space="preserve"> </w:t>
            </w:r>
            <w:r w:rsidR="000E39F9" w:rsidRPr="00DD79A0">
              <w:rPr>
                <w:rStyle w:val="22"/>
                <w:rFonts w:eastAsiaTheme="minorEastAsia"/>
                <w:color w:val="auto"/>
                <w:sz w:val="28"/>
                <w:szCs w:val="28"/>
              </w:rPr>
              <w:t>Types of lessons using computer models</w:t>
            </w:r>
          </w:p>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8 </w:t>
            </w:r>
            <w:r w:rsidR="000E39F9" w:rsidRPr="00DD79A0">
              <w:rPr>
                <w:rStyle w:val="22"/>
                <w:rFonts w:eastAsiaTheme="minorEastAsia"/>
                <w:color w:val="auto"/>
                <w:sz w:val="28"/>
                <w:szCs w:val="28"/>
              </w:rPr>
              <w:t>The activities of pupils in the classroom in the computer lab</w:t>
            </w:r>
          </w:p>
          <w:p w:rsidR="0002382F"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9. </w:t>
            </w:r>
            <w:r w:rsidR="000E39F9" w:rsidRPr="00DD79A0">
              <w:rPr>
                <w:rStyle w:val="22"/>
                <w:rFonts w:eastAsiaTheme="minorEastAsia"/>
                <w:color w:val="auto"/>
                <w:sz w:val="28"/>
                <w:szCs w:val="28"/>
              </w:rPr>
              <w:t>Thematic telecommunications projects</w:t>
            </w:r>
          </w:p>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№10</w:t>
            </w:r>
            <w:r w:rsidRPr="00DD79A0">
              <w:rPr>
                <w:rFonts w:ascii="Times New Roman" w:hAnsi="Times New Roman" w:cs="Times New Roman"/>
                <w:sz w:val="28"/>
                <w:szCs w:val="28"/>
                <w:lang w:val="en-US"/>
              </w:rPr>
              <w:t xml:space="preserve"> </w:t>
            </w:r>
            <w:r w:rsidR="000E39F9" w:rsidRPr="00DD79A0">
              <w:rPr>
                <w:rStyle w:val="22"/>
                <w:rFonts w:eastAsiaTheme="minorEastAsia"/>
                <w:color w:val="auto"/>
                <w:sz w:val="28"/>
                <w:szCs w:val="28"/>
              </w:rPr>
              <w:t>TRIZ pedagogy online</w:t>
            </w:r>
          </w:p>
        </w:tc>
        <w:tc>
          <w:tcPr>
            <w:tcW w:w="928" w:type="dxa"/>
          </w:tcPr>
          <w:p w:rsidR="003A405A"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19</w:t>
            </w:r>
          </w:p>
          <w:p w:rsidR="00AB35A2" w:rsidRDefault="00AB35A2" w:rsidP="00AB35A2">
            <w:pPr>
              <w:spacing w:line="360" w:lineRule="auto"/>
              <w:jc w:val="center"/>
              <w:rPr>
                <w:rFonts w:ascii="Times New Roman" w:hAnsi="Times New Roman" w:cs="Times New Roman"/>
                <w:sz w:val="28"/>
                <w:szCs w:val="28"/>
                <w:lang w:val="kk-KZ"/>
              </w:rPr>
            </w:pPr>
          </w:p>
          <w:p w:rsidR="00AB35A2"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21</w:t>
            </w:r>
          </w:p>
          <w:p w:rsidR="00AB35A2"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23</w:t>
            </w:r>
          </w:p>
          <w:p w:rsidR="00AB35A2" w:rsidRDefault="00AB35A2" w:rsidP="00AB35A2">
            <w:pPr>
              <w:spacing w:line="360" w:lineRule="auto"/>
              <w:jc w:val="center"/>
              <w:rPr>
                <w:rFonts w:ascii="Times New Roman" w:hAnsi="Times New Roman" w:cs="Times New Roman"/>
                <w:sz w:val="28"/>
                <w:szCs w:val="28"/>
                <w:lang w:val="kk-KZ"/>
              </w:rPr>
            </w:pPr>
          </w:p>
          <w:p w:rsidR="00AB35A2"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25</w:t>
            </w:r>
          </w:p>
          <w:p w:rsidR="00AB35A2" w:rsidRPr="00AB35A2" w:rsidRDefault="00AB35A2" w:rsidP="00AB35A2">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DD79A0" w:rsidRPr="00DD79A0" w:rsidTr="003A405A">
        <w:tc>
          <w:tcPr>
            <w:tcW w:w="931" w:type="dxa"/>
          </w:tcPr>
          <w:p w:rsidR="003A405A" w:rsidRPr="00DD79A0" w:rsidRDefault="0002382F" w:rsidP="00DD79A0">
            <w:pPr>
              <w:spacing w:line="360" w:lineRule="auto"/>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   </w:t>
            </w:r>
            <w:r w:rsidR="002179D5" w:rsidRPr="00DD79A0">
              <w:rPr>
                <w:rFonts w:ascii="Times New Roman" w:hAnsi="Times New Roman" w:cs="Times New Roman"/>
                <w:sz w:val="28"/>
                <w:szCs w:val="28"/>
                <w:lang w:val="en-US"/>
              </w:rPr>
              <w:t>11</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 11 </w:t>
            </w:r>
            <w:r w:rsidR="000E39F9" w:rsidRPr="00DD79A0">
              <w:rPr>
                <w:rStyle w:val="23"/>
                <w:rFonts w:eastAsiaTheme="minorEastAsia"/>
                <w:b w:val="0"/>
                <w:color w:val="auto"/>
                <w:sz w:val="28"/>
                <w:szCs w:val="28"/>
              </w:rPr>
              <w:t xml:space="preserve">A </w:t>
            </w:r>
            <w:r w:rsidR="000E39F9" w:rsidRPr="00DD79A0">
              <w:rPr>
                <w:rStyle w:val="21"/>
                <w:rFonts w:eastAsiaTheme="minorEastAsia"/>
                <w:b w:val="0"/>
                <w:bCs w:val="0"/>
                <w:color w:val="auto"/>
                <w:sz w:val="28"/>
                <w:szCs w:val="28"/>
              </w:rPr>
              <w:t>study of physical phenomena using the «On-line virtual laboratory" LLC "</w:t>
            </w:r>
            <w:proofErr w:type="spellStart"/>
            <w:r w:rsidR="000E39F9" w:rsidRPr="00DD79A0">
              <w:rPr>
                <w:rStyle w:val="21"/>
                <w:rFonts w:eastAsiaTheme="minorEastAsia"/>
                <w:b w:val="0"/>
                <w:bCs w:val="0"/>
                <w:color w:val="auto"/>
                <w:sz w:val="28"/>
                <w:szCs w:val="28"/>
              </w:rPr>
              <w:t>Physicon</w:t>
            </w:r>
            <w:proofErr w:type="spellEnd"/>
            <w:r w:rsidR="000E39F9" w:rsidRPr="00DD79A0">
              <w:rPr>
                <w:rStyle w:val="21"/>
                <w:rFonts w:eastAsiaTheme="minorEastAsia"/>
                <w:b w:val="0"/>
                <w:bCs w:val="0"/>
                <w:color w:val="auto"/>
                <w:sz w:val="28"/>
                <w:szCs w:val="28"/>
              </w:rPr>
              <w:t>" for</w:t>
            </w:r>
            <w:r w:rsidR="000E39F9" w:rsidRPr="00DD79A0">
              <w:rPr>
                <w:rStyle w:val="21"/>
                <w:rFonts w:eastAsiaTheme="minorEastAsia"/>
                <w:b w:val="0"/>
                <w:bCs w:val="0"/>
                <w:color w:val="auto"/>
                <w:sz w:val="28"/>
                <w:szCs w:val="28"/>
                <w:lang w:val="kk-KZ"/>
              </w:rPr>
              <w:t xml:space="preserve"> </w:t>
            </w:r>
            <w:r w:rsidR="000E39F9" w:rsidRPr="00DD79A0">
              <w:rPr>
                <w:rStyle w:val="21"/>
                <w:rFonts w:eastAsiaTheme="minorEastAsia"/>
                <w:b w:val="0"/>
                <w:bCs w:val="0"/>
                <w:color w:val="auto"/>
                <w:sz w:val="28"/>
                <w:szCs w:val="28"/>
              </w:rPr>
              <w:t>example "sound lab"</w:t>
            </w: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31</w:t>
            </w:r>
          </w:p>
        </w:tc>
      </w:tr>
      <w:tr w:rsidR="00DD79A0" w:rsidRPr="00DD79A0" w:rsidTr="003A405A">
        <w:tc>
          <w:tcPr>
            <w:tcW w:w="931" w:type="dxa"/>
          </w:tcPr>
          <w:p w:rsidR="003A405A" w:rsidRPr="00DD79A0" w:rsidRDefault="002179D5"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en-US"/>
              </w:rPr>
              <w:t>12</w:t>
            </w:r>
          </w:p>
        </w:tc>
        <w:tc>
          <w:tcPr>
            <w:tcW w:w="7712" w:type="dxa"/>
          </w:tcPr>
          <w:p w:rsidR="003A405A" w:rsidRPr="00DD79A0" w:rsidRDefault="003A405A" w:rsidP="00DD79A0">
            <w:pPr>
              <w:spacing w:line="360" w:lineRule="auto"/>
              <w:jc w:val="both"/>
              <w:rPr>
                <w:rFonts w:ascii="Times New Roman" w:hAnsi="Times New Roman" w:cs="Times New Roman"/>
                <w:sz w:val="24"/>
                <w:szCs w:val="24"/>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12 </w:t>
            </w:r>
            <w:r w:rsidR="000E39F9" w:rsidRPr="00DD79A0">
              <w:rPr>
                <w:rStyle w:val="30"/>
                <w:rFonts w:eastAsiaTheme="minorEastAsia"/>
                <w:b w:val="0"/>
                <w:bCs w:val="0"/>
                <w:color w:val="auto"/>
                <w:sz w:val="28"/>
                <w:szCs w:val="28"/>
              </w:rPr>
              <w:t xml:space="preserve">General information about electronic textbooks. </w:t>
            </w:r>
            <w:r w:rsidR="000E39F9" w:rsidRPr="00DD79A0">
              <w:rPr>
                <w:rStyle w:val="21"/>
                <w:rFonts w:eastAsiaTheme="minorEastAsia"/>
                <w:b w:val="0"/>
                <w:bCs w:val="0"/>
                <w:color w:val="auto"/>
                <w:sz w:val="28"/>
                <w:szCs w:val="28"/>
              </w:rPr>
              <w:t>Classification of tools to create electronic textbooks.</w:t>
            </w: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1C0A14" w:rsidRPr="00DD79A0" w:rsidTr="003A405A">
        <w:tc>
          <w:tcPr>
            <w:tcW w:w="931" w:type="dxa"/>
          </w:tcPr>
          <w:p w:rsidR="003A405A" w:rsidRPr="00DD79A0" w:rsidRDefault="002179D5"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en-US"/>
              </w:rPr>
              <w:t>13</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13 </w:t>
            </w:r>
            <w:r w:rsidR="000E39F9" w:rsidRPr="00DD79A0">
              <w:rPr>
                <w:rStyle w:val="21"/>
                <w:rFonts w:eastAsiaTheme="minorEastAsia"/>
                <w:b w:val="0"/>
                <w:bCs w:val="0"/>
                <w:color w:val="auto"/>
                <w:sz w:val="28"/>
                <w:szCs w:val="28"/>
              </w:rPr>
              <w:t>The structural organization of the electronic textbook. Modes of operation of the electronic textbook</w:t>
            </w: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1C0A14"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en-US"/>
              </w:rPr>
              <w:t>14</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en-US"/>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r w:rsidRPr="00DD79A0">
              <w:rPr>
                <w:rFonts w:ascii="Times New Roman" w:hAnsi="Times New Roman" w:cs="Times New Roman"/>
                <w:sz w:val="28"/>
                <w:szCs w:val="28"/>
                <w:lang w:val="en-US"/>
              </w:rPr>
              <w:t xml:space="preserve">14 </w:t>
            </w:r>
            <w:r w:rsidR="000E39F9" w:rsidRPr="00DD79A0">
              <w:rPr>
                <w:rStyle w:val="21"/>
                <w:rFonts w:eastAsiaTheme="minorEastAsia"/>
                <w:b w:val="0"/>
                <w:bCs w:val="0"/>
                <w:color w:val="auto"/>
                <w:sz w:val="28"/>
                <w:szCs w:val="28"/>
              </w:rPr>
              <w:t>Options for the design of lessons using the electronic textbook</w:t>
            </w: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DD79A0"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en-US"/>
              </w:rPr>
            </w:pPr>
            <w:r w:rsidRPr="00DD79A0">
              <w:rPr>
                <w:rFonts w:ascii="Times New Roman" w:hAnsi="Times New Roman" w:cs="Times New Roman"/>
                <w:sz w:val="28"/>
                <w:szCs w:val="28"/>
                <w:lang w:val="en-US"/>
              </w:rPr>
              <w:t>15</w:t>
            </w:r>
          </w:p>
        </w:tc>
        <w:tc>
          <w:tcPr>
            <w:tcW w:w="7712" w:type="dxa"/>
          </w:tcPr>
          <w:p w:rsidR="003A405A" w:rsidRPr="00DD79A0" w:rsidRDefault="003A405A" w:rsidP="00DD79A0">
            <w:pPr>
              <w:spacing w:line="360" w:lineRule="auto"/>
              <w:jc w:val="both"/>
              <w:rPr>
                <w:rFonts w:ascii="Times New Roman" w:hAnsi="Times New Roman" w:cs="Times New Roman"/>
                <w:sz w:val="28"/>
                <w:szCs w:val="28"/>
                <w:lang w:val="kk-KZ"/>
              </w:rPr>
            </w:pPr>
            <w:r w:rsidRPr="00DD79A0">
              <w:rPr>
                <w:rFonts w:ascii="Times New Roman" w:hAnsi="Times New Roman" w:cs="Times New Roman"/>
                <w:sz w:val="28"/>
                <w:szCs w:val="28"/>
                <w:lang w:val="en-US"/>
              </w:rPr>
              <w:t xml:space="preserve">Lecture </w:t>
            </w:r>
            <w:r w:rsidRPr="00DD79A0">
              <w:rPr>
                <w:rFonts w:ascii="Times New Roman" w:hAnsi="Times New Roman" w:cs="Times New Roman"/>
                <w:sz w:val="28"/>
                <w:szCs w:val="28"/>
                <w:lang w:val="kk-KZ"/>
              </w:rPr>
              <w:t>№</w:t>
            </w:r>
            <w:proofErr w:type="gramStart"/>
            <w:r w:rsidRPr="00DD79A0">
              <w:rPr>
                <w:rFonts w:ascii="Times New Roman" w:hAnsi="Times New Roman" w:cs="Times New Roman"/>
                <w:sz w:val="28"/>
                <w:szCs w:val="28"/>
                <w:lang w:val="en-US"/>
              </w:rPr>
              <w:t xml:space="preserve">15  </w:t>
            </w:r>
            <w:r w:rsidR="000E39F9" w:rsidRPr="00DD79A0">
              <w:rPr>
                <w:rStyle w:val="22"/>
                <w:rFonts w:eastAsiaTheme="minorEastAsia"/>
                <w:color w:val="auto"/>
                <w:sz w:val="28"/>
                <w:szCs w:val="28"/>
              </w:rPr>
              <w:t>Electronic</w:t>
            </w:r>
            <w:proofErr w:type="gramEnd"/>
            <w:r w:rsidR="000E39F9" w:rsidRPr="00DD79A0">
              <w:rPr>
                <w:rStyle w:val="22"/>
                <w:rFonts w:eastAsiaTheme="minorEastAsia"/>
                <w:color w:val="auto"/>
                <w:sz w:val="28"/>
                <w:szCs w:val="28"/>
              </w:rPr>
              <w:t xml:space="preserve"> textbook as means of distance learning.</w:t>
            </w: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1C0A14" w:rsidRPr="00DD79A0" w:rsidTr="003A405A">
        <w:tc>
          <w:tcPr>
            <w:tcW w:w="931" w:type="dxa"/>
          </w:tcPr>
          <w:p w:rsidR="003A405A" w:rsidRPr="00DD79A0" w:rsidRDefault="003A405A" w:rsidP="00DD79A0">
            <w:pPr>
              <w:spacing w:line="360" w:lineRule="auto"/>
              <w:jc w:val="center"/>
              <w:rPr>
                <w:rFonts w:ascii="Times New Roman" w:hAnsi="Times New Roman" w:cs="Times New Roman"/>
                <w:sz w:val="28"/>
                <w:szCs w:val="28"/>
                <w:lang w:val="kk-KZ"/>
              </w:rPr>
            </w:pPr>
          </w:p>
        </w:tc>
        <w:tc>
          <w:tcPr>
            <w:tcW w:w="7712" w:type="dxa"/>
          </w:tcPr>
          <w:p w:rsidR="003A405A" w:rsidRPr="00DD79A0" w:rsidRDefault="003A405A" w:rsidP="00DD79A0">
            <w:pPr>
              <w:spacing w:line="360" w:lineRule="auto"/>
              <w:rPr>
                <w:rFonts w:ascii="Times New Roman" w:hAnsi="Times New Roman" w:cs="Times New Roman"/>
                <w:bCs/>
                <w:sz w:val="28"/>
                <w:szCs w:val="28"/>
                <w:lang w:val="en-US"/>
              </w:rPr>
            </w:pPr>
            <w:r w:rsidRPr="00DD79A0">
              <w:rPr>
                <w:rFonts w:ascii="Times New Roman" w:hAnsi="Times New Roman" w:cs="Times New Roman"/>
                <w:bCs/>
                <w:sz w:val="28"/>
                <w:szCs w:val="28"/>
                <w:lang w:val="en-US"/>
              </w:rPr>
              <w:t>Bibliography</w:t>
            </w:r>
          </w:p>
          <w:p w:rsidR="003A405A" w:rsidRPr="00DD79A0" w:rsidRDefault="003A405A" w:rsidP="00DD79A0">
            <w:pPr>
              <w:spacing w:line="360" w:lineRule="auto"/>
              <w:rPr>
                <w:rFonts w:ascii="Times New Roman" w:hAnsi="Times New Roman" w:cs="Times New Roman"/>
                <w:sz w:val="28"/>
                <w:szCs w:val="28"/>
                <w:lang w:val="kk-KZ"/>
              </w:rPr>
            </w:pPr>
          </w:p>
          <w:p w:rsidR="002179D5" w:rsidRPr="00DD79A0" w:rsidRDefault="002179D5" w:rsidP="00DD79A0">
            <w:pPr>
              <w:spacing w:line="360" w:lineRule="auto"/>
              <w:rPr>
                <w:rFonts w:ascii="Times New Roman" w:hAnsi="Times New Roman" w:cs="Times New Roman"/>
                <w:sz w:val="28"/>
                <w:szCs w:val="28"/>
                <w:lang w:val="kk-KZ"/>
              </w:rPr>
            </w:pPr>
          </w:p>
        </w:tc>
        <w:tc>
          <w:tcPr>
            <w:tcW w:w="928" w:type="dxa"/>
          </w:tcPr>
          <w:p w:rsidR="003A405A" w:rsidRPr="00DD79A0" w:rsidRDefault="00AB35A2" w:rsidP="00DD79A0">
            <w:pPr>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54</w:t>
            </w:r>
          </w:p>
        </w:tc>
      </w:tr>
    </w:tbl>
    <w:p w:rsidR="00DD79A0" w:rsidRDefault="00DD79A0" w:rsidP="00DD79A0">
      <w:pPr>
        <w:keepNext/>
        <w:keepLines/>
        <w:spacing w:line="240" w:lineRule="auto"/>
        <w:rPr>
          <w:rStyle w:val="21"/>
          <w:rFonts w:eastAsiaTheme="minorEastAsia"/>
          <w:bCs w:val="0"/>
          <w:sz w:val="28"/>
          <w:szCs w:val="28"/>
        </w:rPr>
      </w:pPr>
    </w:p>
    <w:p w:rsidR="00DD79A0" w:rsidRDefault="00DD79A0">
      <w:pPr>
        <w:rPr>
          <w:rStyle w:val="21"/>
          <w:rFonts w:eastAsiaTheme="minorEastAsia"/>
          <w:bCs w:val="0"/>
          <w:sz w:val="28"/>
          <w:szCs w:val="28"/>
        </w:rPr>
      </w:pPr>
      <w:r>
        <w:rPr>
          <w:rStyle w:val="21"/>
          <w:rFonts w:eastAsiaTheme="minorEastAsia"/>
          <w:bCs w:val="0"/>
          <w:sz w:val="28"/>
          <w:szCs w:val="28"/>
        </w:rPr>
        <w:br w:type="page"/>
      </w:r>
    </w:p>
    <w:p w:rsidR="001C0A14" w:rsidRPr="00816BC4" w:rsidRDefault="001C0A14" w:rsidP="00DD79A0">
      <w:pPr>
        <w:keepNext/>
        <w:keepLines/>
        <w:spacing w:line="240" w:lineRule="auto"/>
        <w:ind w:firstLine="567"/>
        <w:rPr>
          <w:sz w:val="28"/>
          <w:szCs w:val="28"/>
          <w:lang w:val="en-US"/>
        </w:rPr>
      </w:pPr>
      <w:proofErr w:type="gramStart"/>
      <w:r w:rsidRPr="00816BC4">
        <w:rPr>
          <w:rStyle w:val="21"/>
          <w:rFonts w:eastAsiaTheme="minorEastAsia"/>
          <w:bCs w:val="0"/>
          <w:sz w:val="28"/>
          <w:szCs w:val="28"/>
        </w:rPr>
        <w:lastRenderedPageBreak/>
        <w:t>Lecture 1.</w:t>
      </w:r>
      <w:proofErr w:type="gramEnd"/>
    </w:p>
    <w:p w:rsidR="001C0A14" w:rsidRPr="00DD79A0" w:rsidRDefault="001C0A14" w:rsidP="00DD79A0">
      <w:pPr>
        <w:tabs>
          <w:tab w:val="left" w:pos="284"/>
        </w:tabs>
        <w:spacing w:line="240" w:lineRule="auto"/>
        <w:ind w:firstLine="567"/>
        <w:rPr>
          <w:b/>
          <w:sz w:val="28"/>
          <w:szCs w:val="28"/>
          <w:lang w:val="en-US"/>
        </w:rPr>
      </w:pPr>
      <w:proofErr w:type="gramStart"/>
      <w:r w:rsidRPr="00DD79A0">
        <w:rPr>
          <w:rStyle w:val="22"/>
          <w:rFonts w:eastAsiaTheme="minorEastAsia"/>
          <w:b/>
          <w:sz w:val="28"/>
          <w:szCs w:val="28"/>
        </w:rPr>
        <w:t>Introduction.</w:t>
      </w:r>
      <w:proofErr w:type="gramEnd"/>
      <w:r w:rsidRPr="00DD79A0">
        <w:rPr>
          <w:rStyle w:val="22"/>
          <w:rFonts w:eastAsiaTheme="minorEastAsia"/>
          <w:b/>
          <w:sz w:val="28"/>
          <w:szCs w:val="28"/>
        </w:rPr>
        <w:t xml:space="preserve"> </w:t>
      </w:r>
      <w:proofErr w:type="gramStart"/>
      <w:r w:rsidRPr="00DD79A0">
        <w:rPr>
          <w:rStyle w:val="22"/>
          <w:rFonts w:eastAsiaTheme="minorEastAsia"/>
          <w:b/>
          <w:sz w:val="28"/>
          <w:szCs w:val="28"/>
        </w:rPr>
        <w:t>Classification of educational electronic resources (EER).</w:t>
      </w:r>
      <w:proofErr w:type="gramEnd"/>
    </w:p>
    <w:p w:rsidR="001C0A14" w:rsidRPr="00816BC4" w:rsidRDefault="001C0A14" w:rsidP="00A62EE1">
      <w:pPr>
        <w:pStyle w:val="a7"/>
        <w:widowControl w:val="0"/>
        <w:numPr>
          <w:ilvl w:val="0"/>
          <w:numId w:val="1"/>
        </w:numPr>
        <w:tabs>
          <w:tab w:val="left" w:pos="284"/>
          <w:tab w:val="left" w:pos="902"/>
        </w:tabs>
        <w:spacing w:after="0" w:line="240" w:lineRule="auto"/>
        <w:ind w:left="0" w:firstLine="567"/>
        <w:jc w:val="both"/>
        <w:rPr>
          <w:sz w:val="28"/>
          <w:szCs w:val="28"/>
        </w:rPr>
      </w:pPr>
      <w:r w:rsidRPr="00816BC4">
        <w:rPr>
          <w:rStyle w:val="22"/>
          <w:rFonts w:eastAsiaTheme="minorEastAsia"/>
          <w:sz w:val="28"/>
          <w:szCs w:val="28"/>
        </w:rPr>
        <w:t>CD Review of Physics</w:t>
      </w:r>
    </w:p>
    <w:p w:rsidR="001C0A14" w:rsidRPr="00816BC4" w:rsidRDefault="001C0A14" w:rsidP="00A62EE1">
      <w:pPr>
        <w:pStyle w:val="a7"/>
        <w:widowControl w:val="0"/>
        <w:numPr>
          <w:ilvl w:val="0"/>
          <w:numId w:val="1"/>
        </w:numPr>
        <w:tabs>
          <w:tab w:val="left" w:pos="284"/>
          <w:tab w:val="left" w:pos="902"/>
        </w:tabs>
        <w:spacing w:after="0" w:line="240" w:lineRule="auto"/>
        <w:ind w:left="0" w:firstLine="567"/>
        <w:jc w:val="both"/>
        <w:rPr>
          <w:sz w:val="28"/>
          <w:szCs w:val="28"/>
        </w:rPr>
      </w:pPr>
      <w:r w:rsidRPr="00816BC4">
        <w:rPr>
          <w:rStyle w:val="22"/>
          <w:rFonts w:eastAsiaTheme="minorEastAsia"/>
          <w:sz w:val="28"/>
          <w:szCs w:val="28"/>
        </w:rPr>
        <w:t xml:space="preserve">Multimedia courses of </w:t>
      </w:r>
      <w:r w:rsidRPr="00816BC4">
        <w:rPr>
          <w:rStyle w:val="22"/>
          <w:rFonts w:eastAsiaTheme="minorEastAsia"/>
          <w:sz w:val="28"/>
          <w:szCs w:val="28"/>
          <w:lang w:bidi="ru-RU"/>
        </w:rPr>
        <w:t>"ФИЗИКОН"</w:t>
      </w:r>
    </w:p>
    <w:p w:rsidR="001C0A14" w:rsidRPr="00816BC4" w:rsidRDefault="001C0A14" w:rsidP="00A62EE1">
      <w:pPr>
        <w:pStyle w:val="a7"/>
        <w:widowControl w:val="0"/>
        <w:numPr>
          <w:ilvl w:val="0"/>
          <w:numId w:val="1"/>
        </w:numPr>
        <w:tabs>
          <w:tab w:val="left" w:pos="284"/>
          <w:tab w:val="left" w:pos="902"/>
          <w:tab w:val="left" w:pos="1547"/>
        </w:tabs>
        <w:spacing w:after="0" w:line="240" w:lineRule="auto"/>
        <w:ind w:left="0" w:firstLine="567"/>
        <w:jc w:val="both"/>
        <w:rPr>
          <w:rStyle w:val="22"/>
          <w:rFonts w:asciiTheme="minorHAnsi" w:eastAsiaTheme="minorEastAsia" w:hAnsiTheme="minorHAnsi" w:cstheme="minorBidi"/>
          <w:color w:val="auto"/>
          <w:sz w:val="28"/>
          <w:szCs w:val="28"/>
          <w:lang w:eastAsia="ru-RU" w:bidi="ar-SA"/>
        </w:rPr>
      </w:pPr>
      <w:r w:rsidRPr="00816BC4">
        <w:rPr>
          <w:rStyle w:val="22"/>
          <w:rFonts w:eastAsiaTheme="minorEastAsia"/>
          <w:sz w:val="28"/>
          <w:szCs w:val="28"/>
        </w:rPr>
        <w:t>Virtual lessons or training EER.</w:t>
      </w:r>
    </w:p>
    <w:p w:rsidR="00816BC4" w:rsidRPr="00816BC4" w:rsidRDefault="00816BC4" w:rsidP="00DD79A0">
      <w:pPr>
        <w:pStyle w:val="a7"/>
        <w:widowControl w:val="0"/>
        <w:tabs>
          <w:tab w:val="left" w:pos="284"/>
          <w:tab w:val="left" w:pos="1547"/>
        </w:tabs>
        <w:spacing w:after="0" w:line="240" w:lineRule="auto"/>
        <w:ind w:left="0" w:firstLine="567"/>
        <w:jc w:val="both"/>
        <w:rPr>
          <w:sz w:val="28"/>
          <w:szCs w:val="28"/>
          <w:lang w:val="en-US"/>
        </w:rPr>
      </w:pPr>
    </w:p>
    <w:p w:rsidR="001C0A14" w:rsidRPr="001C0A14" w:rsidRDefault="001C0A14" w:rsidP="00DD79A0">
      <w:pPr>
        <w:spacing w:line="240" w:lineRule="auto"/>
        <w:ind w:firstLine="567"/>
        <w:jc w:val="both"/>
        <w:rPr>
          <w:sz w:val="28"/>
          <w:szCs w:val="28"/>
          <w:lang w:val="en-US"/>
        </w:rPr>
      </w:pPr>
      <w:r w:rsidRPr="00107464">
        <w:rPr>
          <w:rStyle w:val="22"/>
          <w:rFonts w:eastAsiaTheme="minorEastAsia"/>
          <w:sz w:val="28"/>
          <w:szCs w:val="28"/>
        </w:rPr>
        <w:t>Educational electronic resources are designed to familiarize pupils with the studied material to form the basic concepts for working skills through their active use in different learning situations, as well as for</w:t>
      </w:r>
      <w:r>
        <w:rPr>
          <w:rStyle w:val="22"/>
          <w:rFonts w:eastAsiaTheme="minorEastAsia"/>
          <w:sz w:val="28"/>
          <w:szCs w:val="28"/>
        </w:rPr>
        <w:t xml:space="preserve"> </w:t>
      </w:r>
      <w:r w:rsidRPr="00107464">
        <w:rPr>
          <w:rStyle w:val="22"/>
          <w:rFonts w:eastAsiaTheme="minorEastAsia"/>
          <w:sz w:val="28"/>
          <w:szCs w:val="28"/>
        </w:rPr>
        <w:t>self-control and control of acquired knowledge.</w:t>
      </w:r>
      <w:r w:rsidRPr="00107464">
        <w:rPr>
          <w:rStyle w:val="22"/>
          <w:rFonts w:eastAsiaTheme="minorEastAsia"/>
          <w:sz w:val="28"/>
          <w:szCs w:val="28"/>
        </w:rPr>
        <w:tab/>
      </w:r>
    </w:p>
    <w:p w:rsidR="001C0A14" w:rsidRPr="001C0A14" w:rsidRDefault="001C0A14" w:rsidP="00DD79A0">
      <w:pPr>
        <w:spacing w:line="240" w:lineRule="auto"/>
        <w:ind w:firstLine="567"/>
        <w:jc w:val="both"/>
        <w:rPr>
          <w:sz w:val="28"/>
          <w:szCs w:val="28"/>
          <w:lang w:val="en-US"/>
        </w:rPr>
      </w:pPr>
      <w:r w:rsidRPr="00107464">
        <w:rPr>
          <w:rStyle w:val="22"/>
          <w:rFonts w:eastAsiaTheme="minorEastAsia"/>
          <w:sz w:val="28"/>
          <w:szCs w:val="28"/>
        </w:rPr>
        <w:t xml:space="preserve">Very good example of training programs in physics, according to many, is the "Active </w:t>
      </w:r>
      <w:proofErr w:type="gramStart"/>
      <w:r w:rsidRPr="00107464">
        <w:rPr>
          <w:rStyle w:val="22"/>
          <w:rFonts w:eastAsiaTheme="minorEastAsia"/>
          <w:sz w:val="28"/>
          <w:szCs w:val="28"/>
        </w:rPr>
        <w:t>Physics</w:t>
      </w:r>
      <w:r w:rsidR="00816BC4">
        <w:rPr>
          <w:rStyle w:val="22"/>
          <w:rFonts w:eastAsiaTheme="minorEastAsia"/>
          <w:sz w:val="28"/>
          <w:szCs w:val="28"/>
        </w:rPr>
        <w:t xml:space="preserve"> ,</w:t>
      </w:r>
      <w:proofErr w:type="gramEnd"/>
      <w:r w:rsidR="00816BC4">
        <w:rPr>
          <w:rStyle w:val="22"/>
          <w:rFonts w:eastAsiaTheme="minorEastAsia"/>
          <w:sz w:val="28"/>
          <w:szCs w:val="28"/>
        </w:rPr>
        <w:t xml:space="preserve"> developed by a group </w:t>
      </w:r>
      <w:r w:rsidRPr="00107464">
        <w:rPr>
          <w:rStyle w:val="22"/>
          <w:rFonts w:eastAsiaTheme="minorEastAsia"/>
          <w:sz w:val="28"/>
          <w:szCs w:val="28"/>
        </w:rPr>
        <w:t>Pedagogical University, Minsk multimedia course "Open Physics 2.5," developed by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can be recommended for educational process and home</w:t>
      </w:r>
      <w:r>
        <w:rPr>
          <w:rStyle w:val="22"/>
          <w:rFonts w:eastAsiaTheme="minorEastAsia"/>
          <w:sz w:val="28"/>
          <w:szCs w:val="28"/>
        </w:rPr>
        <w:t xml:space="preserve"> </w:t>
      </w:r>
      <w:r w:rsidRPr="00107464">
        <w:rPr>
          <w:rStyle w:val="22"/>
          <w:rFonts w:eastAsiaTheme="minorEastAsia"/>
          <w:sz w:val="28"/>
          <w:szCs w:val="28"/>
        </w:rPr>
        <w:t xml:space="preserve">for independent work one can advise pupils to tutor "course of physics of the XXI century of company </w:t>
      </w:r>
      <w:r>
        <w:rPr>
          <w:rStyle w:val="22"/>
          <w:rFonts w:eastAsiaTheme="minorEastAsia"/>
          <w:sz w:val="28"/>
          <w:szCs w:val="28"/>
        </w:rPr>
        <w:t xml:space="preserve">Media House by author </w:t>
      </w:r>
      <w:proofErr w:type="spellStart"/>
      <w:r>
        <w:rPr>
          <w:rStyle w:val="22"/>
          <w:rFonts w:eastAsiaTheme="minorEastAsia"/>
          <w:sz w:val="28"/>
          <w:szCs w:val="28"/>
        </w:rPr>
        <w:t>I.</w:t>
      </w:r>
      <w:r w:rsidRPr="00107464">
        <w:rPr>
          <w:rStyle w:val="22"/>
          <w:rFonts w:eastAsiaTheme="minorEastAsia"/>
          <w:sz w:val="28"/>
          <w:szCs w:val="28"/>
        </w:rPr>
        <w:t>Y.Borevskiv</w:t>
      </w:r>
      <w:proofErr w:type="spellEnd"/>
      <w:r w:rsidR="00816BC4">
        <w:rPr>
          <w:rStyle w:val="22"/>
          <w:rFonts w:eastAsiaTheme="minorEastAsia"/>
          <w:sz w:val="28"/>
          <w:szCs w:val="28"/>
        </w:rPr>
        <w:t>.</w:t>
      </w:r>
      <w:r>
        <w:rPr>
          <w:rStyle w:val="22"/>
          <w:rFonts w:eastAsiaTheme="minorEastAsia"/>
          <w:sz w:val="28"/>
          <w:szCs w:val="28"/>
        </w:rPr>
        <w:t xml:space="preserve"> </w:t>
      </w:r>
    </w:p>
    <w:p w:rsidR="001C0A14" w:rsidRPr="001C0A14" w:rsidRDefault="001C0A14" w:rsidP="00DD79A0">
      <w:pPr>
        <w:tabs>
          <w:tab w:val="left" w:pos="761"/>
        </w:tabs>
        <w:spacing w:line="240" w:lineRule="auto"/>
        <w:ind w:firstLine="567"/>
        <w:jc w:val="both"/>
        <w:rPr>
          <w:sz w:val="28"/>
          <w:szCs w:val="28"/>
          <w:lang w:val="en-US"/>
        </w:rPr>
      </w:pPr>
      <w:r w:rsidRPr="00107464">
        <w:rPr>
          <w:rStyle w:val="22"/>
          <w:rFonts w:eastAsiaTheme="minorEastAsia"/>
          <w:sz w:val="28"/>
          <w:szCs w:val="28"/>
        </w:rPr>
        <w:t>"Virtual school of Cyril and Methodius» or "Lessons of Cyril and Methodius" on CD-ROM may useful for weaker pupils.</w:t>
      </w:r>
    </w:p>
    <w:p w:rsidR="001C0A14" w:rsidRPr="00107464" w:rsidRDefault="001C0A14" w:rsidP="00DD79A0">
      <w:pPr>
        <w:widowControl w:val="0"/>
        <w:tabs>
          <w:tab w:val="left" w:pos="1262"/>
        </w:tabs>
        <w:spacing w:after="0" w:line="240" w:lineRule="auto"/>
        <w:ind w:firstLine="567"/>
        <w:jc w:val="both"/>
        <w:rPr>
          <w:sz w:val="28"/>
          <w:szCs w:val="28"/>
        </w:rPr>
      </w:pPr>
      <w:proofErr w:type="gramStart"/>
      <w:r w:rsidRPr="00107464">
        <w:rPr>
          <w:rStyle w:val="22"/>
          <w:rFonts w:eastAsiaTheme="minorEastAsia"/>
          <w:sz w:val="28"/>
          <w:szCs w:val="28"/>
        </w:rPr>
        <w:t>Demonstration of EER.</w:t>
      </w:r>
      <w:proofErr w:type="gramEnd"/>
    </w:p>
    <w:p w:rsidR="001C0A14" w:rsidRPr="00DD79A0" w:rsidRDefault="001C0A14" w:rsidP="00DD79A0">
      <w:pPr>
        <w:tabs>
          <w:tab w:val="left" w:pos="10109"/>
        </w:tabs>
        <w:spacing w:line="240" w:lineRule="auto"/>
        <w:ind w:firstLine="567"/>
        <w:jc w:val="both"/>
        <w:rPr>
          <w:sz w:val="28"/>
          <w:szCs w:val="28"/>
          <w:lang w:val="en-US"/>
        </w:rPr>
      </w:pPr>
      <w:r w:rsidRPr="00107464">
        <w:rPr>
          <w:rStyle w:val="22"/>
          <w:rFonts w:eastAsiaTheme="minorEastAsia"/>
          <w:sz w:val="28"/>
          <w:szCs w:val="28"/>
        </w:rPr>
        <w:t>Demonstration resources allow you to show on your computer screen or TV, but when you use multimedia projector on a large screen and the results of computer simulation of physical phenomena and experiences, as well as video or animation experiments and phenomena.</w:t>
      </w:r>
      <w:r w:rsidRPr="00107464">
        <w:rPr>
          <w:rStyle w:val="22"/>
          <w:rFonts w:eastAsiaTheme="minorEastAsia"/>
          <w:sz w:val="28"/>
          <w:szCs w:val="28"/>
        </w:rPr>
        <w:tab/>
        <w:t>^</w:t>
      </w:r>
    </w:p>
    <w:p w:rsidR="001C0A14" w:rsidRPr="00816BC4" w:rsidRDefault="001C0A14" w:rsidP="00DD79A0">
      <w:pPr>
        <w:widowControl w:val="0"/>
        <w:tabs>
          <w:tab w:val="left" w:pos="284"/>
        </w:tabs>
        <w:spacing w:after="0" w:line="240" w:lineRule="auto"/>
        <w:ind w:firstLine="567"/>
        <w:jc w:val="both"/>
        <w:rPr>
          <w:sz w:val="28"/>
          <w:szCs w:val="28"/>
          <w:lang w:val="en-US"/>
        </w:rPr>
      </w:pPr>
      <w:r w:rsidRPr="00816BC4">
        <w:rPr>
          <w:rStyle w:val="22"/>
          <w:rFonts w:eastAsiaTheme="minorEastAsia"/>
          <w:sz w:val="28"/>
          <w:szCs w:val="28"/>
        </w:rPr>
        <w:t>For dynamic demonstrations of various experiments is very convenient to use CDs of "</w:t>
      </w:r>
      <w:proofErr w:type="spellStart"/>
      <w:r w:rsidRPr="00816BC4">
        <w:rPr>
          <w:rStyle w:val="22"/>
          <w:rFonts w:eastAsiaTheme="minorEastAsia"/>
          <w:sz w:val="28"/>
          <w:szCs w:val="28"/>
        </w:rPr>
        <w:t>Physicon</w:t>
      </w:r>
      <w:proofErr w:type="spellEnd"/>
      <w:r w:rsidRPr="00816BC4">
        <w:rPr>
          <w:rStyle w:val="22"/>
          <w:rFonts w:eastAsiaTheme="minorEastAsia"/>
          <w:sz w:val="28"/>
          <w:szCs w:val="28"/>
        </w:rPr>
        <w:t xml:space="preserve">", such as "Physics in Pictures», «Open Physics </w:t>
      </w:r>
      <w:r w:rsidRPr="00816BC4">
        <w:rPr>
          <w:rStyle w:val="22"/>
          <w:rFonts w:eastAsiaTheme="minorEastAsia"/>
          <w:sz w:val="28"/>
          <w:szCs w:val="28"/>
          <w:lang w:bidi="ru-RU"/>
        </w:rPr>
        <w:t>1.1»</w:t>
      </w:r>
      <w:proofErr w:type="gramStart"/>
      <w:r w:rsidRPr="00816BC4">
        <w:rPr>
          <w:rStyle w:val="22"/>
          <w:rFonts w:eastAsiaTheme="minorEastAsia"/>
          <w:sz w:val="28"/>
          <w:szCs w:val="28"/>
          <w:lang w:bidi="ru-RU"/>
        </w:rPr>
        <w:t xml:space="preserve">, </w:t>
      </w:r>
      <w:r w:rsidRPr="00816BC4">
        <w:rPr>
          <w:rStyle w:val="22"/>
          <w:rFonts w:eastAsiaTheme="minorEastAsia"/>
          <w:sz w:val="28"/>
          <w:szCs w:val="28"/>
        </w:rPr>
        <w:t xml:space="preserve"> and</w:t>
      </w:r>
      <w:proofErr w:type="gramEnd"/>
      <w:r w:rsidRPr="00816BC4">
        <w:rPr>
          <w:rStyle w:val="22"/>
          <w:rFonts w:eastAsiaTheme="minorEastAsia"/>
          <w:sz w:val="28"/>
          <w:szCs w:val="28"/>
        </w:rPr>
        <w:t xml:space="preserve"> others.</w:t>
      </w:r>
    </w:p>
    <w:p w:rsidR="001C0A14" w:rsidRPr="00816BC4" w:rsidRDefault="001C0A14" w:rsidP="00DD79A0">
      <w:pPr>
        <w:widowControl w:val="0"/>
        <w:tabs>
          <w:tab w:val="left" w:pos="284"/>
        </w:tabs>
        <w:spacing w:after="0" w:line="240" w:lineRule="auto"/>
        <w:ind w:firstLine="567"/>
        <w:jc w:val="both"/>
        <w:rPr>
          <w:sz w:val="28"/>
          <w:szCs w:val="28"/>
          <w:lang w:val="en-US"/>
        </w:rPr>
      </w:pPr>
      <w:r w:rsidRPr="00816BC4">
        <w:rPr>
          <w:rStyle w:val="22"/>
          <w:rFonts w:eastAsiaTheme="minorEastAsia"/>
          <w:sz w:val="28"/>
          <w:szCs w:val="28"/>
        </w:rPr>
        <w:t>Remarkable animation series of experiments are shown in site "Physics animation" and the eponymous</w:t>
      </w:r>
      <w:r w:rsidR="00816BC4">
        <w:rPr>
          <w:rStyle w:val="22"/>
          <w:rFonts w:eastAsiaTheme="minorEastAsia"/>
          <w:sz w:val="28"/>
          <w:szCs w:val="28"/>
        </w:rPr>
        <w:t xml:space="preserve"> </w:t>
      </w:r>
      <w:r w:rsidRPr="00816BC4">
        <w:rPr>
          <w:rStyle w:val="22"/>
          <w:rFonts w:eastAsiaTheme="minorEastAsia"/>
          <w:sz w:val="28"/>
          <w:szCs w:val="28"/>
        </w:rPr>
        <w:t>CD f</w:t>
      </w:r>
      <w:hyperlink r:id="rId9" w:history="1">
        <w:r w:rsidRPr="00816BC4">
          <w:rPr>
            <w:rStyle w:val="22"/>
            <w:rFonts w:eastAsiaTheme="minorEastAsia"/>
            <w:sz w:val="28"/>
            <w:szCs w:val="28"/>
          </w:rPr>
          <w:t>http://phvsics.nad.ru/phvsics.htm</w:t>
        </w:r>
      </w:hyperlink>
      <w:r w:rsidRPr="00816BC4">
        <w:rPr>
          <w:rStyle w:val="22"/>
          <w:rFonts w:eastAsiaTheme="minorEastAsia"/>
          <w:sz w:val="28"/>
          <w:szCs w:val="28"/>
        </w:rPr>
        <w:t>).</w:t>
      </w:r>
      <w:r w:rsidRPr="00816BC4">
        <w:rPr>
          <w:rStyle w:val="22"/>
          <w:rFonts w:eastAsiaTheme="minorEastAsia"/>
          <w:sz w:val="28"/>
          <w:szCs w:val="28"/>
        </w:rPr>
        <w:tab/>
        <w:t>_</w:t>
      </w:r>
    </w:p>
    <w:p w:rsidR="001C0A14" w:rsidRPr="001C0A14" w:rsidRDefault="001C0A14" w:rsidP="00DD79A0">
      <w:pPr>
        <w:tabs>
          <w:tab w:val="left" w:pos="284"/>
        </w:tabs>
        <w:spacing w:line="240" w:lineRule="auto"/>
        <w:ind w:firstLine="567"/>
        <w:rPr>
          <w:sz w:val="28"/>
          <w:szCs w:val="28"/>
          <w:lang w:val="en-US"/>
        </w:rPr>
      </w:pPr>
      <w:r w:rsidRPr="00107464">
        <w:rPr>
          <w:rStyle w:val="22"/>
          <w:rFonts w:eastAsiaTheme="minorEastAsia"/>
          <w:sz w:val="28"/>
          <w:szCs w:val="28"/>
        </w:rPr>
        <w:t>Of course, many other types of electronic resources can also be partially used for demonstrations.</w:t>
      </w:r>
    </w:p>
    <w:p w:rsidR="001C0A14" w:rsidRPr="00107464" w:rsidRDefault="001C0A14" w:rsidP="00DD79A0">
      <w:pPr>
        <w:widowControl w:val="0"/>
        <w:tabs>
          <w:tab w:val="left" w:pos="1267"/>
          <w:tab w:val="left" w:pos="10109"/>
        </w:tabs>
        <w:spacing w:after="0" w:line="240" w:lineRule="auto"/>
        <w:ind w:firstLine="567"/>
        <w:jc w:val="both"/>
        <w:rPr>
          <w:sz w:val="28"/>
          <w:szCs w:val="28"/>
        </w:rPr>
      </w:pPr>
      <w:proofErr w:type="gramStart"/>
      <w:r w:rsidRPr="00107464">
        <w:rPr>
          <w:rStyle w:val="22"/>
          <w:rFonts w:eastAsiaTheme="minorEastAsia"/>
          <w:sz w:val="28"/>
          <w:szCs w:val="28"/>
        </w:rPr>
        <w:t>Controlling EER.</w:t>
      </w:r>
      <w:proofErr w:type="gramEnd"/>
      <w:r w:rsidRPr="00107464">
        <w:rPr>
          <w:rStyle w:val="22"/>
          <w:rFonts w:eastAsiaTheme="minorEastAsia"/>
          <w:sz w:val="28"/>
          <w:szCs w:val="28"/>
        </w:rPr>
        <w:tab/>
        <w:t>,</w:t>
      </w:r>
    </w:p>
    <w:p w:rsidR="001C0A14" w:rsidRPr="001C0A14" w:rsidRDefault="001C0A14" w:rsidP="00DD79A0">
      <w:pPr>
        <w:spacing w:line="240" w:lineRule="auto"/>
        <w:ind w:firstLine="567"/>
        <w:jc w:val="both"/>
        <w:rPr>
          <w:sz w:val="28"/>
          <w:szCs w:val="28"/>
          <w:lang w:val="en-US"/>
        </w:rPr>
      </w:pPr>
      <w:r w:rsidRPr="00107464">
        <w:rPr>
          <w:rStyle w:val="22"/>
          <w:rFonts w:eastAsiaTheme="minorEastAsia"/>
          <w:sz w:val="28"/>
          <w:szCs w:val="28"/>
        </w:rPr>
        <w:t>These resources will allow the teacher to carry out the current and fin</w:t>
      </w:r>
      <w:r>
        <w:rPr>
          <w:rStyle w:val="22"/>
          <w:rFonts w:eastAsiaTheme="minorEastAsia"/>
          <w:sz w:val="28"/>
          <w:szCs w:val="28"/>
        </w:rPr>
        <w:t>al control of knowledge and ski</w:t>
      </w:r>
      <w:r w:rsidRPr="00107464">
        <w:rPr>
          <w:rStyle w:val="22"/>
          <w:rFonts w:eastAsiaTheme="minorEastAsia"/>
          <w:sz w:val="28"/>
          <w:szCs w:val="28"/>
        </w:rPr>
        <w:t>s</w:t>
      </w:r>
      <w:r>
        <w:rPr>
          <w:rStyle w:val="22"/>
          <w:rFonts w:eastAsiaTheme="minorEastAsia"/>
          <w:sz w:val="28"/>
          <w:szCs w:val="28"/>
        </w:rPr>
        <w:t xml:space="preserve"> </w:t>
      </w:r>
      <w:r w:rsidRPr="00107464">
        <w:rPr>
          <w:rStyle w:val="22"/>
          <w:rFonts w:eastAsiaTheme="minorEastAsia"/>
          <w:sz w:val="28"/>
          <w:szCs w:val="28"/>
        </w:rPr>
        <w:t xml:space="preserve">acquired by pupils in the learning process. </w:t>
      </w:r>
      <w:proofErr w:type="gramStart"/>
      <w:r w:rsidRPr="00107464">
        <w:rPr>
          <w:rStyle w:val="22"/>
          <w:rFonts w:eastAsiaTheme="minorEastAsia"/>
          <w:sz w:val="28"/>
          <w:szCs w:val="28"/>
        </w:rPr>
        <w:t>Typically, this interactive questions-choice tests or electronic.</w:t>
      </w:r>
      <w:proofErr w:type="gramEnd"/>
    </w:p>
    <w:p w:rsidR="001C0A14" w:rsidRPr="001C0A14" w:rsidRDefault="001C0A14" w:rsidP="00DD79A0">
      <w:pPr>
        <w:spacing w:line="240" w:lineRule="auto"/>
        <w:ind w:firstLine="567"/>
        <w:rPr>
          <w:sz w:val="28"/>
          <w:szCs w:val="28"/>
          <w:lang w:val="en-US"/>
        </w:rPr>
      </w:pPr>
      <w:r w:rsidRPr="00107464">
        <w:rPr>
          <w:rStyle w:val="22"/>
          <w:rFonts w:eastAsiaTheme="minorEastAsia"/>
          <w:sz w:val="28"/>
          <w:szCs w:val="28"/>
        </w:rPr>
        <w:t>Here are some examples:</w:t>
      </w:r>
    </w:p>
    <w:p w:rsidR="001C0A14" w:rsidRPr="001C0A14" w:rsidRDefault="001C0A14" w:rsidP="00DD79A0">
      <w:pPr>
        <w:widowControl w:val="0"/>
        <w:tabs>
          <w:tab w:val="left" w:pos="761"/>
        </w:tabs>
        <w:spacing w:after="0" w:line="240" w:lineRule="auto"/>
        <w:ind w:firstLine="567"/>
        <w:jc w:val="both"/>
        <w:rPr>
          <w:sz w:val="28"/>
          <w:szCs w:val="28"/>
          <w:lang w:val="en-US"/>
        </w:rPr>
      </w:pPr>
      <w:proofErr w:type="spellStart"/>
      <w:r w:rsidRPr="00107464">
        <w:rPr>
          <w:rStyle w:val="22"/>
          <w:rFonts w:eastAsiaTheme="minorEastAsia"/>
          <w:sz w:val="28"/>
          <w:szCs w:val="28"/>
        </w:rPr>
        <w:t>CDswith</w:t>
      </w:r>
      <w:proofErr w:type="spellEnd"/>
      <w:r w:rsidRPr="00107464">
        <w:rPr>
          <w:rStyle w:val="22"/>
          <w:rFonts w:eastAsiaTheme="minorEastAsia"/>
          <w:sz w:val="28"/>
          <w:szCs w:val="28"/>
        </w:rPr>
        <w:t xml:space="preserve"> tests throughout the school course '’Physics for pupils and graduates";</w:t>
      </w:r>
    </w:p>
    <w:p w:rsidR="001C0A14" w:rsidRPr="001C0A14" w:rsidRDefault="001C0A14" w:rsidP="00DD79A0">
      <w:pPr>
        <w:widowControl w:val="0"/>
        <w:tabs>
          <w:tab w:val="left" w:pos="761"/>
        </w:tabs>
        <w:spacing w:after="0" w:line="240" w:lineRule="auto"/>
        <w:ind w:firstLine="567"/>
        <w:jc w:val="both"/>
        <w:rPr>
          <w:sz w:val="28"/>
          <w:szCs w:val="28"/>
          <w:lang w:val="en-US"/>
        </w:rPr>
      </w:pPr>
      <w:r w:rsidRPr="00107464">
        <w:rPr>
          <w:rStyle w:val="22"/>
          <w:rFonts w:eastAsiaTheme="minorEastAsia"/>
          <w:sz w:val="28"/>
          <w:szCs w:val="28"/>
        </w:rPr>
        <w:t xml:space="preserve">CD "We pass a single exam in </w:t>
      </w:r>
      <w:r w:rsidRPr="00107464">
        <w:rPr>
          <w:rStyle w:val="22"/>
          <w:rFonts w:eastAsiaTheme="minorEastAsia"/>
          <w:sz w:val="28"/>
          <w:szCs w:val="28"/>
          <w:lang w:bidi="ru-RU"/>
        </w:rPr>
        <w:t>2002»;</w:t>
      </w:r>
    </w:p>
    <w:p w:rsidR="001C0A14" w:rsidRPr="001C0A14" w:rsidRDefault="001C0A14" w:rsidP="00DD79A0">
      <w:pPr>
        <w:widowControl w:val="0"/>
        <w:tabs>
          <w:tab w:val="left" w:pos="761"/>
        </w:tabs>
        <w:spacing w:after="0" w:line="240" w:lineRule="auto"/>
        <w:ind w:firstLine="567"/>
        <w:jc w:val="both"/>
        <w:rPr>
          <w:sz w:val="28"/>
          <w:szCs w:val="28"/>
          <w:lang w:val="en-US"/>
        </w:rPr>
      </w:pPr>
      <w:r w:rsidRPr="00107464">
        <w:rPr>
          <w:rStyle w:val="22"/>
          <w:rFonts w:eastAsiaTheme="minorEastAsia"/>
          <w:sz w:val="28"/>
          <w:szCs w:val="28"/>
        </w:rPr>
        <w:t>Three-level tests on the website "Open College»;</w:t>
      </w:r>
    </w:p>
    <w:p w:rsidR="001C0A14" w:rsidRPr="00816BC4" w:rsidRDefault="001C0A14" w:rsidP="00DD79A0">
      <w:pPr>
        <w:widowControl w:val="0"/>
        <w:tabs>
          <w:tab w:val="left" w:pos="761"/>
        </w:tabs>
        <w:spacing w:after="0" w:line="240" w:lineRule="auto"/>
        <w:ind w:firstLine="567"/>
        <w:jc w:val="both"/>
        <w:rPr>
          <w:rStyle w:val="22"/>
          <w:rFonts w:asciiTheme="minorHAnsi" w:eastAsiaTheme="minorEastAsia" w:hAnsiTheme="minorHAnsi" w:cstheme="minorBidi"/>
          <w:color w:val="auto"/>
          <w:sz w:val="28"/>
          <w:szCs w:val="28"/>
          <w:lang w:eastAsia="ru-RU" w:bidi="ar-SA"/>
        </w:rPr>
      </w:pPr>
      <w:proofErr w:type="gramStart"/>
      <w:r>
        <w:rPr>
          <w:rStyle w:val="22"/>
          <w:rFonts w:eastAsiaTheme="minorEastAsia"/>
          <w:sz w:val="28"/>
          <w:szCs w:val="28"/>
        </w:rPr>
        <w:t>"Educational testing server”</w:t>
      </w:r>
      <w:r w:rsidRPr="00107464">
        <w:rPr>
          <w:rStyle w:val="22"/>
          <w:rFonts w:eastAsiaTheme="minorEastAsia"/>
          <w:sz w:val="28"/>
          <w:szCs w:val="28"/>
        </w:rPr>
        <w:t>.</w:t>
      </w:r>
      <w:proofErr w:type="gramEnd"/>
      <w:r>
        <w:rPr>
          <w:rStyle w:val="22"/>
          <w:rFonts w:eastAsiaTheme="minorEastAsia"/>
          <w:sz w:val="28"/>
          <w:szCs w:val="28"/>
        </w:rPr>
        <w:t xml:space="preserve"> </w:t>
      </w:r>
      <w:proofErr w:type="gramStart"/>
      <w:r w:rsidRPr="00107464">
        <w:rPr>
          <w:rStyle w:val="22"/>
          <w:rFonts w:eastAsiaTheme="minorEastAsia"/>
          <w:sz w:val="28"/>
          <w:szCs w:val="28"/>
        </w:rPr>
        <w:t>Electronic encyclopedia.</w:t>
      </w:r>
      <w:proofErr w:type="gramEnd"/>
    </w:p>
    <w:p w:rsidR="00816BC4" w:rsidRPr="00816BC4" w:rsidRDefault="00816BC4" w:rsidP="00DD79A0">
      <w:pPr>
        <w:widowControl w:val="0"/>
        <w:tabs>
          <w:tab w:val="left" w:pos="761"/>
        </w:tabs>
        <w:spacing w:after="0" w:line="240" w:lineRule="auto"/>
        <w:ind w:left="400" w:firstLine="567"/>
        <w:jc w:val="both"/>
        <w:rPr>
          <w:sz w:val="28"/>
          <w:szCs w:val="28"/>
          <w:lang w:val="en-US"/>
        </w:rPr>
      </w:pPr>
    </w:p>
    <w:p w:rsidR="001C0A14" w:rsidRPr="001C0A14" w:rsidRDefault="001C0A14" w:rsidP="00DD79A0">
      <w:pPr>
        <w:spacing w:line="240" w:lineRule="auto"/>
        <w:ind w:firstLine="567"/>
        <w:rPr>
          <w:sz w:val="28"/>
          <w:szCs w:val="28"/>
          <w:lang w:val="en-US"/>
        </w:rPr>
      </w:pPr>
      <w:r w:rsidRPr="00107464">
        <w:rPr>
          <w:rStyle w:val="22"/>
          <w:rFonts w:eastAsiaTheme="minorEastAsia"/>
          <w:sz w:val="28"/>
          <w:szCs w:val="28"/>
        </w:rPr>
        <w:t>These EER include the following CDs and online resources:</w:t>
      </w:r>
    </w:p>
    <w:p w:rsidR="001C0A14" w:rsidRPr="001C0A14" w:rsidRDefault="001C0A14" w:rsidP="00A62EE1">
      <w:pPr>
        <w:widowControl w:val="0"/>
        <w:numPr>
          <w:ilvl w:val="0"/>
          <w:numId w:val="2"/>
        </w:numPr>
        <w:spacing w:after="0" w:line="240" w:lineRule="auto"/>
        <w:ind w:firstLine="567"/>
        <w:jc w:val="both"/>
        <w:rPr>
          <w:sz w:val="28"/>
          <w:szCs w:val="28"/>
          <w:lang w:val="en-US"/>
        </w:rPr>
      </w:pPr>
      <w:r w:rsidRPr="00107464">
        <w:rPr>
          <w:rStyle w:val="22"/>
          <w:rFonts w:eastAsiaTheme="minorEastAsia"/>
          <w:sz w:val="28"/>
          <w:szCs w:val="28"/>
        </w:rPr>
        <w:t>encyclopedia of science and technology "from the plow to the laser», released on the CD by "New Disc» (</w:t>
      </w:r>
      <w:hyperlink r:id="rId10" w:history="1">
        <w:r w:rsidRPr="00107464">
          <w:rPr>
            <w:rStyle w:val="22"/>
            <w:rFonts w:eastAsiaTheme="minorEastAsia"/>
            <w:sz w:val="28"/>
            <w:szCs w:val="28"/>
          </w:rPr>
          <w:t>www.nd.ru</w:t>
        </w:r>
      </w:hyperlink>
      <w:r w:rsidRPr="00107464">
        <w:rPr>
          <w:rStyle w:val="22"/>
          <w:rFonts w:eastAsiaTheme="minorEastAsia"/>
          <w:sz w:val="28"/>
          <w:szCs w:val="28"/>
        </w:rPr>
        <w:t>):</w:t>
      </w:r>
    </w:p>
    <w:p w:rsidR="001C0A14" w:rsidRPr="001C0A14" w:rsidRDefault="001C0A14" w:rsidP="00A62EE1">
      <w:pPr>
        <w:widowControl w:val="0"/>
        <w:numPr>
          <w:ilvl w:val="0"/>
          <w:numId w:val="2"/>
        </w:numPr>
        <w:spacing w:after="0" w:line="240" w:lineRule="auto"/>
        <w:ind w:firstLine="567"/>
        <w:jc w:val="both"/>
        <w:rPr>
          <w:sz w:val="28"/>
          <w:szCs w:val="28"/>
          <w:lang w:val="en-US"/>
        </w:rPr>
      </w:pPr>
      <w:r w:rsidRPr="00107464">
        <w:rPr>
          <w:rStyle w:val="22"/>
          <w:rFonts w:eastAsiaTheme="minorEastAsia"/>
          <w:sz w:val="28"/>
          <w:szCs w:val="28"/>
        </w:rPr>
        <w:t>game encyclopedia "</w:t>
      </w:r>
      <w:proofErr w:type="spellStart"/>
      <w:r w:rsidRPr="00107464">
        <w:rPr>
          <w:rStyle w:val="22"/>
          <w:rFonts w:eastAsiaTheme="minorEastAsia"/>
          <w:sz w:val="28"/>
          <w:szCs w:val="28"/>
        </w:rPr>
        <w:t>Fizikus</w:t>
      </w:r>
      <w:proofErr w:type="spellEnd"/>
      <w:r w:rsidRPr="00107464">
        <w:rPr>
          <w:rStyle w:val="22"/>
          <w:rFonts w:eastAsiaTheme="minorEastAsia"/>
          <w:sz w:val="28"/>
          <w:szCs w:val="28"/>
        </w:rPr>
        <w:t>" published by "Media</w:t>
      </w:r>
      <w:r>
        <w:rPr>
          <w:rStyle w:val="22"/>
          <w:rFonts w:eastAsiaTheme="minorEastAsia"/>
          <w:sz w:val="28"/>
          <w:szCs w:val="28"/>
        </w:rPr>
        <w:t xml:space="preserve"> </w:t>
      </w:r>
      <w:r w:rsidRPr="00107464">
        <w:rPr>
          <w:rStyle w:val="22"/>
          <w:rFonts w:eastAsiaTheme="minorEastAsia"/>
          <w:sz w:val="28"/>
          <w:szCs w:val="28"/>
        </w:rPr>
        <w:t>House" on two CDs (</w:t>
      </w:r>
      <w:hyperlink r:id="rId11" w:history="1">
        <w:r w:rsidRPr="00107464">
          <w:rPr>
            <w:rStyle w:val="22"/>
            <w:rFonts w:eastAsiaTheme="minorEastAsia"/>
            <w:sz w:val="28"/>
            <w:szCs w:val="28"/>
          </w:rPr>
          <w:t>http://www.mediahouse.ru/products/fizik/fiz.htm</w:t>
        </w:r>
      </w:hyperlink>
      <w:r w:rsidRPr="00107464">
        <w:rPr>
          <w:rStyle w:val="22"/>
          <w:rFonts w:eastAsiaTheme="minorEastAsia"/>
          <w:sz w:val="28"/>
          <w:szCs w:val="28"/>
        </w:rPr>
        <w:t>);</w:t>
      </w:r>
    </w:p>
    <w:p w:rsidR="001C0A14" w:rsidRPr="001C0A14" w:rsidRDefault="001C0A14" w:rsidP="00A62EE1">
      <w:pPr>
        <w:widowControl w:val="0"/>
        <w:numPr>
          <w:ilvl w:val="0"/>
          <w:numId w:val="2"/>
        </w:numPr>
        <w:spacing w:after="0" w:line="240" w:lineRule="auto"/>
        <w:ind w:firstLine="567"/>
        <w:jc w:val="both"/>
        <w:rPr>
          <w:sz w:val="28"/>
          <w:szCs w:val="28"/>
          <w:lang w:val="en-US"/>
        </w:rPr>
      </w:pPr>
      <w:r w:rsidRPr="00107464">
        <w:rPr>
          <w:rStyle w:val="22"/>
          <w:rFonts w:eastAsiaTheme="minorEastAsia"/>
          <w:sz w:val="28"/>
          <w:szCs w:val="28"/>
        </w:rPr>
        <w:t>Internet encyclopedia "</w:t>
      </w:r>
      <w:proofErr w:type="spellStart"/>
      <w:r w:rsidRPr="00107464">
        <w:rPr>
          <w:rStyle w:val="22"/>
          <w:rFonts w:eastAsiaTheme="minorEastAsia"/>
          <w:sz w:val="28"/>
          <w:szCs w:val="28"/>
        </w:rPr>
        <w:t>Rubrikon</w:t>
      </w:r>
      <w:proofErr w:type="spellEnd"/>
      <w:r w:rsidRPr="00107464">
        <w:rPr>
          <w:rStyle w:val="22"/>
          <w:rFonts w:eastAsiaTheme="minorEastAsia"/>
          <w:sz w:val="28"/>
          <w:szCs w:val="28"/>
        </w:rPr>
        <w:t>» ( http: //</w:t>
      </w:r>
      <w:hyperlink r:id="rId12" w:history="1">
        <w:r w:rsidRPr="00107464">
          <w:rPr>
            <w:rStyle w:val="22"/>
            <w:rFonts w:eastAsiaTheme="minorEastAsia"/>
            <w:sz w:val="28"/>
            <w:szCs w:val="28"/>
          </w:rPr>
          <w:t>www.rubricon.ru</w:t>
        </w:r>
      </w:hyperlink>
      <w:r w:rsidRPr="00107464">
        <w:rPr>
          <w:rStyle w:val="22"/>
          <w:rFonts w:eastAsiaTheme="minorEastAsia"/>
          <w:sz w:val="28"/>
          <w:szCs w:val="28"/>
        </w:rPr>
        <w:t>);</w:t>
      </w:r>
    </w:p>
    <w:p w:rsidR="001C0A14" w:rsidRPr="001C0A14" w:rsidRDefault="001C0A14"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 xml:space="preserve">"Universal electronic encyclopedia of </w:t>
      </w:r>
      <w:proofErr w:type="spellStart"/>
      <w:r w:rsidRPr="00107464">
        <w:rPr>
          <w:rStyle w:val="22"/>
          <w:rFonts w:eastAsiaTheme="minorEastAsia"/>
          <w:sz w:val="28"/>
          <w:szCs w:val="28"/>
        </w:rPr>
        <w:t>Kyril</w:t>
      </w:r>
      <w:proofErr w:type="spellEnd"/>
      <w:r w:rsidRPr="00107464">
        <w:rPr>
          <w:rStyle w:val="22"/>
          <w:rFonts w:eastAsiaTheme="minorEastAsia"/>
          <w:sz w:val="28"/>
          <w:szCs w:val="28"/>
        </w:rPr>
        <w:t xml:space="preserve"> and Methodius", which regularly produced on CDs and is represented in the portal KM (</w:t>
      </w:r>
      <w:hyperlink r:id="rId13" w:history="1">
        <w:r w:rsidRPr="00107464">
          <w:rPr>
            <w:rStyle w:val="22"/>
            <w:rFonts w:eastAsiaTheme="minorEastAsia"/>
            <w:sz w:val="28"/>
            <w:szCs w:val="28"/>
          </w:rPr>
          <w:t>http://mega.km.ru/bes</w:t>
        </w:r>
      </w:hyperlink>
      <w:r w:rsidRPr="00107464">
        <w:rPr>
          <w:rStyle w:val="22"/>
          <w:rFonts w:eastAsiaTheme="minorEastAsia"/>
          <w:sz w:val="28"/>
          <w:szCs w:val="28"/>
        </w:rPr>
        <w:t xml:space="preserve"> 98/index.asp);</w:t>
      </w:r>
    </w:p>
    <w:p w:rsidR="001C0A14" w:rsidRPr="001C0A14" w:rsidRDefault="001C0A14" w:rsidP="00A62EE1">
      <w:pPr>
        <w:widowControl w:val="0"/>
        <w:numPr>
          <w:ilvl w:val="0"/>
          <w:numId w:val="2"/>
        </w:numPr>
        <w:spacing w:after="0"/>
        <w:ind w:firstLine="567"/>
        <w:jc w:val="both"/>
        <w:rPr>
          <w:sz w:val="28"/>
          <w:szCs w:val="28"/>
          <w:lang w:val="en-US"/>
        </w:rPr>
      </w:pPr>
      <w:proofErr w:type="gramStart"/>
      <w:r w:rsidRPr="00107464">
        <w:rPr>
          <w:rStyle w:val="22"/>
          <w:rFonts w:eastAsiaTheme="minorEastAsia"/>
          <w:sz w:val="28"/>
          <w:szCs w:val="28"/>
        </w:rPr>
        <w:t>encyclopedia</w:t>
      </w:r>
      <w:proofErr w:type="gramEnd"/>
      <w:r w:rsidRPr="00107464">
        <w:rPr>
          <w:rStyle w:val="22"/>
          <w:rFonts w:eastAsiaTheme="minorEastAsia"/>
          <w:sz w:val="28"/>
          <w:szCs w:val="28"/>
        </w:rPr>
        <w:t xml:space="preserve"> "The world around us» ( http: //</w:t>
      </w:r>
      <w:hyperlink r:id="rId14" w:history="1">
        <w:r w:rsidRPr="00107464">
          <w:rPr>
            <w:rStyle w:val="22"/>
            <w:rFonts w:eastAsiaTheme="minorEastAsia"/>
            <w:sz w:val="28"/>
            <w:szCs w:val="28"/>
          </w:rPr>
          <w:t>www.mirvn.ru/index.html</w:t>
        </w:r>
      </w:hyperlink>
      <w:r w:rsidRPr="00107464">
        <w:rPr>
          <w:rStyle w:val="22"/>
          <w:rFonts w:eastAsiaTheme="minorEastAsia"/>
          <w:sz w:val="28"/>
          <w:szCs w:val="28"/>
        </w:rPr>
        <w:t>).</w:t>
      </w:r>
    </w:p>
    <w:p w:rsidR="001C0A14" w:rsidRPr="00107464" w:rsidRDefault="001C0A14" w:rsidP="00A62EE1">
      <w:pPr>
        <w:widowControl w:val="0"/>
        <w:numPr>
          <w:ilvl w:val="0"/>
          <w:numId w:val="1"/>
        </w:numPr>
        <w:tabs>
          <w:tab w:val="left" w:pos="907"/>
        </w:tabs>
        <w:spacing w:after="0"/>
        <w:ind w:firstLine="567"/>
        <w:jc w:val="both"/>
        <w:rPr>
          <w:sz w:val="28"/>
          <w:szCs w:val="28"/>
        </w:rPr>
      </w:pPr>
      <w:r w:rsidRPr="00107464">
        <w:rPr>
          <w:rStyle w:val="22"/>
          <w:rFonts w:eastAsiaTheme="minorEastAsia"/>
          <w:sz w:val="28"/>
          <w:szCs w:val="28"/>
        </w:rPr>
        <w:t>Multimedia lecture.</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This lecture, which in sync with the narration appear on the computer screen: text as scrolling text, basic formulas, graphs, as well as three-dimensional computer animation, video and animation pieces. CID "</w:t>
      </w:r>
      <w:proofErr w:type="spellStart"/>
      <w:r w:rsidRPr="00107464">
        <w:rPr>
          <w:rStyle w:val="22"/>
          <w:rFonts w:eastAsiaTheme="minorEastAsia"/>
          <w:sz w:val="28"/>
          <w:szCs w:val="28"/>
        </w:rPr>
        <w:t>Northh</w:t>
      </w:r>
      <w:proofErr w:type="spellEnd"/>
      <w:r w:rsidRPr="00107464">
        <w:rPr>
          <w:rStyle w:val="22"/>
          <w:rFonts w:eastAsiaTheme="minorEastAsia"/>
          <w:sz w:val="28"/>
          <w:szCs w:val="28"/>
        </w:rPr>
        <w:t xml:space="preserve"> earth", St. Petersburg, develops this unique and very entertaining genre </w:t>
      </w:r>
      <w:hyperlink r:id="rId15" w:history="1">
        <w:r w:rsidRPr="00107464">
          <w:rPr>
            <w:rStyle w:val="22"/>
            <w:rFonts w:eastAsiaTheme="minorEastAsia"/>
            <w:sz w:val="28"/>
            <w:szCs w:val="28"/>
          </w:rPr>
          <w:t>http://www.umsolver.com/rus/phvs.htm7142002</w:t>
        </w:r>
      </w:hyperlink>
      <w:r w:rsidRPr="00107464">
        <w:rPr>
          <w:rStyle w:val="22"/>
          <w:rFonts w:eastAsiaTheme="minorEastAsia"/>
          <w:sz w:val="28"/>
          <w:szCs w:val="28"/>
        </w:rPr>
        <w:t>).</w:t>
      </w:r>
    </w:p>
    <w:p w:rsidR="001C0A14" w:rsidRPr="00107464" w:rsidRDefault="001C0A14" w:rsidP="00A62EE1">
      <w:pPr>
        <w:widowControl w:val="0"/>
        <w:numPr>
          <w:ilvl w:val="0"/>
          <w:numId w:val="1"/>
        </w:numPr>
        <w:tabs>
          <w:tab w:val="left" w:pos="907"/>
        </w:tabs>
        <w:spacing w:after="0"/>
        <w:ind w:firstLine="567"/>
        <w:jc w:val="both"/>
        <w:rPr>
          <w:sz w:val="28"/>
          <w:szCs w:val="28"/>
        </w:rPr>
      </w:pPr>
      <w:r w:rsidRPr="00107464">
        <w:rPr>
          <w:rStyle w:val="22"/>
          <w:rFonts w:eastAsiaTheme="minorEastAsia"/>
          <w:sz w:val="28"/>
          <w:szCs w:val="28"/>
        </w:rPr>
        <w:t>Computer models, applets.</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These resources allow pupils to watch on computer screen simulation of complex and dangerous process, such as the work of a nuclear reactor or the laser system, various types of oscillations and wave phenomena, particle motion in electric and magnetic fields, etc. The most important thing is that pupils can manage these processes by changing the relevant parameters of the model.</w:t>
      </w:r>
    </w:p>
    <w:p w:rsidR="001C0A14" w:rsidRPr="001C0A14" w:rsidRDefault="001C0A14"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Computer models designed by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can be found numerous CDs issued by the company.</w:t>
      </w:r>
    </w:p>
    <w:p w:rsidR="001C0A14" w:rsidRPr="001C0A14" w:rsidRDefault="001C0A14"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 xml:space="preserve">Applets </w:t>
      </w:r>
      <w:proofErr w:type="spellStart"/>
      <w:r w:rsidRPr="00107464">
        <w:rPr>
          <w:rStyle w:val="22"/>
          <w:rFonts w:eastAsiaTheme="minorEastAsia"/>
          <w:sz w:val="28"/>
          <w:szCs w:val="28"/>
        </w:rPr>
        <w:t>ofPhysicon</w:t>
      </w:r>
      <w:proofErr w:type="spellEnd"/>
      <w:r w:rsidRPr="00107464">
        <w:rPr>
          <w:rStyle w:val="22"/>
          <w:rFonts w:eastAsiaTheme="minorEastAsia"/>
          <w:sz w:val="28"/>
          <w:szCs w:val="28"/>
        </w:rPr>
        <w:t xml:space="preserve"> presented in site of "Open College"</w:t>
      </w:r>
    </w:p>
    <w:p w:rsidR="001C0A14" w:rsidRPr="001C0A14" w:rsidRDefault="001C0A14" w:rsidP="00DD79A0">
      <w:pPr>
        <w:spacing w:after="0"/>
        <w:ind w:firstLine="567"/>
        <w:jc w:val="both"/>
        <w:rPr>
          <w:sz w:val="28"/>
          <w:szCs w:val="28"/>
          <w:lang w:val="en-US"/>
        </w:rPr>
      </w:pPr>
      <w:proofErr w:type="gramStart"/>
      <w:r w:rsidRPr="00107464">
        <w:rPr>
          <w:rStyle w:val="22"/>
          <w:rFonts w:eastAsiaTheme="minorEastAsia"/>
          <w:sz w:val="28"/>
          <w:szCs w:val="28"/>
        </w:rPr>
        <w:t>(</w:t>
      </w:r>
      <w:hyperlink r:id="rId16" w:history="1">
        <w:r w:rsidRPr="00107464">
          <w:rPr>
            <w:rStyle w:val="22"/>
            <w:rFonts w:eastAsiaTheme="minorEastAsia"/>
            <w:sz w:val="28"/>
            <w:szCs w:val="28"/>
          </w:rPr>
          <w:t>http://www.college.rU/phvsics/applets/a</w:t>
        </w:r>
      </w:hyperlink>
      <w:r w:rsidRPr="00107464">
        <w:rPr>
          <w:rStyle w:val="22"/>
          <w:rFonts w:eastAsiaTheme="minorEastAsia"/>
          <w:sz w:val="28"/>
          <w:szCs w:val="28"/>
        </w:rPr>
        <w:t xml:space="preserve"> content.htm).</w:t>
      </w:r>
      <w:proofErr w:type="gramEnd"/>
    </w:p>
    <w:p w:rsidR="001C0A14" w:rsidRPr="001C0A14" w:rsidRDefault="001C0A14"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 xml:space="preserve">Java-applets </w:t>
      </w:r>
      <w:proofErr w:type="gramStart"/>
      <w:r w:rsidRPr="00107464">
        <w:rPr>
          <w:rStyle w:val="22"/>
          <w:rFonts w:eastAsiaTheme="minorEastAsia"/>
          <w:sz w:val="28"/>
          <w:szCs w:val="28"/>
        </w:rPr>
        <w:t>( http</w:t>
      </w:r>
      <w:proofErr w:type="gramEnd"/>
      <w:r w:rsidRPr="00107464">
        <w:rPr>
          <w:rStyle w:val="22"/>
          <w:rFonts w:eastAsiaTheme="minorEastAsia"/>
          <w:sz w:val="28"/>
          <w:szCs w:val="28"/>
        </w:rPr>
        <w:t>: //</w:t>
      </w:r>
      <w:hyperlink r:id="rId17" w:history="1">
        <w:r w:rsidRPr="00107464">
          <w:rPr>
            <w:rStyle w:val="22"/>
            <w:rFonts w:eastAsiaTheme="minorEastAsia"/>
            <w:sz w:val="28"/>
            <w:szCs w:val="28"/>
          </w:rPr>
          <w:t>www.informika.ru/text/inftech/edu/edujava/physics/</w:t>
        </w:r>
      </w:hyperlink>
      <w:r w:rsidRPr="00107464">
        <w:rPr>
          <w:rStyle w:val="22"/>
          <w:rFonts w:eastAsiaTheme="minorEastAsia"/>
          <w:sz w:val="28"/>
          <w:szCs w:val="28"/>
        </w:rPr>
        <w:t>).</w:t>
      </w:r>
    </w:p>
    <w:p w:rsidR="001C0A14" w:rsidRPr="00107464" w:rsidRDefault="001C0A14" w:rsidP="00A62EE1">
      <w:pPr>
        <w:widowControl w:val="0"/>
        <w:numPr>
          <w:ilvl w:val="0"/>
          <w:numId w:val="1"/>
        </w:numPr>
        <w:tabs>
          <w:tab w:val="left" w:pos="907"/>
        </w:tabs>
        <w:spacing w:after="0"/>
        <w:ind w:firstLine="567"/>
        <w:jc w:val="both"/>
        <w:rPr>
          <w:sz w:val="28"/>
          <w:szCs w:val="28"/>
        </w:rPr>
      </w:pPr>
      <w:r w:rsidRPr="00107464">
        <w:rPr>
          <w:rStyle w:val="22"/>
          <w:rFonts w:eastAsiaTheme="minorEastAsia"/>
          <w:sz w:val="28"/>
          <w:szCs w:val="28"/>
        </w:rPr>
        <w:t>Virtual labs and constructors.</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These resources are laboratories that allow you to collect on the computer screen different experimental facilities and conduct numerous experiments and studies with the use of these facilities. The most interesting examples of such laboratories in the Internet are:</w:t>
      </w:r>
    </w:p>
    <w:p w:rsidR="001C0A14" w:rsidRPr="00816BC4" w:rsidRDefault="001C0A14" w:rsidP="00A62EE1">
      <w:pPr>
        <w:widowControl w:val="0"/>
        <w:numPr>
          <w:ilvl w:val="0"/>
          <w:numId w:val="2"/>
        </w:numPr>
        <w:tabs>
          <w:tab w:val="left" w:pos="368"/>
          <w:tab w:val="left" w:pos="1276"/>
        </w:tabs>
        <w:spacing w:after="0"/>
        <w:ind w:left="400" w:firstLine="567"/>
        <w:jc w:val="both"/>
        <w:rPr>
          <w:rFonts w:ascii="Times New Roman" w:hAnsi="Times New Roman" w:cs="Times New Roman"/>
          <w:sz w:val="28"/>
          <w:szCs w:val="28"/>
          <w:lang w:val="en-US"/>
        </w:rPr>
      </w:pPr>
      <w:r w:rsidRPr="00816BC4">
        <w:rPr>
          <w:rStyle w:val="22"/>
          <w:rFonts w:eastAsiaTheme="minorEastAsia"/>
          <w:sz w:val="28"/>
          <w:szCs w:val="28"/>
        </w:rPr>
        <w:t xml:space="preserve">«Online Physics Laboratory" in cite of "Open College» </w:t>
      </w:r>
      <w:hyperlink r:id="rId18" w:history="1">
        <w:r w:rsidRPr="00816BC4">
          <w:rPr>
            <w:rStyle w:val="22"/>
            <w:rFonts w:eastAsiaTheme="minorEastAsia"/>
            <w:sz w:val="28"/>
            <w:szCs w:val="28"/>
          </w:rPr>
          <w:t>http://www.college.ru/laboratorv/MainMenu.php3</w:t>
        </w:r>
      </w:hyperlink>
      <w:r w:rsidRPr="00816BC4">
        <w:rPr>
          <w:rStyle w:val="22"/>
          <w:rFonts w:eastAsiaTheme="minorEastAsia"/>
          <w:sz w:val="28"/>
          <w:szCs w:val="28"/>
        </w:rPr>
        <w:t>)</w:t>
      </w:r>
    </w:p>
    <w:p w:rsidR="001C0A14" w:rsidRPr="00816BC4" w:rsidRDefault="001C0A14" w:rsidP="00A62EE1">
      <w:pPr>
        <w:widowControl w:val="0"/>
        <w:numPr>
          <w:ilvl w:val="0"/>
          <w:numId w:val="2"/>
        </w:numPr>
        <w:tabs>
          <w:tab w:val="left" w:pos="368"/>
          <w:tab w:val="left" w:pos="1276"/>
        </w:tabs>
        <w:spacing w:after="0"/>
        <w:ind w:left="400" w:firstLine="567"/>
        <w:jc w:val="both"/>
        <w:rPr>
          <w:rFonts w:ascii="Times New Roman" w:hAnsi="Times New Roman" w:cs="Times New Roman"/>
          <w:sz w:val="28"/>
          <w:szCs w:val="28"/>
          <w:lang w:val="en-US"/>
        </w:rPr>
      </w:pPr>
      <w:r w:rsidRPr="00816BC4">
        <w:rPr>
          <w:rStyle w:val="22"/>
          <w:rFonts w:eastAsiaTheme="minorEastAsia"/>
          <w:sz w:val="28"/>
          <w:szCs w:val="28"/>
        </w:rPr>
        <w:t>Virtual constructor of circuits "</w:t>
      </w:r>
      <w:proofErr w:type="spellStart"/>
      <w:r w:rsidRPr="00816BC4">
        <w:rPr>
          <w:rStyle w:val="22"/>
          <w:rFonts w:eastAsiaTheme="minorEastAsia"/>
          <w:sz w:val="28"/>
          <w:szCs w:val="28"/>
        </w:rPr>
        <w:t>Sborka</w:t>
      </w:r>
      <w:proofErr w:type="spellEnd"/>
      <w:r w:rsidRPr="00816BC4">
        <w:rPr>
          <w:rStyle w:val="22"/>
          <w:rFonts w:eastAsiaTheme="minorEastAsia"/>
          <w:sz w:val="28"/>
          <w:szCs w:val="28"/>
        </w:rPr>
        <w:t>» (</w:t>
      </w:r>
      <w:hyperlink r:id="rId19" w:history="1">
        <w:r w:rsidRPr="00816BC4">
          <w:rPr>
            <w:rStyle w:val="22"/>
            <w:rFonts w:eastAsiaTheme="minorEastAsia"/>
            <w:sz w:val="28"/>
            <w:szCs w:val="28"/>
          </w:rPr>
          <w:t>http://shadrinsk.zaural.ru/~sda/proiectl/index.html</w:t>
        </w:r>
      </w:hyperlink>
      <w:r w:rsidRPr="00816BC4">
        <w:rPr>
          <w:rStyle w:val="22"/>
          <w:rFonts w:eastAsiaTheme="minorEastAsia"/>
          <w:sz w:val="28"/>
          <w:szCs w:val="28"/>
        </w:rPr>
        <w:t>);</w:t>
      </w:r>
    </w:p>
    <w:p w:rsidR="001C0A14" w:rsidRPr="00816BC4" w:rsidRDefault="001C0A14" w:rsidP="00A62EE1">
      <w:pPr>
        <w:widowControl w:val="0"/>
        <w:numPr>
          <w:ilvl w:val="0"/>
          <w:numId w:val="2"/>
        </w:numPr>
        <w:tabs>
          <w:tab w:val="left" w:pos="368"/>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Virtual constructor "</w:t>
      </w:r>
      <w:proofErr w:type="spellStart"/>
      <w:r w:rsidRPr="00816BC4">
        <w:rPr>
          <w:rStyle w:val="22"/>
          <w:rFonts w:eastAsiaTheme="minorEastAsia"/>
          <w:sz w:val="28"/>
          <w:szCs w:val="28"/>
        </w:rPr>
        <w:t>Nachala</w:t>
      </w:r>
      <w:proofErr w:type="spellEnd"/>
      <w:r w:rsidRPr="00816BC4">
        <w:rPr>
          <w:rStyle w:val="22"/>
          <w:rFonts w:eastAsiaTheme="minorEastAsia"/>
          <w:sz w:val="28"/>
          <w:szCs w:val="28"/>
        </w:rPr>
        <w:t xml:space="preserve"> </w:t>
      </w:r>
      <w:proofErr w:type="spellStart"/>
      <w:r w:rsidRPr="00816BC4">
        <w:rPr>
          <w:rStyle w:val="22"/>
          <w:rFonts w:eastAsiaTheme="minorEastAsia"/>
          <w:sz w:val="28"/>
          <w:szCs w:val="28"/>
        </w:rPr>
        <w:t>electronici</w:t>
      </w:r>
      <w:proofErr w:type="spellEnd"/>
      <w:r w:rsidRPr="00816BC4">
        <w:rPr>
          <w:rStyle w:val="22"/>
          <w:rFonts w:eastAsiaTheme="minorEastAsia"/>
          <w:sz w:val="28"/>
          <w:szCs w:val="28"/>
        </w:rPr>
        <w:t>» (</w:t>
      </w:r>
      <w:hyperlink r:id="rId20" w:history="1">
        <w:r w:rsidRPr="00816BC4">
          <w:rPr>
            <w:rStyle w:val="22"/>
            <w:rFonts w:eastAsiaTheme="minorEastAsia"/>
            <w:sz w:val="28"/>
            <w:szCs w:val="28"/>
          </w:rPr>
          <w:t>http://www.e</w:t>
        </w:r>
      </w:hyperlink>
      <w:r w:rsidRPr="00816BC4">
        <w:rPr>
          <w:rStyle w:val="22"/>
          <w:rFonts w:eastAsiaTheme="minorEastAsia"/>
          <w:sz w:val="28"/>
          <w:szCs w:val="28"/>
        </w:rPr>
        <w:t xml:space="preserve"> 1 </w:t>
      </w:r>
      <w:proofErr w:type="spellStart"/>
      <w:r w:rsidRPr="00816BC4">
        <w:rPr>
          <w:rStyle w:val="22"/>
          <w:rFonts w:eastAsiaTheme="minorEastAsia"/>
          <w:sz w:val="28"/>
          <w:szCs w:val="28"/>
        </w:rPr>
        <w:t>ektronika.newmai</w:t>
      </w:r>
      <w:proofErr w:type="spellEnd"/>
      <w:r w:rsidRPr="00816BC4">
        <w:rPr>
          <w:rStyle w:val="22"/>
          <w:rFonts w:eastAsiaTheme="minorEastAsia"/>
          <w:sz w:val="28"/>
          <w:szCs w:val="28"/>
        </w:rPr>
        <w:t xml:space="preserve"> 1.ru/).</w:t>
      </w:r>
    </w:p>
    <w:p w:rsidR="001C0A14" w:rsidRPr="00816BC4" w:rsidRDefault="001C0A14" w:rsidP="00A62EE1">
      <w:pPr>
        <w:widowControl w:val="0"/>
        <w:numPr>
          <w:ilvl w:val="0"/>
          <w:numId w:val="1"/>
        </w:numPr>
        <w:tabs>
          <w:tab w:val="left" w:pos="907"/>
        </w:tabs>
        <w:spacing w:after="0" w:line="240" w:lineRule="auto"/>
        <w:ind w:firstLine="567"/>
        <w:jc w:val="both"/>
        <w:rPr>
          <w:rFonts w:ascii="Times New Roman" w:hAnsi="Times New Roman" w:cs="Times New Roman"/>
          <w:sz w:val="28"/>
          <w:szCs w:val="28"/>
        </w:rPr>
      </w:pPr>
      <w:r w:rsidRPr="00816BC4">
        <w:rPr>
          <w:rStyle w:val="22"/>
          <w:rFonts w:eastAsiaTheme="minorEastAsia"/>
          <w:sz w:val="28"/>
          <w:szCs w:val="28"/>
        </w:rPr>
        <w:lastRenderedPageBreak/>
        <w:t>Virtual Labs.</w:t>
      </w:r>
    </w:p>
    <w:p w:rsidR="001C0A14" w:rsidRPr="00816BC4" w:rsidRDefault="001C0A14" w:rsidP="00DD79A0">
      <w:pPr>
        <w:tabs>
          <w:tab w:val="left" w:pos="851"/>
        </w:tabs>
        <w:spacing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 xml:space="preserve">Quite often, the developers name their electronic resources laboratory </w:t>
      </w:r>
      <w:proofErr w:type="gramStart"/>
      <w:r w:rsidRPr="00816BC4">
        <w:rPr>
          <w:rStyle w:val="22"/>
          <w:rFonts w:eastAsiaTheme="minorEastAsia"/>
          <w:sz w:val="28"/>
          <w:szCs w:val="28"/>
        </w:rPr>
        <w:t>works,</w:t>
      </w:r>
      <w:proofErr w:type="gramEnd"/>
      <w:r w:rsidRPr="00816BC4">
        <w:rPr>
          <w:rStyle w:val="22"/>
          <w:rFonts w:eastAsiaTheme="minorEastAsia"/>
          <w:sz w:val="28"/>
          <w:szCs w:val="28"/>
        </w:rPr>
        <w:t xml:space="preserve"> mind that these programs mimic the laboratory works that are usually performed conventional equipment. The most striking example:</w:t>
      </w:r>
    </w:p>
    <w:p w:rsidR="001C0A14" w:rsidRPr="00816BC4" w:rsidRDefault="001C0A14" w:rsidP="00A62EE1">
      <w:pPr>
        <w:widowControl w:val="0"/>
        <w:numPr>
          <w:ilvl w:val="0"/>
          <w:numId w:val="2"/>
        </w:numPr>
        <w:tabs>
          <w:tab w:val="left" w:pos="368"/>
          <w:tab w:val="left" w:pos="851"/>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Remote laboratory practice on the course of physics of high (</w:t>
      </w:r>
      <w:hyperlink r:id="rId21" w:history="1">
        <w:r w:rsidRPr="00816BC4">
          <w:rPr>
            <w:rStyle w:val="22"/>
            <w:rFonts w:eastAsiaTheme="minorEastAsia"/>
            <w:sz w:val="28"/>
            <w:szCs w:val="28"/>
          </w:rPr>
          <w:t>http://phdep.ifmo.ru/labor/common/</w:t>
        </w:r>
      </w:hyperlink>
      <w:r w:rsidRPr="00816BC4">
        <w:rPr>
          <w:rStyle w:val="22"/>
          <w:rFonts w:eastAsiaTheme="minorEastAsia"/>
          <w:sz w:val="28"/>
          <w:szCs w:val="28"/>
        </w:rPr>
        <w:t>).</w:t>
      </w:r>
    </w:p>
    <w:p w:rsidR="001C0A14" w:rsidRPr="00816BC4" w:rsidRDefault="001C0A14" w:rsidP="00DD79A0">
      <w:pPr>
        <w:tabs>
          <w:tab w:val="left" w:pos="851"/>
        </w:tabs>
        <w:spacing w:line="240" w:lineRule="auto"/>
        <w:ind w:firstLine="567"/>
        <w:jc w:val="both"/>
        <w:rPr>
          <w:rStyle w:val="22"/>
          <w:rFonts w:eastAsiaTheme="minorEastAsia"/>
          <w:sz w:val="28"/>
          <w:szCs w:val="28"/>
        </w:rPr>
      </w:pPr>
      <w:r w:rsidRPr="00816BC4">
        <w:rPr>
          <w:rStyle w:val="22"/>
          <w:rFonts w:eastAsiaTheme="minorEastAsia"/>
          <w:sz w:val="28"/>
          <w:szCs w:val="28"/>
        </w:rPr>
        <w:t>19. Electronic problem books or bags tasks.</w:t>
      </w:r>
    </w:p>
    <w:p w:rsidR="001C0A14" w:rsidRPr="00816BC4" w:rsidRDefault="001C0A14" w:rsidP="00DD79A0">
      <w:pPr>
        <w:tabs>
          <w:tab w:val="left" w:pos="851"/>
        </w:tabs>
        <w:spacing w:line="240" w:lineRule="auto"/>
        <w:ind w:firstLine="567"/>
        <w:jc w:val="both"/>
        <w:rPr>
          <w:rFonts w:ascii="Times New Roman" w:hAnsi="Times New Roman" w:cs="Times New Roman"/>
          <w:sz w:val="28"/>
          <w:szCs w:val="28"/>
        </w:rPr>
      </w:pPr>
      <w:r w:rsidRPr="00816BC4">
        <w:rPr>
          <w:rStyle w:val="22"/>
          <w:rFonts w:eastAsiaTheme="minorEastAsia"/>
          <w:sz w:val="28"/>
          <w:szCs w:val="28"/>
        </w:rPr>
        <w:t>The purpose of these resources is to teach pupils problem solving. These programs may include different levels of complexity of the problem, reference materials, tips, and complete solution. As an example:</w:t>
      </w:r>
    </w:p>
    <w:p w:rsidR="001C0A14" w:rsidRPr="00816BC4" w:rsidRDefault="001C0A14" w:rsidP="00A62EE1">
      <w:pPr>
        <w:widowControl w:val="0"/>
        <w:numPr>
          <w:ilvl w:val="0"/>
          <w:numId w:val="2"/>
        </w:numPr>
        <w:tabs>
          <w:tab w:val="left" w:pos="851"/>
          <w:tab w:val="left" w:pos="1322"/>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CD disk "Video problem book in physics" of the Kazan State University,</w:t>
      </w:r>
    </w:p>
    <w:p w:rsidR="001C0A14" w:rsidRPr="00816BC4" w:rsidRDefault="001C0A14" w:rsidP="00A62EE1">
      <w:pPr>
        <w:widowControl w:val="0"/>
        <w:numPr>
          <w:ilvl w:val="0"/>
          <w:numId w:val="2"/>
        </w:numPr>
        <w:tabs>
          <w:tab w:val="left" w:pos="851"/>
          <w:tab w:val="left" w:pos="1322"/>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CD disk "</w:t>
      </w:r>
      <w:proofErr w:type="spellStart"/>
      <w:r w:rsidRPr="00816BC4">
        <w:rPr>
          <w:rStyle w:val="22"/>
          <w:rFonts w:eastAsiaTheme="minorEastAsia"/>
          <w:sz w:val="28"/>
          <w:szCs w:val="28"/>
        </w:rPr>
        <w:t>Reshebnik</w:t>
      </w:r>
      <w:proofErr w:type="spellEnd"/>
      <w:r w:rsidRPr="00816BC4">
        <w:rPr>
          <w:rStyle w:val="22"/>
          <w:rFonts w:eastAsiaTheme="minorEastAsia"/>
          <w:sz w:val="28"/>
          <w:szCs w:val="28"/>
        </w:rPr>
        <w:t xml:space="preserve"> 7-11 </w:t>
      </w:r>
      <w:proofErr w:type="spellStart"/>
      <w:r w:rsidRPr="00816BC4">
        <w:rPr>
          <w:rStyle w:val="22"/>
          <w:rFonts w:eastAsiaTheme="minorEastAsia"/>
          <w:sz w:val="28"/>
          <w:szCs w:val="28"/>
        </w:rPr>
        <w:t>pofizike</w:t>
      </w:r>
      <w:proofErr w:type="spellEnd"/>
      <w:r w:rsidRPr="00816BC4">
        <w:rPr>
          <w:rStyle w:val="22"/>
          <w:rFonts w:eastAsiaTheme="minorEastAsia"/>
          <w:sz w:val="28"/>
          <w:szCs w:val="28"/>
        </w:rPr>
        <w:t>", released by Ltd. "Multimedia Technology and Distance Education» (http://mmtech.ru~).</w:t>
      </w:r>
    </w:p>
    <w:p w:rsidR="001C0A14" w:rsidRPr="00816BC4" w:rsidRDefault="001C0A14" w:rsidP="00DD79A0">
      <w:pPr>
        <w:tabs>
          <w:tab w:val="left" w:pos="851"/>
        </w:tabs>
        <w:spacing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1.10. Electronic teaching materials.</w:t>
      </w:r>
    </w:p>
    <w:p w:rsidR="001C0A14" w:rsidRPr="00816BC4" w:rsidRDefault="001C0A14" w:rsidP="00DD79A0">
      <w:pPr>
        <w:tabs>
          <w:tab w:val="left" w:pos="851"/>
        </w:tabs>
        <w:spacing w:line="240" w:lineRule="auto"/>
        <w:ind w:firstLine="567"/>
        <w:jc w:val="both"/>
        <w:rPr>
          <w:rFonts w:ascii="Times New Roman" w:hAnsi="Times New Roman" w:cs="Times New Roman"/>
          <w:sz w:val="28"/>
          <w:szCs w:val="28"/>
        </w:rPr>
      </w:pPr>
      <w:r w:rsidRPr="00816BC4">
        <w:rPr>
          <w:rStyle w:val="22"/>
          <w:rFonts w:eastAsiaTheme="minorEastAsia"/>
          <w:sz w:val="28"/>
          <w:szCs w:val="28"/>
        </w:rPr>
        <w:t>This electronic databases or other collections of materials for teachers, which contain tasks, exercises, examinations, tests, reference tables, figures, graphs, and so on. These resources allow the teacher to easily and quickly prepare and print materials for the lesson. Examples of such resources cite:</w:t>
      </w:r>
    </w:p>
    <w:p w:rsidR="001C0A14" w:rsidRPr="00816BC4" w:rsidRDefault="001C0A14" w:rsidP="00A62EE1">
      <w:pPr>
        <w:widowControl w:val="0"/>
        <w:numPr>
          <w:ilvl w:val="0"/>
          <w:numId w:val="2"/>
        </w:numPr>
        <w:tabs>
          <w:tab w:val="left" w:pos="0"/>
          <w:tab w:val="left" w:pos="851"/>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 xml:space="preserve">CDs with selection of materials for the teachers collected the head of the Cabinet of Physics, St. Petersburg State University of pedagogical skills by </w:t>
      </w:r>
      <w:proofErr w:type="spellStart"/>
      <w:r w:rsidRPr="00816BC4">
        <w:rPr>
          <w:rStyle w:val="22"/>
          <w:rFonts w:eastAsiaTheme="minorEastAsia"/>
          <w:sz w:val="28"/>
          <w:szCs w:val="28"/>
        </w:rPr>
        <w:t>V.E.Fradkin</w:t>
      </w:r>
      <w:proofErr w:type="spellEnd"/>
      <w:r w:rsidRPr="00816BC4">
        <w:rPr>
          <w:rStyle w:val="22"/>
          <w:rFonts w:eastAsiaTheme="minorEastAsia"/>
          <w:sz w:val="28"/>
          <w:szCs w:val="28"/>
        </w:rPr>
        <w:t xml:space="preserve"> (</w:t>
      </w:r>
      <w:hyperlink r:id="rId22" w:history="1">
        <w:r w:rsidRPr="00816BC4">
          <w:rPr>
            <w:rStyle w:val="22"/>
            <w:rFonts w:eastAsiaTheme="minorEastAsia"/>
            <w:sz w:val="28"/>
            <w:szCs w:val="28"/>
          </w:rPr>
          <w:t>http://www.edu.delfa.net:8101/CONSP/consp.html~</w:t>
        </w:r>
      </w:hyperlink>
      <w:r w:rsidRPr="00816BC4">
        <w:rPr>
          <w:rStyle w:val="22"/>
          <w:rFonts w:eastAsiaTheme="minorEastAsia"/>
          <w:sz w:val="28"/>
          <w:szCs w:val="28"/>
        </w:rPr>
        <w:t>):</w:t>
      </w:r>
    </w:p>
    <w:p w:rsidR="001C0A14" w:rsidRPr="00816BC4" w:rsidRDefault="001C0A14" w:rsidP="00A62EE1">
      <w:pPr>
        <w:widowControl w:val="0"/>
        <w:numPr>
          <w:ilvl w:val="0"/>
          <w:numId w:val="2"/>
        </w:numPr>
        <w:tabs>
          <w:tab w:val="left" w:pos="0"/>
          <w:tab w:val="left" w:pos="851"/>
        </w:tabs>
        <w:spacing w:after="0"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CD disk "Physics for in-depth study" of the company «Delta</w:t>
      </w:r>
      <w:r w:rsidRPr="00816BC4">
        <w:rPr>
          <w:rStyle w:val="22"/>
          <w:rFonts w:eastAsiaTheme="minorEastAsia"/>
          <w:sz w:val="28"/>
          <w:szCs w:val="28"/>
          <w:lang w:bidi="ru-RU"/>
        </w:rPr>
        <w:t xml:space="preserve">-ММ», </w:t>
      </w:r>
      <w:r w:rsidRPr="00816BC4">
        <w:rPr>
          <w:rStyle w:val="22"/>
          <w:rFonts w:eastAsiaTheme="minorEastAsia"/>
          <w:sz w:val="28"/>
          <w:szCs w:val="28"/>
        </w:rPr>
        <w:t>which presents the full text of a number of well-known books of problems and benefits.</w:t>
      </w:r>
    </w:p>
    <w:p w:rsidR="001C0A14" w:rsidRPr="00816BC4" w:rsidRDefault="001C0A14" w:rsidP="00DD79A0">
      <w:pPr>
        <w:tabs>
          <w:tab w:val="left" w:pos="0"/>
          <w:tab w:val="left" w:pos="851"/>
        </w:tabs>
        <w:spacing w:after="587" w:line="240" w:lineRule="auto"/>
        <w:ind w:firstLine="567"/>
        <w:jc w:val="both"/>
        <w:rPr>
          <w:rFonts w:ascii="Times New Roman" w:hAnsi="Times New Roman" w:cs="Times New Roman"/>
          <w:sz w:val="28"/>
          <w:szCs w:val="28"/>
          <w:lang w:val="en-US"/>
        </w:rPr>
      </w:pPr>
      <w:r w:rsidRPr="00816BC4">
        <w:rPr>
          <w:rStyle w:val="22"/>
          <w:rFonts w:eastAsiaTheme="minorEastAsia"/>
          <w:sz w:val="28"/>
          <w:szCs w:val="28"/>
        </w:rPr>
        <w:t xml:space="preserve">A great number of teaching materials can also be found on the Internet at numerous </w:t>
      </w:r>
      <w:proofErr w:type="spellStart"/>
      <w:r w:rsidRPr="00816BC4">
        <w:rPr>
          <w:rStyle w:val="22"/>
          <w:rFonts w:eastAsiaTheme="minorEastAsia"/>
          <w:sz w:val="28"/>
          <w:szCs w:val="28"/>
        </w:rPr>
        <w:t>sites.Of</w:t>
      </w:r>
      <w:proofErr w:type="spellEnd"/>
      <w:r w:rsidRPr="00816BC4">
        <w:rPr>
          <w:rStyle w:val="22"/>
          <w:rFonts w:eastAsiaTheme="minorEastAsia"/>
          <w:sz w:val="28"/>
          <w:szCs w:val="28"/>
        </w:rPr>
        <w:t xml:space="preserve"> </w:t>
      </w:r>
      <w:proofErr w:type="gramStart"/>
      <w:r w:rsidRPr="00816BC4">
        <w:rPr>
          <w:rStyle w:val="22"/>
          <w:rFonts w:eastAsiaTheme="minorEastAsia"/>
          <w:sz w:val="28"/>
          <w:szCs w:val="28"/>
        </w:rPr>
        <w:t>course</w:t>
      </w:r>
      <w:proofErr w:type="gramEnd"/>
      <w:r w:rsidRPr="00816BC4">
        <w:rPr>
          <w:rStyle w:val="22"/>
          <w:rFonts w:eastAsiaTheme="minorEastAsia"/>
          <w:sz w:val="28"/>
          <w:szCs w:val="28"/>
        </w:rPr>
        <w:t xml:space="preserve">, the given classification is rather conditional, since many of the EER include elements of two or more kinds of resources. However, this classification is useful because it helps teachers understand how efficient and effective to use of a particular resource. You can find other types of classification EER offered by </w:t>
      </w:r>
      <w:proofErr w:type="spellStart"/>
      <w:r w:rsidRPr="00816BC4">
        <w:rPr>
          <w:rStyle w:val="22"/>
          <w:rFonts w:eastAsiaTheme="minorEastAsia"/>
          <w:sz w:val="28"/>
          <w:szCs w:val="28"/>
        </w:rPr>
        <w:t>V.E.Fradkin</w:t>
      </w:r>
      <w:proofErr w:type="spellEnd"/>
      <w:r w:rsidRPr="00816BC4">
        <w:rPr>
          <w:rStyle w:val="22"/>
          <w:rFonts w:eastAsiaTheme="minorEastAsia"/>
          <w:sz w:val="28"/>
          <w:szCs w:val="28"/>
        </w:rPr>
        <w:t xml:space="preserve">, at: </w:t>
      </w:r>
      <w:hyperlink r:id="rId23" w:anchor="psi" w:history="1">
        <w:r w:rsidR="00816BC4" w:rsidRPr="00064A17">
          <w:rPr>
            <w:rStyle w:val="ab"/>
            <w:rFonts w:ascii="Times New Roman" w:hAnsi="Times New Roman" w:cs="Times New Roman"/>
            <w:sz w:val="28"/>
            <w:szCs w:val="28"/>
            <w:lang w:val="en-US" w:eastAsia="en-US" w:bidi="en-US"/>
          </w:rPr>
          <w:t>http://www.edu.delfa.net:8101/cabinet/stat/fsso.html#psi</w:t>
        </w:r>
      </w:hyperlink>
      <w:r w:rsidRPr="00816BC4">
        <w:rPr>
          <w:rStyle w:val="22"/>
          <w:rFonts w:eastAsiaTheme="minorEastAsia"/>
          <w:sz w:val="28"/>
          <w:szCs w:val="28"/>
        </w:rPr>
        <w:t>.</w:t>
      </w:r>
    </w:p>
    <w:p w:rsidR="002179D5" w:rsidRDefault="002179D5" w:rsidP="00DD79A0">
      <w:pPr>
        <w:spacing w:after="0" w:line="240" w:lineRule="auto"/>
        <w:ind w:firstLine="567"/>
        <w:jc w:val="center"/>
        <w:rPr>
          <w:rFonts w:ascii="Times New Roman" w:hAnsi="Times New Roman" w:cs="Times New Roman"/>
          <w:b/>
          <w:sz w:val="28"/>
          <w:szCs w:val="28"/>
          <w:lang w:val="en-US"/>
        </w:rPr>
      </w:pPr>
      <w:r>
        <w:rPr>
          <w:rFonts w:ascii="Times New Roman" w:hAnsi="Times New Roman" w:cs="Times New Roman"/>
          <w:b/>
          <w:sz w:val="28"/>
          <w:szCs w:val="28"/>
          <w:lang w:val="kk-KZ"/>
        </w:rPr>
        <w:t>С</w:t>
      </w:r>
      <w:proofErr w:type="spellStart"/>
      <w:r w:rsidRPr="00D40416">
        <w:rPr>
          <w:rFonts w:ascii="Times New Roman" w:hAnsi="Times New Roman" w:cs="Times New Roman"/>
          <w:b/>
          <w:sz w:val="28"/>
          <w:szCs w:val="28"/>
          <w:lang w:val="en-US"/>
        </w:rPr>
        <w:t>ontrol</w:t>
      </w:r>
      <w:proofErr w:type="spellEnd"/>
      <w:r w:rsidRPr="00D40416">
        <w:rPr>
          <w:rFonts w:ascii="Times New Roman" w:hAnsi="Times New Roman" w:cs="Times New Roman"/>
          <w:b/>
          <w:sz w:val="28"/>
          <w:szCs w:val="28"/>
          <w:lang w:val="en-US"/>
        </w:rPr>
        <w:t xml:space="preserve"> questions</w:t>
      </w:r>
      <w:r>
        <w:rPr>
          <w:rFonts w:ascii="Times New Roman" w:hAnsi="Times New Roman" w:cs="Times New Roman"/>
          <w:b/>
          <w:sz w:val="28"/>
          <w:szCs w:val="28"/>
          <w:lang w:val="kk-KZ"/>
        </w:rPr>
        <w:t>:</w:t>
      </w:r>
    </w:p>
    <w:p w:rsidR="00D879FB" w:rsidRPr="00816BC4" w:rsidRDefault="00D879FB" w:rsidP="00A62EE1">
      <w:pPr>
        <w:pStyle w:val="a7"/>
        <w:widowControl w:val="0"/>
        <w:numPr>
          <w:ilvl w:val="0"/>
          <w:numId w:val="14"/>
        </w:numPr>
        <w:tabs>
          <w:tab w:val="left" w:pos="284"/>
          <w:tab w:val="left" w:pos="902"/>
        </w:tabs>
        <w:spacing w:after="0" w:line="240" w:lineRule="auto"/>
        <w:ind w:left="0" w:firstLine="567"/>
        <w:jc w:val="both"/>
        <w:rPr>
          <w:sz w:val="28"/>
          <w:szCs w:val="28"/>
        </w:rPr>
      </w:pPr>
      <w:r w:rsidRPr="00816BC4">
        <w:rPr>
          <w:rStyle w:val="22"/>
          <w:rFonts w:eastAsiaTheme="minorEastAsia"/>
          <w:sz w:val="28"/>
          <w:szCs w:val="28"/>
        </w:rPr>
        <w:t>CD Review of Physics</w:t>
      </w:r>
    </w:p>
    <w:p w:rsidR="00D879FB" w:rsidRPr="00816BC4" w:rsidRDefault="00D879FB" w:rsidP="00A62EE1">
      <w:pPr>
        <w:pStyle w:val="a7"/>
        <w:widowControl w:val="0"/>
        <w:numPr>
          <w:ilvl w:val="0"/>
          <w:numId w:val="14"/>
        </w:numPr>
        <w:tabs>
          <w:tab w:val="left" w:pos="284"/>
          <w:tab w:val="left" w:pos="902"/>
        </w:tabs>
        <w:spacing w:after="0" w:line="240" w:lineRule="auto"/>
        <w:ind w:left="0" w:firstLine="567"/>
        <w:jc w:val="both"/>
        <w:rPr>
          <w:sz w:val="28"/>
          <w:szCs w:val="28"/>
        </w:rPr>
      </w:pPr>
      <w:r w:rsidRPr="00816BC4">
        <w:rPr>
          <w:rStyle w:val="22"/>
          <w:rFonts w:eastAsiaTheme="minorEastAsia"/>
          <w:sz w:val="28"/>
          <w:szCs w:val="28"/>
        </w:rPr>
        <w:t xml:space="preserve">Multimedia courses of </w:t>
      </w:r>
      <w:r w:rsidRPr="00816BC4">
        <w:rPr>
          <w:rStyle w:val="22"/>
          <w:rFonts w:eastAsiaTheme="minorEastAsia"/>
          <w:sz w:val="28"/>
          <w:szCs w:val="28"/>
          <w:lang w:bidi="ru-RU"/>
        </w:rPr>
        <w:t>"ФИЗИКОН"</w:t>
      </w:r>
    </w:p>
    <w:p w:rsidR="00D879FB" w:rsidRPr="00816BC4" w:rsidRDefault="00D879FB" w:rsidP="00A62EE1">
      <w:pPr>
        <w:pStyle w:val="a7"/>
        <w:widowControl w:val="0"/>
        <w:numPr>
          <w:ilvl w:val="0"/>
          <w:numId w:val="14"/>
        </w:numPr>
        <w:tabs>
          <w:tab w:val="left" w:pos="284"/>
          <w:tab w:val="left" w:pos="902"/>
          <w:tab w:val="left" w:pos="1547"/>
        </w:tabs>
        <w:spacing w:after="0" w:line="240" w:lineRule="auto"/>
        <w:ind w:left="0" w:firstLine="567"/>
        <w:jc w:val="both"/>
        <w:rPr>
          <w:rStyle w:val="22"/>
          <w:rFonts w:asciiTheme="minorHAnsi" w:eastAsiaTheme="minorEastAsia" w:hAnsiTheme="minorHAnsi" w:cstheme="minorBidi"/>
          <w:color w:val="auto"/>
          <w:sz w:val="28"/>
          <w:szCs w:val="28"/>
          <w:lang w:eastAsia="ru-RU" w:bidi="ar-SA"/>
        </w:rPr>
      </w:pPr>
      <w:r w:rsidRPr="00816BC4">
        <w:rPr>
          <w:rStyle w:val="22"/>
          <w:rFonts w:eastAsiaTheme="minorEastAsia"/>
          <w:sz w:val="28"/>
          <w:szCs w:val="28"/>
        </w:rPr>
        <w:t>Virtual lessons or training EER.</w:t>
      </w:r>
    </w:p>
    <w:p w:rsidR="00F43600" w:rsidRDefault="00F43600" w:rsidP="00DD79A0">
      <w:pPr>
        <w:spacing w:after="0" w:line="240" w:lineRule="auto"/>
        <w:ind w:firstLine="567"/>
        <w:jc w:val="both"/>
        <w:rPr>
          <w:rFonts w:ascii="Times New Roman" w:hAnsi="Times New Roman" w:cs="Times New Roman"/>
          <w:sz w:val="28"/>
          <w:szCs w:val="28"/>
          <w:lang w:val="en-US"/>
        </w:rPr>
      </w:pPr>
    </w:p>
    <w:p w:rsidR="00F43600" w:rsidRDefault="00F43600" w:rsidP="00DD79A0">
      <w:pPr>
        <w:spacing w:after="0" w:line="240" w:lineRule="auto"/>
        <w:ind w:firstLine="567"/>
        <w:jc w:val="both"/>
        <w:rPr>
          <w:rFonts w:ascii="Times New Roman" w:hAnsi="Times New Roman" w:cs="Times New Roman"/>
          <w:sz w:val="28"/>
          <w:szCs w:val="28"/>
          <w:lang w:val="en-US"/>
        </w:rPr>
      </w:pPr>
    </w:p>
    <w:p w:rsidR="00DD79A0" w:rsidRDefault="00DD79A0" w:rsidP="00DD79A0">
      <w:pPr>
        <w:spacing w:after="0" w:line="240" w:lineRule="auto"/>
        <w:ind w:firstLine="567"/>
        <w:jc w:val="both"/>
        <w:rPr>
          <w:rFonts w:ascii="Times New Roman" w:hAnsi="Times New Roman" w:cs="Times New Roman"/>
          <w:sz w:val="28"/>
          <w:szCs w:val="28"/>
          <w:lang w:val="en-US"/>
        </w:rPr>
      </w:pPr>
    </w:p>
    <w:p w:rsidR="00DD79A0" w:rsidRDefault="00DD79A0" w:rsidP="00DD79A0">
      <w:pPr>
        <w:spacing w:after="0" w:line="240" w:lineRule="auto"/>
        <w:ind w:firstLine="567"/>
        <w:jc w:val="both"/>
        <w:rPr>
          <w:rFonts w:ascii="Times New Roman" w:hAnsi="Times New Roman" w:cs="Times New Roman"/>
          <w:sz w:val="28"/>
          <w:szCs w:val="28"/>
          <w:lang w:val="en-US"/>
        </w:rPr>
      </w:pPr>
    </w:p>
    <w:p w:rsidR="00DD79A0" w:rsidRPr="007603A2" w:rsidRDefault="00DD79A0" w:rsidP="00DD79A0">
      <w:pPr>
        <w:spacing w:after="0" w:line="240" w:lineRule="auto"/>
        <w:ind w:firstLine="567"/>
        <w:jc w:val="both"/>
        <w:rPr>
          <w:rFonts w:ascii="Times New Roman" w:hAnsi="Times New Roman" w:cs="Times New Roman"/>
          <w:sz w:val="28"/>
          <w:szCs w:val="28"/>
          <w:lang w:val="en-US"/>
        </w:rPr>
      </w:pPr>
    </w:p>
    <w:p w:rsidR="001C0A14" w:rsidRPr="00723F33" w:rsidRDefault="001C0A14" w:rsidP="00DD79A0">
      <w:pPr>
        <w:keepNext/>
        <w:keepLines/>
        <w:tabs>
          <w:tab w:val="left" w:pos="993"/>
        </w:tabs>
        <w:spacing w:line="240" w:lineRule="auto"/>
        <w:ind w:firstLine="567"/>
        <w:rPr>
          <w:sz w:val="28"/>
          <w:szCs w:val="28"/>
          <w:lang w:val="en-US"/>
        </w:rPr>
      </w:pPr>
      <w:bookmarkStart w:id="0" w:name="bookmark1"/>
      <w:proofErr w:type="gramStart"/>
      <w:r w:rsidRPr="00723F33">
        <w:rPr>
          <w:rStyle w:val="21"/>
          <w:rFonts w:eastAsiaTheme="minorEastAsia"/>
          <w:bCs w:val="0"/>
          <w:sz w:val="28"/>
          <w:szCs w:val="28"/>
        </w:rPr>
        <w:lastRenderedPageBreak/>
        <w:t xml:space="preserve">Lecture </w:t>
      </w:r>
      <w:r w:rsidRPr="00723F33">
        <w:rPr>
          <w:rStyle w:val="21"/>
          <w:rFonts w:eastAsiaTheme="minorEastAsia"/>
          <w:bCs w:val="0"/>
          <w:sz w:val="28"/>
          <w:szCs w:val="28"/>
          <w:lang w:bidi="ru-RU"/>
        </w:rPr>
        <w:t>2.</w:t>
      </w:r>
      <w:bookmarkEnd w:id="0"/>
      <w:proofErr w:type="gramEnd"/>
    </w:p>
    <w:p w:rsidR="001C0A14" w:rsidRDefault="001C0A14" w:rsidP="00DD79A0">
      <w:pPr>
        <w:widowControl w:val="0"/>
        <w:tabs>
          <w:tab w:val="left" w:pos="993"/>
          <w:tab w:val="left" w:pos="1666"/>
        </w:tabs>
        <w:spacing w:after="0" w:line="240" w:lineRule="auto"/>
        <w:ind w:firstLine="567"/>
        <w:jc w:val="both"/>
        <w:rPr>
          <w:rStyle w:val="22"/>
          <w:rFonts w:eastAsiaTheme="minorEastAsia"/>
          <w:b/>
          <w:sz w:val="28"/>
          <w:szCs w:val="28"/>
        </w:rPr>
      </w:pPr>
      <w:r w:rsidRPr="00723F33">
        <w:rPr>
          <w:rStyle w:val="22"/>
          <w:rFonts w:eastAsiaTheme="minorEastAsia"/>
          <w:b/>
          <w:sz w:val="28"/>
          <w:szCs w:val="28"/>
        </w:rPr>
        <w:t>Multimedia Encyclopedia of Science and Technology "from the plow to the laser 2.0"</w:t>
      </w:r>
    </w:p>
    <w:p w:rsidR="00723F33" w:rsidRPr="00CA03DE" w:rsidRDefault="00723F33" w:rsidP="00DD79A0">
      <w:pPr>
        <w:widowControl w:val="0"/>
        <w:tabs>
          <w:tab w:val="left" w:pos="993"/>
          <w:tab w:val="left" w:pos="1666"/>
        </w:tabs>
        <w:spacing w:after="0" w:line="240" w:lineRule="auto"/>
        <w:ind w:firstLine="567"/>
        <w:jc w:val="both"/>
        <w:rPr>
          <w:rStyle w:val="22"/>
          <w:rFonts w:eastAsiaTheme="minorEastAsia"/>
          <w:b/>
          <w:sz w:val="28"/>
          <w:szCs w:val="28"/>
        </w:rPr>
      </w:pPr>
    </w:p>
    <w:p w:rsidR="00723F33" w:rsidRPr="00723F33" w:rsidRDefault="00723F33" w:rsidP="00DD79A0">
      <w:pPr>
        <w:widowControl w:val="0"/>
        <w:tabs>
          <w:tab w:val="left" w:pos="993"/>
          <w:tab w:val="left" w:pos="1666"/>
        </w:tabs>
        <w:spacing w:after="0" w:line="240" w:lineRule="auto"/>
        <w:ind w:firstLine="567"/>
        <w:jc w:val="both"/>
        <w:rPr>
          <w:sz w:val="28"/>
          <w:szCs w:val="28"/>
          <w:lang w:val="en-US"/>
        </w:rPr>
      </w:pPr>
      <w:r>
        <w:rPr>
          <w:rStyle w:val="22"/>
          <w:rFonts w:eastAsiaTheme="minorEastAsia"/>
          <w:sz w:val="28"/>
          <w:szCs w:val="28"/>
        </w:rPr>
        <w:t>Plan:</w:t>
      </w:r>
    </w:p>
    <w:p w:rsidR="001C0A14" w:rsidRPr="00723F33" w:rsidRDefault="001C0A14" w:rsidP="00A62EE1">
      <w:pPr>
        <w:pStyle w:val="a7"/>
        <w:widowControl w:val="0"/>
        <w:numPr>
          <w:ilvl w:val="1"/>
          <w:numId w:val="3"/>
        </w:numPr>
        <w:tabs>
          <w:tab w:val="left" w:pos="284"/>
          <w:tab w:val="left" w:pos="993"/>
          <w:tab w:val="left" w:pos="1843"/>
        </w:tabs>
        <w:spacing w:after="0" w:line="240" w:lineRule="auto"/>
        <w:ind w:left="0"/>
        <w:jc w:val="both"/>
        <w:rPr>
          <w:rFonts w:ascii="Times New Roman" w:hAnsi="Times New Roman" w:cs="Times New Roman"/>
          <w:color w:val="342E31"/>
          <w:sz w:val="28"/>
          <w:szCs w:val="28"/>
          <w:lang w:val="en-US" w:eastAsia="en-US" w:bidi="en-US"/>
        </w:rPr>
      </w:pPr>
      <w:r w:rsidRPr="00723F33">
        <w:rPr>
          <w:rStyle w:val="22"/>
          <w:rFonts w:eastAsiaTheme="minorEastAsia"/>
          <w:sz w:val="28"/>
          <w:szCs w:val="28"/>
        </w:rPr>
        <w:t>Computer movies lectures software "North hearth"</w:t>
      </w:r>
    </w:p>
    <w:p w:rsidR="001C0A14" w:rsidRPr="001C0A14" w:rsidRDefault="001C0A14" w:rsidP="00A62EE1">
      <w:pPr>
        <w:widowControl w:val="0"/>
        <w:numPr>
          <w:ilvl w:val="1"/>
          <w:numId w:val="3"/>
        </w:numPr>
        <w:tabs>
          <w:tab w:val="left" w:pos="284"/>
          <w:tab w:val="left" w:pos="993"/>
          <w:tab w:val="left" w:pos="1843"/>
        </w:tabs>
        <w:spacing w:after="0" w:line="240" w:lineRule="auto"/>
        <w:jc w:val="both"/>
        <w:rPr>
          <w:sz w:val="28"/>
          <w:szCs w:val="28"/>
          <w:lang w:val="en-US"/>
        </w:rPr>
      </w:pPr>
      <w:r w:rsidRPr="00107464">
        <w:rPr>
          <w:rStyle w:val="22"/>
          <w:rFonts w:eastAsiaTheme="minorEastAsia"/>
          <w:sz w:val="28"/>
          <w:szCs w:val="28"/>
        </w:rPr>
        <w:t>Virtual lessons of physics Cyril and Methodius</w:t>
      </w:r>
    </w:p>
    <w:p w:rsidR="00723F33" w:rsidRPr="00723F33" w:rsidRDefault="001C0A14" w:rsidP="00A62EE1">
      <w:pPr>
        <w:widowControl w:val="0"/>
        <w:numPr>
          <w:ilvl w:val="1"/>
          <w:numId w:val="3"/>
        </w:numPr>
        <w:tabs>
          <w:tab w:val="left" w:pos="284"/>
          <w:tab w:val="left" w:pos="993"/>
          <w:tab w:val="left" w:pos="1843"/>
        </w:tabs>
        <w:spacing w:after="0" w:line="240" w:lineRule="auto"/>
        <w:jc w:val="both"/>
        <w:rPr>
          <w:sz w:val="28"/>
          <w:szCs w:val="28"/>
        </w:rPr>
      </w:pPr>
      <w:r w:rsidRPr="00107464">
        <w:rPr>
          <w:rStyle w:val="22"/>
          <w:rFonts w:eastAsiaTheme="minorEastAsia"/>
          <w:sz w:val="28"/>
          <w:szCs w:val="28"/>
        </w:rPr>
        <w:t>Educational program "Active Physics" 1.</w:t>
      </w:r>
    </w:p>
    <w:p w:rsidR="001C0A14" w:rsidRPr="00723F33" w:rsidRDefault="001C0A14" w:rsidP="00A62EE1">
      <w:pPr>
        <w:widowControl w:val="0"/>
        <w:numPr>
          <w:ilvl w:val="1"/>
          <w:numId w:val="3"/>
        </w:numPr>
        <w:tabs>
          <w:tab w:val="left" w:pos="284"/>
          <w:tab w:val="left" w:pos="993"/>
          <w:tab w:val="left" w:pos="1843"/>
        </w:tabs>
        <w:spacing w:after="0" w:line="240" w:lineRule="auto"/>
        <w:jc w:val="both"/>
        <w:rPr>
          <w:rStyle w:val="22"/>
          <w:rFonts w:asciiTheme="minorHAnsi" w:eastAsiaTheme="minorEastAsia" w:hAnsiTheme="minorHAnsi" w:cstheme="minorBidi"/>
          <w:color w:val="auto"/>
          <w:sz w:val="28"/>
          <w:szCs w:val="28"/>
          <w:lang w:eastAsia="ru-RU" w:bidi="ar-SA"/>
        </w:rPr>
      </w:pPr>
      <w:r w:rsidRPr="00723F33">
        <w:rPr>
          <w:rStyle w:val="22"/>
          <w:rFonts w:eastAsiaTheme="minorEastAsia"/>
          <w:sz w:val="28"/>
          <w:szCs w:val="28"/>
        </w:rPr>
        <w:t>Review of CDs in Physics</w:t>
      </w:r>
    </w:p>
    <w:p w:rsidR="00723F33" w:rsidRPr="00723F33" w:rsidRDefault="00723F33" w:rsidP="00DD79A0">
      <w:pPr>
        <w:widowControl w:val="0"/>
        <w:tabs>
          <w:tab w:val="left" w:pos="993"/>
          <w:tab w:val="left" w:pos="1843"/>
        </w:tabs>
        <w:spacing w:after="0" w:line="240" w:lineRule="auto"/>
        <w:ind w:left="567" w:firstLine="567"/>
        <w:jc w:val="both"/>
        <w:rPr>
          <w:sz w:val="28"/>
          <w:szCs w:val="28"/>
          <w:lang w:val="en-US"/>
        </w:rPr>
      </w:pPr>
    </w:p>
    <w:p w:rsidR="001C0A14" w:rsidRPr="00DD79A0" w:rsidRDefault="001C0A14" w:rsidP="00DD79A0">
      <w:pPr>
        <w:tabs>
          <w:tab w:val="left" w:pos="993"/>
        </w:tabs>
        <w:spacing w:after="0"/>
        <w:ind w:firstLine="567"/>
        <w:jc w:val="both"/>
        <w:rPr>
          <w:sz w:val="28"/>
          <w:szCs w:val="28"/>
          <w:lang w:val="en-US"/>
        </w:rPr>
      </w:pPr>
      <w:r w:rsidRPr="00107464">
        <w:rPr>
          <w:rStyle w:val="22"/>
          <w:rFonts w:eastAsiaTheme="minorEastAsia"/>
          <w:sz w:val="28"/>
          <w:szCs w:val="28"/>
        </w:rPr>
        <w:t>Independently of the presence to the Internet connection in a school, the teacher of physics, of course, must have CDs in his arsenal. At the time of writing this publication, according to our calculations, various companies have already released more than 50 CDs on physics, are preparing to release a new development. We give a brief overview of these resources.</w:t>
      </w:r>
    </w:p>
    <w:p w:rsidR="001C0A14" w:rsidRPr="00DD79A0" w:rsidRDefault="001C0A14" w:rsidP="00DD79A0">
      <w:pPr>
        <w:widowControl w:val="0"/>
        <w:tabs>
          <w:tab w:val="left" w:pos="993"/>
        </w:tabs>
        <w:spacing w:after="0"/>
        <w:ind w:left="567"/>
        <w:jc w:val="both"/>
        <w:rPr>
          <w:sz w:val="28"/>
          <w:szCs w:val="28"/>
          <w:lang w:val="en-US"/>
        </w:rPr>
      </w:pPr>
      <w:r w:rsidRPr="00107464">
        <w:rPr>
          <w:rStyle w:val="22"/>
          <w:rFonts w:eastAsiaTheme="minorEastAsia"/>
          <w:sz w:val="28"/>
          <w:szCs w:val="28"/>
        </w:rPr>
        <w:t>Multimedia courses of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w:t>
      </w:r>
    </w:p>
    <w:p w:rsidR="001C0A14" w:rsidRPr="001C0A14" w:rsidRDefault="001C0A14" w:rsidP="00DD79A0">
      <w:pPr>
        <w:tabs>
          <w:tab w:val="left" w:pos="993"/>
        </w:tabs>
        <w:spacing w:after="0"/>
        <w:ind w:right="260" w:firstLine="567"/>
        <w:jc w:val="both"/>
        <w:rPr>
          <w:sz w:val="28"/>
          <w:szCs w:val="28"/>
          <w:lang w:val="en-US"/>
        </w:rPr>
      </w:pPr>
      <w:r w:rsidRPr="00107464">
        <w:rPr>
          <w:rStyle w:val="22"/>
          <w:rFonts w:eastAsiaTheme="minorEastAsia"/>
          <w:sz w:val="28"/>
          <w:szCs w:val="28"/>
        </w:rPr>
        <w:t>To date, the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(MIPT </w:t>
      </w:r>
      <w:proofErr w:type="spellStart"/>
      <w:r w:rsidRPr="00107464">
        <w:rPr>
          <w:rStyle w:val="22"/>
          <w:rFonts w:eastAsiaTheme="minorEastAsia"/>
          <w:sz w:val="28"/>
          <w:szCs w:val="28"/>
        </w:rPr>
        <w:t>Dolgoprudny</w:t>
      </w:r>
      <w:proofErr w:type="spellEnd"/>
      <w:r w:rsidRPr="00107464">
        <w:rPr>
          <w:rStyle w:val="22"/>
          <w:rFonts w:eastAsiaTheme="minorEastAsia"/>
          <w:sz w:val="28"/>
          <w:szCs w:val="28"/>
        </w:rPr>
        <w:t xml:space="preserve"> - </w:t>
      </w:r>
      <w:hyperlink r:id="rId24" w:history="1">
        <w:r w:rsidRPr="00107464">
          <w:rPr>
            <w:rStyle w:val="22"/>
            <w:rFonts w:eastAsiaTheme="minorEastAsia"/>
            <w:sz w:val="28"/>
            <w:szCs w:val="28"/>
          </w:rPr>
          <w:t>http://www.physicon.ru/</w:t>
        </w:r>
      </w:hyperlink>
      <w:r w:rsidRPr="00107464">
        <w:rPr>
          <w:rStyle w:val="22"/>
          <w:rFonts w:eastAsiaTheme="minorEastAsia"/>
          <w:sz w:val="28"/>
          <w:szCs w:val="28"/>
        </w:rPr>
        <w:t>) released several computer courses in physics on 8 CDs:</w:t>
      </w:r>
    </w:p>
    <w:p w:rsidR="001C0A14" w:rsidRPr="00107464" w:rsidRDefault="001C0A14" w:rsidP="00A62EE1">
      <w:pPr>
        <w:widowControl w:val="0"/>
        <w:numPr>
          <w:ilvl w:val="0"/>
          <w:numId w:val="2"/>
        </w:numPr>
        <w:tabs>
          <w:tab w:val="left" w:pos="851"/>
          <w:tab w:val="left" w:pos="993"/>
          <w:tab w:val="left" w:pos="1146"/>
        </w:tabs>
        <w:spacing w:after="0"/>
        <w:ind w:firstLine="567"/>
        <w:jc w:val="both"/>
        <w:rPr>
          <w:sz w:val="28"/>
          <w:szCs w:val="28"/>
        </w:rPr>
      </w:pPr>
      <w:r w:rsidRPr="00107464">
        <w:rPr>
          <w:rStyle w:val="22"/>
          <w:rFonts w:eastAsiaTheme="minorEastAsia"/>
          <w:sz w:val="28"/>
          <w:szCs w:val="28"/>
        </w:rPr>
        <w:t>«Physics in Pictures" (1995);</w:t>
      </w:r>
    </w:p>
    <w:p w:rsidR="001C0A14" w:rsidRPr="001C0A14" w:rsidRDefault="001C0A14" w:rsidP="00A62EE1">
      <w:pPr>
        <w:widowControl w:val="0"/>
        <w:numPr>
          <w:ilvl w:val="0"/>
          <w:numId w:val="2"/>
        </w:numPr>
        <w:tabs>
          <w:tab w:val="left" w:pos="851"/>
          <w:tab w:val="left" w:pos="993"/>
          <w:tab w:val="left" w:pos="1146"/>
        </w:tabs>
        <w:spacing w:after="0"/>
        <w:ind w:firstLine="567"/>
        <w:jc w:val="both"/>
        <w:rPr>
          <w:sz w:val="28"/>
          <w:szCs w:val="28"/>
          <w:lang w:val="en-US"/>
        </w:rPr>
      </w:pPr>
      <w:r w:rsidRPr="00107464">
        <w:rPr>
          <w:rStyle w:val="22"/>
          <w:rFonts w:eastAsiaTheme="minorEastAsia"/>
          <w:sz w:val="28"/>
          <w:szCs w:val="28"/>
        </w:rPr>
        <w:t>«Physics on your PC» (1996), which also contains the course "Physics in Pictures 6.2";</w:t>
      </w:r>
    </w:p>
    <w:p w:rsidR="001C0A14" w:rsidRPr="001C0A14" w:rsidRDefault="001C0A14" w:rsidP="00A62EE1">
      <w:pPr>
        <w:widowControl w:val="0"/>
        <w:numPr>
          <w:ilvl w:val="0"/>
          <w:numId w:val="2"/>
        </w:numPr>
        <w:tabs>
          <w:tab w:val="left" w:pos="851"/>
          <w:tab w:val="left" w:pos="993"/>
          <w:tab w:val="left" w:pos="1146"/>
        </w:tabs>
        <w:spacing w:after="0"/>
        <w:ind w:firstLine="567"/>
        <w:jc w:val="both"/>
        <w:rPr>
          <w:sz w:val="28"/>
          <w:szCs w:val="28"/>
          <w:lang w:val="en-US"/>
        </w:rPr>
      </w:pPr>
      <w:r w:rsidRPr="00107464">
        <w:rPr>
          <w:rStyle w:val="22"/>
          <w:rFonts w:eastAsiaTheme="minorEastAsia"/>
          <w:sz w:val="28"/>
          <w:szCs w:val="28"/>
        </w:rPr>
        <w:t>«Open Physics 1.0" in two parts (1996-1997);</w:t>
      </w:r>
    </w:p>
    <w:p w:rsidR="001C0A14" w:rsidRPr="00107464" w:rsidRDefault="001C0A14" w:rsidP="00A62EE1">
      <w:pPr>
        <w:widowControl w:val="0"/>
        <w:numPr>
          <w:ilvl w:val="0"/>
          <w:numId w:val="2"/>
        </w:numPr>
        <w:tabs>
          <w:tab w:val="left" w:pos="851"/>
          <w:tab w:val="left" w:pos="993"/>
          <w:tab w:val="left" w:pos="1146"/>
        </w:tabs>
        <w:spacing w:after="0"/>
        <w:ind w:firstLine="567"/>
        <w:jc w:val="both"/>
        <w:rPr>
          <w:sz w:val="28"/>
          <w:szCs w:val="28"/>
        </w:rPr>
      </w:pPr>
      <w:r w:rsidRPr="00107464">
        <w:rPr>
          <w:rStyle w:val="22"/>
          <w:rFonts w:eastAsiaTheme="minorEastAsia"/>
          <w:sz w:val="28"/>
          <w:szCs w:val="28"/>
        </w:rPr>
        <w:t xml:space="preserve">«Open Physics 2.0, Part </w:t>
      </w:r>
      <w:r w:rsidRPr="00107464">
        <w:rPr>
          <w:rStyle w:val="22"/>
          <w:rFonts w:eastAsiaTheme="minorEastAsia"/>
          <w:sz w:val="28"/>
          <w:szCs w:val="28"/>
          <w:lang w:bidi="ru-RU"/>
        </w:rPr>
        <w:t xml:space="preserve">I» </w:t>
      </w:r>
      <w:r w:rsidRPr="00107464">
        <w:rPr>
          <w:rStyle w:val="22"/>
          <w:rFonts w:eastAsiaTheme="minorEastAsia"/>
          <w:sz w:val="28"/>
          <w:szCs w:val="28"/>
        </w:rPr>
        <w:t>(2000);</w:t>
      </w:r>
    </w:p>
    <w:p w:rsidR="001C0A14" w:rsidRPr="00107464" w:rsidRDefault="001C0A14" w:rsidP="00A62EE1">
      <w:pPr>
        <w:widowControl w:val="0"/>
        <w:numPr>
          <w:ilvl w:val="0"/>
          <w:numId w:val="2"/>
        </w:numPr>
        <w:tabs>
          <w:tab w:val="left" w:pos="851"/>
          <w:tab w:val="left" w:pos="993"/>
          <w:tab w:val="left" w:pos="1146"/>
        </w:tabs>
        <w:spacing w:after="0"/>
        <w:ind w:firstLine="567"/>
        <w:jc w:val="both"/>
        <w:rPr>
          <w:sz w:val="28"/>
          <w:szCs w:val="28"/>
        </w:rPr>
      </w:pPr>
      <w:r w:rsidRPr="00107464">
        <w:rPr>
          <w:rStyle w:val="22"/>
          <w:rFonts w:eastAsiaTheme="minorEastAsia"/>
          <w:sz w:val="28"/>
          <w:szCs w:val="28"/>
        </w:rPr>
        <w:t>«Open Physics 1.1" (2001);</w:t>
      </w:r>
    </w:p>
    <w:p w:rsidR="001C0A14" w:rsidRPr="001C0A14" w:rsidRDefault="001C0A14" w:rsidP="00A62EE1">
      <w:pPr>
        <w:widowControl w:val="0"/>
        <w:numPr>
          <w:ilvl w:val="0"/>
          <w:numId w:val="2"/>
        </w:numPr>
        <w:tabs>
          <w:tab w:val="left" w:pos="851"/>
          <w:tab w:val="left" w:pos="993"/>
          <w:tab w:val="left" w:pos="1146"/>
        </w:tabs>
        <w:spacing w:after="0"/>
        <w:ind w:firstLine="567"/>
        <w:jc w:val="both"/>
        <w:rPr>
          <w:sz w:val="28"/>
          <w:szCs w:val="28"/>
          <w:lang w:val="en-US"/>
        </w:rPr>
      </w:pPr>
      <w:r w:rsidRPr="00107464">
        <w:rPr>
          <w:rStyle w:val="22"/>
          <w:rFonts w:eastAsiaTheme="minorEastAsia"/>
          <w:sz w:val="28"/>
          <w:szCs w:val="28"/>
        </w:rPr>
        <w:t>«Open Physics 2.5" in two parts (2002);</w:t>
      </w:r>
    </w:p>
    <w:p w:rsidR="001C0A14" w:rsidRPr="001C0A14" w:rsidRDefault="001C0A14" w:rsidP="00A62EE1">
      <w:pPr>
        <w:widowControl w:val="0"/>
        <w:numPr>
          <w:ilvl w:val="0"/>
          <w:numId w:val="2"/>
        </w:numPr>
        <w:tabs>
          <w:tab w:val="left" w:pos="851"/>
          <w:tab w:val="left" w:pos="993"/>
          <w:tab w:val="left" w:pos="1146"/>
        </w:tabs>
        <w:spacing w:after="0"/>
        <w:ind w:firstLine="567"/>
        <w:jc w:val="both"/>
        <w:rPr>
          <w:sz w:val="28"/>
          <w:szCs w:val="28"/>
          <w:lang w:val="en-US"/>
        </w:rPr>
      </w:pPr>
      <w:proofErr w:type="gramStart"/>
      <w:r w:rsidRPr="00107464">
        <w:rPr>
          <w:rStyle w:val="22"/>
          <w:rFonts w:eastAsiaTheme="minorEastAsia"/>
          <w:sz w:val="28"/>
          <w:szCs w:val="28"/>
        </w:rPr>
        <w:t>a</w:t>
      </w:r>
      <w:proofErr w:type="gramEnd"/>
      <w:r w:rsidRPr="00107464">
        <w:rPr>
          <w:rStyle w:val="22"/>
          <w:rFonts w:eastAsiaTheme="minorEastAsia"/>
          <w:sz w:val="28"/>
          <w:szCs w:val="28"/>
        </w:rPr>
        <w:t xml:space="preserve"> new multimedia course "Physics of 7-11 classes” will get ready.</w:t>
      </w:r>
    </w:p>
    <w:p w:rsidR="001C0A14" w:rsidRPr="001C0A14" w:rsidRDefault="001C0A14" w:rsidP="00DD79A0">
      <w:pPr>
        <w:tabs>
          <w:tab w:val="left" w:pos="993"/>
        </w:tabs>
        <w:spacing w:after="0"/>
        <w:ind w:right="260" w:firstLine="567"/>
        <w:jc w:val="both"/>
        <w:rPr>
          <w:sz w:val="28"/>
          <w:szCs w:val="28"/>
          <w:lang w:val="en-US"/>
        </w:rPr>
      </w:pPr>
      <w:r w:rsidRPr="00107464">
        <w:rPr>
          <w:rStyle w:val="22"/>
          <w:rFonts w:eastAsiaTheme="minorEastAsia"/>
          <w:sz w:val="28"/>
          <w:szCs w:val="28"/>
        </w:rPr>
        <w:t xml:space="preserve">The main distinguishing feature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computer </w:t>
      </w:r>
      <w:proofErr w:type="gramStart"/>
      <w:r w:rsidRPr="00107464">
        <w:rPr>
          <w:rStyle w:val="22"/>
          <w:rFonts w:eastAsiaTheme="minorEastAsia"/>
          <w:sz w:val="28"/>
          <w:szCs w:val="28"/>
        </w:rPr>
        <w:t>courses is</w:t>
      </w:r>
      <w:proofErr w:type="gramEnd"/>
      <w:r w:rsidRPr="00107464">
        <w:rPr>
          <w:rStyle w:val="22"/>
          <w:rFonts w:eastAsiaTheme="minorEastAsia"/>
          <w:sz w:val="28"/>
          <w:szCs w:val="28"/>
        </w:rPr>
        <w:t xml:space="preserve"> that they are built with the use of computer models - original and unique developments of the company. Note that the computer models allow the user to change the initial conditions of the experiments and their own set different virtual experiences. Such interactivity opens front of</w:t>
      </w:r>
      <w:r w:rsidRPr="007F7E6F">
        <w:rPr>
          <w:rStyle w:val="22"/>
          <w:rFonts w:eastAsiaTheme="minorEastAsia"/>
          <w:sz w:val="28"/>
          <w:szCs w:val="28"/>
        </w:rPr>
        <w:t xml:space="preserve"> </w:t>
      </w:r>
      <w:proofErr w:type="gramStart"/>
      <w:r w:rsidRPr="00107464">
        <w:rPr>
          <w:rStyle w:val="22"/>
          <w:rFonts w:eastAsiaTheme="minorEastAsia"/>
          <w:sz w:val="28"/>
          <w:szCs w:val="28"/>
        </w:rPr>
        <w:t>pupils</w:t>
      </w:r>
      <w:proofErr w:type="gramEnd"/>
      <w:r w:rsidRPr="00107464">
        <w:rPr>
          <w:rStyle w:val="22"/>
          <w:rFonts w:eastAsiaTheme="minorEastAsia"/>
          <w:sz w:val="28"/>
          <w:szCs w:val="28"/>
        </w:rPr>
        <w:t xml:space="preserve"> great cognitive capabilities, making them not only observers but also active participants in the experiments. With the production of new models the</w:t>
      </w:r>
      <w:r w:rsidRPr="007F7E6F">
        <w:rPr>
          <w:rStyle w:val="22"/>
          <w:rFonts w:eastAsiaTheme="minorEastAsia"/>
          <w:sz w:val="28"/>
          <w:szCs w:val="28"/>
        </w:rPr>
        <w:t xml:space="preserve"> </w:t>
      </w:r>
      <w:proofErr w:type="gramStart"/>
      <w:r w:rsidRPr="00107464">
        <w:rPr>
          <w:rStyle w:val="22"/>
          <w:rFonts w:eastAsiaTheme="minorEastAsia"/>
          <w:sz w:val="28"/>
          <w:szCs w:val="28"/>
        </w:rPr>
        <w:t>number of courses have</w:t>
      </w:r>
      <w:proofErr w:type="gramEnd"/>
      <w:r w:rsidRPr="00107464">
        <w:rPr>
          <w:rStyle w:val="22"/>
          <w:rFonts w:eastAsiaTheme="minorEastAsia"/>
          <w:sz w:val="28"/>
          <w:szCs w:val="28"/>
        </w:rPr>
        <w:t xml:space="preserve"> increased from 59 in the course "Physics in Pictures" to 100 in the course "Open Physics 2.5." Also the functionality of the model</w:t>
      </w:r>
      <w:r w:rsidRPr="007F7E6F">
        <w:rPr>
          <w:rStyle w:val="22"/>
          <w:rFonts w:eastAsiaTheme="minorEastAsia"/>
          <w:sz w:val="28"/>
          <w:szCs w:val="28"/>
        </w:rPr>
        <w:t xml:space="preserve"> </w:t>
      </w:r>
      <w:r w:rsidRPr="00107464">
        <w:rPr>
          <w:rStyle w:val="22"/>
          <w:rFonts w:eastAsiaTheme="minorEastAsia"/>
          <w:sz w:val="28"/>
          <w:szCs w:val="28"/>
        </w:rPr>
        <w:t xml:space="preserve">sand ranges of adjustment of parameters are increasing, which significantly increases the chances of the various experiments. Of course, this also increases the technical requirements for the hardware and software required to work with computer courses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If you work with the </w:t>
      </w:r>
      <w:r w:rsidRPr="00107464">
        <w:rPr>
          <w:rStyle w:val="22"/>
          <w:rFonts w:eastAsiaTheme="minorEastAsia"/>
          <w:sz w:val="28"/>
          <w:szCs w:val="28"/>
        </w:rPr>
        <w:lastRenderedPageBreak/>
        <w:t xml:space="preserve">course "Physics in Pictures" will suit even the 486 PC running DOS, then to work with "Open Physics 2.5" you will need at least a Pentium 150 and, respectively, Windows </w:t>
      </w:r>
      <w:r w:rsidRPr="00107464">
        <w:rPr>
          <w:rStyle w:val="22"/>
          <w:rFonts w:eastAsiaTheme="minorEastAsia"/>
          <w:sz w:val="28"/>
          <w:szCs w:val="28"/>
          <w:lang w:bidi="ru-RU"/>
        </w:rPr>
        <w:t xml:space="preserve">95/98 / </w:t>
      </w:r>
      <w:r w:rsidRPr="00107464">
        <w:rPr>
          <w:rStyle w:val="22"/>
          <w:rFonts w:eastAsiaTheme="minorEastAsia"/>
          <w:sz w:val="28"/>
          <w:szCs w:val="28"/>
        </w:rPr>
        <w:t xml:space="preserve">ME </w:t>
      </w:r>
      <w:r w:rsidRPr="00107464">
        <w:rPr>
          <w:rStyle w:val="22"/>
          <w:rFonts w:eastAsiaTheme="minorEastAsia"/>
          <w:sz w:val="28"/>
          <w:szCs w:val="28"/>
          <w:lang w:bidi="ru-RU"/>
        </w:rPr>
        <w:t xml:space="preserve">/ </w:t>
      </w:r>
      <w:r w:rsidRPr="00107464">
        <w:rPr>
          <w:rStyle w:val="22"/>
          <w:rFonts w:eastAsiaTheme="minorEastAsia"/>
          <w:sz w:val="28"/>
          <w:szCs w:val="28"/>
        </w:rPr>
        <w:t xml:space="preserve">NT </w:t>
      </w:r>
      <w:r w:rsidRPr="00107464">
        <w:rPr>
          <w:rStyle w:val="22"/>
          <w:rFonts w:eastAsiaTheme="minorEastAsia"/>
          <w:sz w:val="28"/>
          <w:szCs w:val="28"/>
          <w:lang w:bidi="ru-RU"/>
        </w:rPr>
        <w:t xml:space="preserve">/ </w:t>
      </w:r>
      <w:r w:rsidRPr="00107464">
        <w:rPr>
          <w:rStyle w:val="22"/>
          <w:rFonts w:eastAsiaTheme="minorEastAsia"/>
          <w:sz w:val="28"/>
          <w:szCs w:val="28"/>
        </w:rPr>
        <w:t>2000 as well as MS Internet Explorer 5.0 or lower.</w:t>
      </w:r>
    </w:p>
    <w:p w:rsidR="001C0A14" w:rsidRPr="001C0A14" w:rsidRDefault="001C0A14" w:rsidP="00DD79A0">
      <w:pPr>
        <w:ind w:right="260" w:firstLine="567"/>
        <w:jc w:val="both"/>
        <w:rPr>
          <w:sz w:val="28"/>
          <w:szCs w:val="28"/>
          <w:lang w:val="en-US"/>
        </w:rPr>
      </w:pPr>
      <w:r w:rsidRPr="00107464">
        <w:rPr>
          <w:rStyle w:val="22"/>
          <w:rFonts w:eastAsiaTheme="minorEastAsia"/>
          <w:sz w:val="28"/>
          <w:szCs w:val="28"/>
        </w:rPr>
        <w:t>Note that in some cases it is advisable to use the earlier courses. For example, "Physics in Pictures" is more suitable for demonstrations course, as its computer models are made more colorful than in subsequent courses, and most importantly - the window models of "Physics in Pictures" occupy the entire screen. In the following courses "Open Physics 1.0" and "Open Physics 1.1", unfortunately, the window models are deployed only a quarter of the screen. But these courses can simultaneously open windows of one or two or more models, and at the same time to perform</w:t>
      </w:r>
      <w:r w:rsidRPr="007F7E6F">
        <w:rPr>
          <w:rStyle w:val="22"/>
          <w:rFonts w:eastAsiaTheme="minorEastAsia"/>
          <w:sz w:val="28"/>
          <w:szCs w:val="28"/>
        </w:rPr>
        <w:t xml:space="preserve"> </w:t>
      </w:r>
      <w:r w:rsidRPr="00107464">
        <w:rPr>
          <w:rStyle w:val="22"/>
          <w:rFonts w:eastAsiaTheme="minorEastAsia"/>
          <w:sz w:val="28"/>
          <w:szCs w:val="28"/>
        </w:rPr>
        <w:t xml:space="preserve">experiments in </w:t>
      </w:r>
      <w:proofErr w:type="spellStart"/>
      <w:r w:rsidRPr="00107464">
        <w:rPr>
          <w:rStyle w:val="22"/>
          <w:rFonts w:eastAsiaTheme="minorEastAsia"/>
          <w:sz w:val="28"/>
          <w:szCs w:val="28"/>
        </w:rPr>
        <w:t>their</w:t>
      </w:r>
      <w:proofErr w:type="spellEnd"/>
      <w:r w:rsidRPr="00107464">
        <w:rPr>
          <w:rStyle w:val="22"/>
          <w:rFonts w:eastAsiaTheme="minorEastAsia"/>
          <w:sz w:val="28"/>
          <w:szCs w:val="28"/>
        </w:rPr>
        <w:t>. This is extremely convenient for the production of comparative experiments. For example, you can compare the isothermal and adiabatic processes or - imaging of lenses and spherical mirrors. For these reasons, the courses "Open Physics 1.0" and "Open Physics 1.1" is more suitable for the organization of the individual work of</w:t>
      </w:r>
      <w:r w:rsidRPr="007F7E6F">
        <w:rPr>
          <w:rStyle w:val="22"/>
          <w:rFonts w:eastAsiaTheme="minorEastAsia"/>
          <w:sz w:val="28"/>
          <w:szCs w:val="28"/>
        </w:rPr>
        <w:t xml:space="preserve"> </w:t>
      </w:r>
      <w:r w:rsidRPr="00107464">
        <w:rPr>
          <w:rStyle w:val="22"/>
          <w:rFonts w:eastAsiaTheme="minorEastAsia"/>
          <w:sz w:val="28"/>
          <w:szCs w:val="28"/>
        </w:rPr>
        <w:t>pupils in the computer classes.</w:t>
      </w:r>
    </w:p>
    <w:p w:rsidR="001C0A14" w:rsidRPr="001C0A14" w:rsidRDefault="001C0A14" w:rsidP="00DD79A0">
      <w:pPr>
        <w:ind w:right="260" w:firstLine="567"/>
        <w:jc w:val="both"/>
        <w:rPr>
          <w:sz w:val="28"/>
          <w:szCs w:val="28"/>
          <w:lang w:val="en-US"/>
        </w:rPr>
      </w:pPr>
      <w:r w:rsidRPr="00107464">
        <w:rPr>
          <w:rStyle w:val="22"/>
          <w:rFonts w:eastAsiaTheme="minorEastAsia"/>
          <w:sz w:val="28"/>
          <w:szCs w:val="28"/>
        </w:rPr>
        <w:t>The course "Open Physics 2.0", Part I is more suitable for individual work of pupils. Of particular note is that it contains a volume textbook, 12 interactive computer labs, a variety of interactive tests and tasks for independent work, and part of the tasks provided with detailed solutions. This course also includes an individual pupil's grade</w:t>
      </w:r>
      <w:r w:rsidRPr="007F7E6F">
        <w:rPr>
          <w:rStyle w:val="22"/>
          <w:rFonts w:eastAsiaTheme="minorEastAsia"/>
          <w:sz w:val="28"/>
          <w:szCs w:val="28"/>
        </w:rPr>
        <w:t xml:space="preserve"> </w:t>
      </w:r>
      <w:r w:rsidRPr="00107464">
        <w:rPr>
          <w:rStyle w:val="22"/>
          <w:rFonts w:eastAsiaTheme="minorEastAsia"/>
          <w:sz w:val="28"/>
          <w:szCs w:val="28"/>
        </w:rPr>
        <w:t>book that allows you to monitor the performance of their tasks. Multimedia course "Open Physics 2.5", in addition to the above advantages of the course "Open Physics 2.0" includes a tool "Loupe", which allows you to increase the window size of the computer models and illustrations of the electronic textbook, which is very important for demonstrations. In addition, this course includes a new development as a weblog. After School will acquire an additional CD with weblogs, the teacher will be able to set a course "Open Physics 2.5" in the network version, and monitor the performance of all pupils, i.e., see on his computer the results of their answers to questions. Thus, the course "Open Physics 2.5" is perfect for organizing demonstrations to explain the material and for individual work of pupils, including the home.</w:t>
      </w:r>
    </w:p>
    <w:p w:rsidR="001C0A14" w:rsidRPr="001C0A14" w:rsidRDefault="001C0A14" w:rsidP="00DD79A0">
      <w:pPr>
        <w:ind w:right="260" w:firstLine="567"/>
        <w:jc w:val="both"/>
        <w:rPr>
          <w:sz w:val="28"/>
          <w:szCs w:val="28"/>
          <w:lang w:val="en-US"/>
        </w:rPr>
      </w:pPr>
      <w:r w:rsidRPr="00107464">
        <w:rPr>
          <w:rStyle w:val="22"/>
          <w:rFonts w:eastAsiaTheme="minorEastAsia"/>
          <w:sz w:val="28"/>
          <w:szCs w:val="28"/>
        </w:rPr>
        <w:t>I would like to particularly draw your attention to the following gratifying fact, that</w:t>
      </w:r>
      <w:r w:rsidRPr="007F7E6F">
        <w:rPr>
          <w:rStyle w:val="22"/>
          <w:rFonts w:eastAsiaTheme="minorEastAsia"/>
          <w:sz w:val="28"/>
          <w:szCs w:val="28"/>
        </w:rPr>
        <w:t xml:space="preserve"> </w:t>
      </w:r>
      <w:r w:rsidRPr="00107464">
        <w:rPr>
          <w:rStyle w:val="22"/>
          <w:rFonts w:eastAsiaTheme="minorEastAsia"/>
          <w:sz w:val="28"/>
          <w:szCs w:val="28"/>
        </w:rPr>
        <w:t xml:space="preserve">training materials for teachers are located on CD with course of "Open Physics 2.5". Unfortunately, they </w:t>
      </w:r>
      <w:proofErr w:type="spellStart"/>
      <w:r w:rsidRPr="00107464">
        <w:rPr>
          <w:rStyle w:val="22"/>
          <w:rFonts w:eastAsiaTheme="minorEastAsia"/>
          <w:sz w:val="28"/>
          <w:szCs w:val="28"/>
        </w:rPr>
        <w:t>can not</w:t>
      </w:r>
      <w:proofErr w:type="spellEnd"/>
      <w:r w:rsidRPr="00107464">
        <w:rPr>
          <w:rStyle w:val="22"/>
          <w:rFonts w:eastAsiaTheme="minorEastAsia"/>
          <w:sz w:val="28"/>
          <w:szCs w:val="28"/>
        </w:rPr>
        <w:t xml:space="preserve"> be opened directly from the physics course. To open the training materials you need to click "Start" on the taskbar (in the lower left comer of the computer screen), and then </w:t>
      </w:r>
      <w:proofErr w:type="spellStart"/>
      <w:r w:rsidRPr="00107464">
        <w:rPr>
          <w:rStyle w:val="22"/>
          <w:rFonts w:eastAsiaTheme="minorEastAsia"/>
          <w:sz w:val="28"/>
          <w:szCs w:val="28"/>
        </w:rPr>
        <w:t>select:"Programs</w:t>
      </w:r>
      <w:proofErr w:type="spellEnd"/>
      <w:r w:rsidRPr="00107464">
        <w:rPr>
          <w:rStyle w:val="22"/>
          <w:rFonts w:eastAsiaTheme="minorEastAsia"/>
          <w:sz w:val="28"/>
          <w:szCs w:val="28"/>
        </w:rPr>
        <w:t xml:space="preserve"> </w:t>
      </w:r>
      <w:r w:rsidRPr="00107464">
        <w:rPr>
          <w:rStyle w:val="22"/>
          <w:rFonts w:eastAsiaTheme="minorEastAsia"/>
          <w:sz w:val="28"/>
          <w:szCs w:val="28"/>
          <w:lang w:bidi="ru-RU"/>
        </w:rPr>
        <w:t xml:space="preserve">/ </w:t>
      </w:r>
      <w:r w:rsidRPr="00107464">
        <w:rPr>
          <w:rStyle w:val="22"/>
          <w:rFonts w:eastAsiaTheme="minorEastAsia"/>
          <w:sz w:val="28"/>
          <w:szCs w:val="28"/>
        </w:rPr>
        <w:t xml:space="preserve">Programs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w:t>
      </w:r>
      <w:r w:rsidRPr="00107464">
        <w:rPr>
          <w:rStyle w:val="22"/>
          <w:rFonts w:eastAsiaTheme="minorEastAsia"/>
          <w:sz w:val="28"/>
          <w:szCs w:val="28"/>
          <w:lang w:bidi="ru-RU"/>
        </w:rPr>
        <w:t xml:space="preserve">/ </w:t>
      </w:r>
      <w:r w:rsidRPr="00107464">
        <w:rPr>
          <w:rStyle w:val="22"/>
          <w:rFonts w:eastAsiaTheme="minorEastAsia"/>
          <w:sz w:val="28"/>
          <w:szCs w:val="28"/>
        </w:rPr>
        <w:t xml:space="preserve">Open Physics 2.5 </w:t>
      </w:r>
      <w:r w:rsidRPr="00107464">
        <w:rPr>
          <w:rStyle w:val="22"/>
          <w:rFonts w:eastAsiaTheme="minorEastAsia"/>
          <w:sz w:val="28"/>
          <w:szCs w:val="28"/>
          <w:lang w:bidi="ru-RU"/>
        </w:rPr>
        <w:t xml:space="preserve">/ </w:t>
      </w:r>
      <w:r w:rsidRPr="00107464">
        <w:rPr>
          <w:rStyle w:val="22"/>
          <w:rFonts w:eastAsiaTheme="minorEastAsia"/>
          <w:sz w:val="28"/>
          <w:szCs w:val="28"/>
        </w:rPr>
        <w:t xml:space="preserve">handbook for teachers." Among these </w:t>
      </w:r>
      <w:r w:rsidRPr="00107464">
        <w:rPr>
          <w:rStyle w:val="22"/>
          <w:rFonts w:eastAsiaTheme="minorEastAsia"/>
          <w:sz w:val="28"/>
          <w:szCs w:val="28"/>
        </w:rPr>
        <w:lastRenderedPageBreak/>
        <w:t>materials, you will find:</w:t>
      </w:r>
      <w:r w:rsidRPr="007F7E6F">
        <w:rPr>
          <w:rStyle w:val="22"/>
          <w:rFonts w:eastAsiaTheme="minorEastAsia"/>
          <w:sz w:val="28"/>
          <w:szCs w:val="28"/>
        </w:rPr>
        <w:t xml:space="preserve"> </w:t>
      </w:r>
      <w:r w:rsidRPr="00107464">
        <w:rPr>
          <w:rStyle w:val="22"/>
          <w:rFonts w:eastAsiaTheme="minorEastAsia"/>
          <w:sz w:val="28"/>
          <w:szCs w:val="28"/>
        </w:rPr>
        <w:t>methodical recommendations for teachers on the organization of work with pupils</w:t>
      </w:r>
      <w:r w:rsidRPr="007F7E6F">
        <w:rPr>
          <w:rStyle w:val="22"/>
          <w:rFonts w:eastAsiaTheme="minorEastAsia"/>
          <w:sz w:val="28"/>
          <w:szCs w:val="28"/>
        </w:rPr>
        <w:t xml:space="preserve"> </w:t>
      </w:r>
      <w:r w:rsidRPr="00107464">
        <w:rPr>
          <w:rStyle w:val="22"/>
          <w:rFonts w:eastAsiaTheme="minorEastAsia"/>
          <w:sz w:val="28"/>
          <w:szCs w:val="28"/>
        </w:rPr>
        <w:t>computer models,</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as well as on construction of lessons and computer labs;</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examples of practical tasks and forms of laboratory work for a number of computer models;</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calendar and lesson plans</w:t>
      </w:r>
      <w:r w:rsidRPr="007F7E6F">
        <w:rPr>
          <w:rStyle w:val="22"/>
          <w:rFonts w:eastAsiaTheme="minorEastAsia"/>
          <w:sz w:val="28"/>
          <w:szCs w:val="28"/>
        </w:rPr>
        <w:t xml:space="preserve"> </w:t>
      </w:r>
      <w:r w:rsidRPr="00107464">
        <w:rPr>
          <w:rStyle w:val="22"/>
          <w:rFonts w:eastAsiaTheme="minorEastAsia"/>
          <w:sz w:val="28"/>
          <w:szCs w:val="28"/>
        </w:rPr>
        <w:t>for 7-11 grades, as well as texts of tests;</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"Internet to the teacher of physics" is a review of the most valuable resources.</w:t>
      </w:r>
    </w:p>
    <w:p w:rsidR="001C0A14" w:rsidRPr="001C0A14" w:rsidRDefault="001C0A14" w:rsidP="00DD79A0">
      <w:pPr>
        <w:tabs>
          <w:tab w:val="left" w:pos="851"/>
        </w:tabs>
        <w:ind w:firstLine="567"/>
        <w:jc w:val="both"/>
        <w:rPr>
          <w:sz w:val="28"/>
          <w:szCs w:val="28"/>
          <w:lang w:val="en-US"/>
        </w:rPr>
      </w:pPr>
      <w:r w:rsidRPr="00107464">
        <w:rPr>
          <w:rStyle w:val="22"/>
          <w:rFonts w:eastAsiaTheme="minorEastAsia"/>
          <w:sz w:val="28"/>
          <w:szCs w:val="28"/>
        </w:rPr>
        <w:t>It should be noted that a number of successful models, which are present in the course "Physics in Pictures", unfortunately, were not included in subsequent courses. For example, "Constructor of resistors", "Constructor</w:t>
      </w:r>
      <w:r w:rsidRPr="007F7E6F">
        <w:rPr>
          <w:rStyle w:val="22"/>
          <w:rFonts w:eastAsiaTheme="minorEastAsia"/>
          <w:sz w:val="28"/>
          <w:szCs w:val="28"/>
        </w:rPr>
        <w:t xml:space="preserve"> </w:t>
      </w:r>
      <w:r w:rsidRPr="00107464">
        <w:rPr>
          <w:rStyle w:val="22"/>
          <w:rFonts w:eastAsiaTheme="minorEastAsia"/>
          <w:sz w:val="28"/>
          <w:szCs w:val="28"/>
        </w:rPr>
        <w:t xml:space="preserve">of capacitors", "Lens as an optical device," "Speed of Light. </w:t>
      </w:r>
      <w:proofErr w:type="gramStart"/>
      <w:r w:rsidRPr="00107464">
        <w:rPr>
          <w:rStyle w:val="22"/>
          <w:rFonts w:eastAsiaTheme="minorEastAsia"/>
          <w:sz w:val="28"/>
          <w:szCs w:val="28"/>
        </w:rPr>
        <w:t>Michelson's experiment "and a few models.</w:t>
      </w:r>
      <w:proofErr w:type="gramEnd"/>
      <w:r w:rsidRPr="00107464">
        <w:rPr>
          <w:rStyle w:val="22"/>
          <w:rFonts w:eastAsiaTheme="minorEastAsia"/>
          <w:sz w:val="28"/>
          <w:szCs w:val="28"/>
        </w:rPr>
        <w:t xml:space="preserve"> In addition, the course "Physics in Pictures" works well in a network version. The following courses may also be used in the network version, but for this you will need to purchase a special network program, which extends for an additional pay.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also released CDs "Open Astronomy 2.5" and "Open Chemistry2.5 ". A significant part of the materials located on these CDs can also be used in physics lessons.</w:t>
      </w:r>
    </w:p>
    <w:p w:rsidR="001C0A14" w:rsidRPr="001C0A14" w:rsidRDefault="001C0A14" w:rsidP="00DD79A0">
      <w:pPr>
        <w:widowControl w:val="0"/>
        <w:tabs>
          <w:tab w:val="left" w:pos="993"/>
        </w:tabs>
        <w:spacing w:after="0"/>
        <w:ind w:firstLine="567"/>
        <w:jc w:val="both"/>
        <w:rPr>
          <w:sz w:val="28"/>
          <w:szCs w:val="28"/>
          <w:lang w:val="en-US"/>
        </w:rPr>
      </w:pPr>
      <w:r w:rsidRPr="00107464">
        <w:rPr>
          <w:rStyle w:val="22"/>
          <w:rFonts w:eastAsiaTheme="minorEastAsia"/>
          <w:sz w:val="28"/>
          <w:szCs w:val="28"/>
        </w:rPr>
        <w:t>Multimedia Encyclopedia of Science and Technology "From the plow to the laser 2.0"</w:t>
      </w:r>
    </w:p>
    <w:p w:rsidR="001C0A14" w:rsidRPr="001C0A14" w:rsidRDefault="001C0A14" w:rsidP="00DD79A0">
      <w:pPr>
        <w:tabs>
          <w:tab w:val="left" w:pos="993"/>
        </w:tabs>
        <w:ind w:firstLine="567"/>
        <w:jc w:val="both"/>
        <w:rPr>
          <w:sz w:val="28"/>
          <w:szCs w:val="28"/>
          <w:lang w:val="en-US"/>
        </w:rPr>
      </w:pPr>
      <w:proofErr w:type="gramStart"/>
      <w:r w:rsidRPr="00107464">
        <w:rPr>
          <w:rStyle w:val="22"/>
          <w:rFonts w:eastAsiaTheme="minorEastAsia"/>
          <w:sz w:val="28"/>
          <w:szCs w:val="28"/>
        </w:rPr>
        <w:t xml:space="preserve">"New Disc" company (Moscow - </w:t>
      </w:r>
      <w:hyperlink r:id="rId25" w:history="1">
        <w:r w:rsidRPr="00107464">
          <w:rPr>
            <w:rStyle w:val="22"/>
            <w:rFonts w:eastAsiaTheme="minorEastAsia"/>
            <w:sz w:val="28"/>
            <w:szCs w:val="28"/>
          </w:rPr>
          <w:t>www.nd.ru</w:t>
        </w:r>
      </w:hyperlink>
      <w:r w:rsidRPr="00107464">
        <w:rPr>
          <w:rStyle w:val="22"/>
          <w:rFonts w:eastAsiaTheme="minorEastAsia"/>
          <w:sz w:val="28"/>
          <w:szCs w:val="28"/>
        </w:rPr>
        <w:t>) released interactive multimedia encyclopedia of science and technology "From the plow to the laser" on CD.</w:t>
      </w:r>
      <w:proofErr w:type="gramEnd"/>
      <w:r w:rsidRPr="007F7E6F">
        <w:rPr>
          <w:rStyle w:val="22"/>
          <w:rFonts w:eastAsiaTheme="minorEastAsia"/>
          <w:sz w:val="28"/>
          <w:szCs w:val="28"/>
        </w:rPr>
        <w:t xml:space="preserve"> </w:t>
      </w:r>
      <w:proofErr w:type="gramStart"/>
      <w:r w:rsidRPr="00107464">
        <w:rPr>
          <w:rStyle w:val="22"/>
          <w:rFonts w:eastAsiaTheme="minorEastAsia"/>
          <w:sz w:val="28"/>
          <w:szCs w:val="28"/>
        </w:rPr>
        <w:t>This Russian version of the encyclopedia «The Way Things Work», which is one of the most successful editions of "Dorling Kindersley".</w:t>
      </w:r>
      <w:proofErr w:type="gramEnd"/>
    </w:p>
    <w:p w:rsidR="001C0A14" w:rsidRPr="001C0A14" w:rsidRDefault="001C0A14" w:rsidP="00DD79A0">
      <w:pPr>
        <w:tabs>
          <w:tab w:val="left" w:pos="993"/>
        </w:tabs>
        <w:ind w:firstLine="567"/>
        <w:jc w:val="both"/>
        <w:rPr>
          <w:sz w:val="28"/>
          <w:szCs w:val="28"/>
          <w:lang w:val="en-US"/>
        </w:rPr>
      </w:pPr>
      <w:r w:rsidRPr="00107464">
        <w:rPr>
          <w:rStyle w:val="22"/>
          <w:rFonts w:eastAsiaTheme="minorEastAsia"/>
          <w:sz w:val="28"/>
          <w:szCs w:val="28"/>
        </w:rPr>
        <w:t>This encyclopedia allows pupils to learn about the history of technological progress, the basic scientific concepts and principles of work of more than 150 different devices and mechanisms. It includes 300 animated fragments, 27 movies, 22 cartoons, 400 text pages, 1000 illustrations, 1500 screens. Guides on the encyclopedia are its author David Macaulay and his assistant Woolly Mammoth.</w:t>
      </w:r>
    </w:p>
    <w:p w:rsidR="001C0A14" w:rsidRPr="001C0A14" w:rsidRDefault="001C0A14" w:rsidP="00DD79A0">
      <w:pPr>
        <w:tabs>
          <w:tab w:val="left" w:pos="993"/>
        </w:tabs>
        <w:ind w:firstLine="567"/>
        <w:jc w:val="both"/>
        <w:rPr>
          <w:sz w:val="28"/>
          <w:szCs w:val="28"/>
          <w:lang w:val="en-US"/>
        </w:rPr>
      </w:pPr>
      <w:r w:rsidRPr="00107464">
        <w:rPr>
          <w:rStyle w:val="22"/>
          <w:rFonts w:eastAsiaTheme="minorEastAsia"/>
          <w:sz w:val="28"/>
          <w:szCs w:val="28"/>
        </w:rPr>
        <w:t xml:space="preserve">Encyclopedia "From the plow to the laser" opens the door to pupils in the </w:t>
      </w:r>
      <w:proofErr w:type="spellStart"/>
      <w:r w:rsidRPr="00107464">
        <w:rPr>
          <w:rStyle w:val="22"/>
          <w:rFonts w:eastAsiaTheme="minorEastAsia"/>
          <w:sz w:val="28"/>
          <w:szCs w:val="28"/>
        </w:rPr>
        <w:t>multivarious</w:t>
      </w:r>
      <w:proofErr w:type="spellEnd"/>
      <w:r w:rsidRPr="00107464">
        <w:rPr>
          <w:rStyle w:val="22"/>
          <w:rFonts w:eastAsiaTheme="minorEastAsia"/>
          <w:sz w:val="28"/>
          <w:szCs w:val="28"/>
        </w:rPr>
        <w:t xml:space="preserve"> world of technology. The principles of operation of each device are explained with the help of visual animations. Going from one node to another, it is possible to understand the most complex mechanisms - from those that were invented many centuries ago, to the latest technological developments. The encyclopedia has a "Book of inventors" which provides a summary of the scientists, inventors and their development.</w:t>
      </w:r>
    </w:p>
    <w:p w:rsidR="001C0A14" w:rsidRPr="001C0A14" w:rsidRDefault="001C0A14" w:rsidP="00DD79A0">
      <w:pPr>
        <w:ind w:firstLine="567"/>
        <w:jc w:val="both"/>
        <w:rPr>
          <w:sz w:val="28"/>
          <w:szCs w:val="28"/>
          <w:lang w:val="en-US"/>
        </w:rPr>
      </w:pPr>
      <w:r w:rsidRPr="00107464">
        <w:rPr>
          <w:rStyle w:val="22"/>
          <w:rFonts w:eastAsiaTheme="minorEastAsia"/>
          <w:sz w:val="28"/>
          <w:szCs w:val="28"/>
        </w:rPr>
        <w:lastRenderedPageBreak/>
        <w:t>Note that the encyclopedia is equipped with convenient</w:t>
      </w:r>
      <w:r w:rsidRPr="007F7E6F">
        <w:rPr>
          <w:rStyle w:val="22"/>
          <w:rFonts w:eastAsiaTheme="minorEastAsia"/>
          <w:sz w:val="28"/>
          <w:szCs w:val="28"/>
        </w:rPr>
        <w:t xml:space="preserve"> </w:t>
      </w:r>
      <w:r w:rsidRPr="00107464">
        <w:rPr>
          <w:rStyle w:val="22"/>
          <w:rFonts w:eastAsiaTheme="minorEastAsia"/>
          <w:sz w:val="28"/>
          <w:szCs w:val="28"/>
        </w:rPr>
        <w:t>retrieval system of information on the basis of scientific concepts, and on the basis of the alphabetical directory and chronological scale. Further, the encyclopedia has access to the Internet on the pages of the club of young technique lovers (</w:t>
      </w:r>
      <w:hyperlink r:id="rId26" w:history="1">
        <w:r w:rsidRPr="00107464">
          <w:rPr>
            <w:rStyle w:val="22"/>
            <w:rFonts w:eastAsiaTheme="minorEastAsia"/>
            <w:sz w:val="28"/>
            <w:szCs w:val="28"/>
          </w:rPr>
          <w:t>http://www.nd.ru/dk</w:t>
        </w:r>
      </w:hyperlink>
      <w:r w:rsidRPr="00107464">
        <w:rPr>
          <w:rStyle w:val="22"/>
          <w:rFonts w:eastAsiaTheme="minorEastAsia"/>
          <w:sz w:val="28"/>
          <w:szCs w:val="28"/>
        </w:rPr>
        <w:t>), which are located on the site of the company "New Disc" or on the website mammoth.net. On these pages, you can take part in several competitions, including the best invention of the month.</w:t>
      </w:r>
    </w:p>
    <w:p w:rsidR="001C0A14" w:rsidRPr="00107464" w:rsidRDefault="001C0A14" w:rsidP="00DD79A0">
      <w:pPr>
        <w:spacing w:after="0"/>
        <w:ind w:firstLine="567"/>
        <w:jc w:val="both"/>
        <w:rPr>
          <w:sz w:val="28"/>
          <w:szCs w:val="28"/>
        </w:rPr>
      </w:pPr>
      <w:r w:rsidRPr="00107464">
        <w:rPr>
          <w:rStyle w:val="22"/>
          <w:rFonts w:eastAsiaTheme="minorEastAsia"/>
          <w:sz w:val="28"/>
          <w:szCs w:val="28"/>
        </w:rPr>
        <w:t>Of course, this encyclopedia is essential in the study of physics, because it allows the teacher to show the variety of instruments and mechanisms that are studied in the course of physics. For example, the lever and the devices on its base, four-stroke engine and other parts of the automobile, a microphone and a speaker, radar, radio telescope, photo camera, laser and others. Bring excitement on the lessons and cartoons</w:t>
      </w:r>
      <w:r w:rsidRPr="007F7E6F">
        <w:rPr>
          <w:rStyle w:val="22"/>
          <w:rFonts w:eastAsiaTheme="minorEastAsia"/>
          <w:sz w:val="28"/>
          <w:szCs w:val="28"/>
        </w:rPr>
        <w:t xml:space="preserve"> </w:t>
      </w:r>
      <w:r w:rsidRPr="00107464">
        <w:rPr>
          <w:rStyle w:val="22"/>
          <w:rFonts w:eastAsiaTheme="minorEastAsia"/>
          <w:sz w:val="28"/>
          <w:szCs w:val="28"/>
        </w:rPr>
        <w:t>screening in partnership with Woolly Mammoth. The physical phenomena lay on the bases of theme of cartoons, so a discussion of adventure Mammoth allows pupils to once again show the benefit of the knowledge of the laws of physics. Note that the encyclopedia "From the plow to the laser" can also be used for the organization of design activity of pupils. Encyclopedia allows you to conduct some research and make a review of technical devices. For example:</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History and development of artificial light sources - from the candle to the laser;</w:t>
      </w:r>
    </w:p>
    <w:p w:rsidR="001C0A14" w:rsidRPr="001C0A14" w:rsidRDefault="001C0A14" w:rsidP="00A62EE1">
      <w:pPr>
        <w:widowControl w:val="0"/>
        <w:numPr>
          <w:ilvl w:val="0"/>
          <w:numId w:val="2"/>
        </w:numPr>
        <w:tabs>
          <w:tab w:val="left" w:pos="851"/>
        </w:tabs>
        <w:spacing w:after="0"/>
        <w:ind w:firstLine="567"/>
        <w:jc w:val="both"/>
        <w:rPr>
          <w:sz w:val="28"/>
          <w:szCs w:val="28"/>
          <w:lang w:val="en-US"/>
        </w:rPr>
      </w:pPr>
      <w:r w:rsidRPr="00107464">
        <w:rPr>
          <w:rStyle w:val="22"/>
          <w:rFonts w:eastAsiaTheme="minorEastAsia"/>
          <w:sz w:val="28"/>
          <w:szCs w:val="28"/>
        </w:rPr>
        <w:t>Evolution of means of communication;</w:t>
      </w:r>
    </w:p>
    <w:p w:rsidR="001C0A14" w:rsidRPr="001C0A14" w:rsidRDefault="001C0A14" w:rsidP="00A62EE1">
      <w:pPr>
        <w:widowControl w:val="0"/>
        <w:numPr>
          <w:ilvl w:val="0"/>
          <w:numId w:val="2"/>
        </w:numPr>
        <w:tabs>
          <w:tab w:val="left" w:pos="851"/>
          <w:tab w:val="left" w:pos="5371"/>
        </w:tabs>
        <w:spacing w:after="0"/>
        <w:ind w:firstLine="567"/>
        <w:jc w:val="both"/>
        <w:rPr>
          <w:sz w:val="28"/>
          <w:szCs w:val="28"/>
          <w:lang w:val="en-US"/>
        </w:rPr>
      </w:pPr>
      <w:r w:rsidRPr="00107464">
        <w:rPr>
          <w:rStyle w:val="22"/>
          <w:rFonts w:eastAsiaTheme="minorEastAsia"/>
          <w:sz w:val="28"/>
          <w:szCs w:val="28"/>
        </w:rPr>
        <w:t>Where and how to use lenses</w:t>
      </w:r>
      <w:proofErr w:type="gramStart"/>
      <w:r w:rsidRPr="00107464">
        <w:rPr>
          <w:rStyle w:val="22"/>
          <w:rFonts w:eastAsiaTheme="minorEastAsia"/>
          <w:sz w:val="28"/>
          <w:szCs w:val="28"/>
        </w:rPr>
        <w:t>?</w:t>
      </w:r>
      <w:r w:rsidRPr="00107464">
        <w:rPr>
          <w:rStyle w:val="22"/>
          <w:rFonts w:eastAsiaTheme="minorEastAsia"/>
          <w:sz w:val="28"/>
          <w:szCs w:val="28"/>
        </w:rPr>
        <w:tab/>
        <w:t>.</w:t>
      </w:r>
      <w:proofErr w:type="gramEnd"/>
    </w:p>
    <w:p w:rsidR="001C0A14" w:rsidRPr="001C0A14" w:rsidRDefault="001C0A14" w:rsidP="00DD79A0">
      <w:pPr>
        <w:widowControl w:val="0"/>
        <w:tabs>
          <w:tab w:val="left" w:pos="851"/>
        </w:tabs>
        <w:spacing w:after="0"/>
        <w:ind w:firstLine="567"/>
        <w:jc w:val="both"/>
        <w:rPr>
          <w:sz w:val="28"/>
          <w:szCs w:val="28"/>
          <w:lang w:val="en-US"/>
        </w:rPr>
      </w:pPr>
      <w:r w:rsidRPr="00107464">
        <w:rPr>
          <w:rStyle w:val="22"/>
          <w:rFonts w:eastAsiaTheme="minorEastAsia"/>
          <w:sz w:val="28"/>
          <w:szCs w:val="28"/>
        </w:rPr>
        <w:t>Computer movies- lectures TS "North hearth"</w:t>
      </w:r>
    </w:p>
    <w:p w:rsidR="001C0A14" w:rsidRPr="001C0A14" w:rsidRDefault="001C0A14" w:rsidP="00DD79A0">
      <w:pPr>
        <w:tabs>
          <w:tab w:val="left" w:pos="851"/>
        </w:tabs>
        <w:spacing w:after="0"/>
        <w:ind w:firstLine="567"/>
        <w:jc w:val="both"/>
        <w:rPr>
          <w:sz w:val="28"/>
          <w:szCs w:val="28"/>
          <w:lang w:val="en-US"/>
        </w:rPr>
      </w:pPr>
      <w:r w:rsidRPr="00107464">
        <w:rPr>
          <w:rStyle w:val="22"/>
          <w:rFonts w:eastAsiaTheme="minorEastAsia"/>
          <w:sz w:val="28"/>
          <w:szCs w:val="28"/>
        </w:rPr>
        <w:t>The company "North hearth" (St. Petersburg -http: //</w:t>
      </w:r>
      <w:hyperlink r:id="rId27" w:history="1">
        <w:r w:rsidRPr="00107464">
          <w:rPr>
            <w:rStyle w:val="22"/>
            <w:rFonts w:eastAsiaTheme="minorEastAsia"/>
            <w:sz w:val="28"/>
            <w:szCs w:val="28"/>
          </w:rPr>
          <w:t>www.umsolver.com/rus/phys.htm</w:t>
        </w:r>
      </w:hyperlink>
      <w:r w:rsidRPr="00107464">
        <w:rPr>
          <w:rStyle w:val="22"/>
          <w:rFonts w:eastAsiaTheme="minorEastAsia"/>
          <w:sz w:val="28"/>
          <w:szCs w:val="28"/>
        </w:rPr>
        <w:t xml:space="preserve">? 142002) has developed a multimedia movies-lectures on mechanics. Computer multimedia lecture is a new genre in which the unique possible of modern personal computer is in the maximum extent use. Text as scrolling text; basic formulas and graphs; three-dimensional computer animation; fragments of cartoons and video fragments appear in the course of lectures on the screen in sync with the narration. For more detailed information, you can interrupt Lectures, re-read </w:t>
      </w:r>
      <w:proofErr w:type="gramStart"/>
      <w:r w:rsidRPr="00107464">
        <w:rPr>
          <w:rStyle w:val="22"/>
          <w:rFonts w:eastAsiaTheme="minorEastAsia"/>
          <w:sz w:val="28"/>
          <w:szCs w:val="28"/>
        </w:rPr>
        <w:t>text,</w:t>
      </w:r>
      <w:proofErr w:type="gramEnd"/>
      <w:r w:rsidRPr="00107464">
        <w:rPr>
          <w:rStyle w:val="22"/>
          <w:rFonts w:eastAsiaTheme="minorEastAsia"/>
          <w:sz w:val="28"/>
          <w:szCs w:val="28"/>
        </w:rPr>
        <w:t xml:space="preserve"> view any animation and video sequences. If necessary, you can repeatedly listen to and view any piece of the lecture. The duration of each lecture is 20 to 40 minutes, so get acquainted with the lecture material at a time is quite difficult. For this reason, all lectures preceded by a brief content which can instantly be transferred to any part of it. At the end of each lecture the main conclusion is presented, which also allows </w:t>
      </w:r>
      <w:proofErr w:type="gramStart"/>
      <w:r w:rsidRPr="00107464">
        <w:rPr>
          <w:rStyle w:val="22"/>
          <w:rFonts w:eastAsiaTheme="minorEastAsia"/>
          <w:sz w:val="28"/>
          <w:szCs w:val="28"/>
        </w:rPr>
        <w:t>to jump</w:t>
      </w:r>
      <w:proofErr w:type="gramEnd"/>
      <w:r w:rsidRPr="00107464">
        <w:rPr>
          <w:rStyle w:val="22"/>
          <w:rFonts w:eastAsiaTheme="minorEastAsia"/>
          <w:sz w:val="28"/>
          <w:szCs w:val="28"/>
        </w:rPr>
        <w:t xml:space="preserve"> to any part of the lecture, if you want to review and listen again. This navigation system allows teachers to instantly find the fragments of a lecture and display them in the </w:t>
      </w:r>
      <w:r w:rsidRPr="00107464">
        <w:rPr>
          <w:rStyle w:val="22"/>
          <w:rFonts w:eastAsiaTheme="minorEastAsia"/>
          <w:sz w:val="28"/>
          <w:szCs w:val="28"/>
        </w:rPr>
        <w:lastRenderedPageBreak/>
        <w:t>classroom. The lectures are very convenient to use in a demonstration mode, and can recommend pupils for independent home study. You can download demonstration fragment of lectures from the site TS "North Hearth". You can also place an order for CDs on the site.</w:t>
      </w:r>
    </w:p>
    <w:p w:rsidR="001C0A14" w:rsidRPr="001C0A14" w:rsidRDefault="001C0A14" w:rsidP="00DD79A0">
      <w:pPr>
        <w:widowControl w:val="0"/>
        <w:tabs>
          <w:tab w:val="left" w:pos="993"/>
        </w:tabs>
        <w:spacing w:after="0"/>
        <w:ind w:firstLine="567"/>
        <w:jc w:val="both"/>
        <w:rPr>
          <w:sz w:val="28"/>
          <w:szCs w:val="28"/>
          <w:lang w:val="en-US"/>
        </w:rPr>
      </w:pPr>
      <w:r w:rsidRPr="00107464">
        <w:rPr>
          <w:rStyle w:val="22"/>
          <w:rFonts w:eastAsiaTheme="minorEastAsia"/>
          <w:sz w:val="28"/>
          <w:szCs w:val="28"/>
        </w:rPr>
        <w:t>Virtual lessons of physics of Cyril and Methodius</w:t>
      </w:r>
    </w:p>
    <w:p w:rsidR="001C0A14" w:rsidRPr="001C0A14" w:rsidRDefault="001C0A14" w:rsidP="00DD79A0">
      <w:pPr>
        <w:tabs>
          <w:tab w:val="left" w:pos="993"/>
        </w:tabs>
        <w:spacing w:after="0"/>
        <w:ind w:firstLine="567"/>
        <w:jc w:val="both"/>
        <w:rPr>
          <w:sz w:val="28"/>
          <w:szCs w:val="28"/>
          <w:lang w:val="en-US"/>
        </w:rPr>
      </w:pPr>
      <w:r w:rsidRPr="00107464">
        <w:rPr>
          <w:rStyle w:val="22"/>
          <w:rFonts w:eastAsiaTheme="minorEastAsia"/>
          <w:sz w:val="28"/>
          <w:szCs w:val="28"/>
        </w:rPr>
        <w:t xml:space="preserve">The company "Cyril and Methodius" (Moscow - </w:t>
      </w:r>
      <w:hyperlink r:id="rId28" w:history="1">
        <w:r w:rsidRPr="00107464">
          <w:rPr>
            <w:rStyle w:val="22"/>
            <w:rFonts w:eastAsiaTheme="minorEastAsia"/>
            <w:sz w:val="28"/>
            <w:szCs w:val="28"/>
          </w:rPr>
          <w:t>www.km.ru</w:t>
        </w:r>
      </w:hyperlink>
      <w:r w:rsidRPr="00107464">
        <w:rPr>
          <w:rStyle w:val="22"/>
          <w:rFonts w:eastAsiaTheme="minorEastAsia"/>
          <w:sz w:val="28"/>
          <w:szCs w:val="28"/>
        </w:rPr>
        <w:t xml:space="preserve">) released the lessons of physics (for pupils from 5th to 11th grade) on 5 CDs. Discs largely duplicate the lessons of the "Virtual School of CM". You can read more about this in the section devoted to physics lessons </w:t>
      </w:r>
      <w:proofErr w:type="spellStart"/>
      <w:r w:rsidRPr="00107464">
        <w:rPr>
          <w:rStyle w:val="22"/>
          <w:rFonts w:eastAsiaTheme="minorEastAsia"/>
          <w:sz w:val="28"/>
          <w:szCs w:val="28"/>
        </w:rPr>
        <w:t>inon</w:t>
      </w:r>
      <w:proofErr w:type="spellEnd"/>
      <w:r w:rsidRPr="00107464">
        <w:rPr>
          <w:rStyle w:val="22"/>
          <w:rFonts w:eastAsiaTheme="minorEastAsia"/>
          <w:sz w:val="28"/>
          <w:szCs w:val="28"/>
        </w:rPr>
        <w:t>-line mode. Lessons of</w:t>
      </w:r>
      <w:r w:rsidRPr="007F7E6F">
        <w:rPr>
          <w:rStyle w:val="22"/>
          <w:rFonts w:eastAsiaTheme="minorEastAsia"/>
          <w:sz w:val="28"/>
          <w:szCs w:val="28"/>
        </w:rPr>
        <w:t xml:space="preserve"> </w:t>
      </w:r>
      <w:r w:rsidRPr="00107464">
        <w:rPr>
          <w:rStyle w:val="22"/>
          <w:rFonts w:eastAsiaTheme="minorEastAsia"/>
          <w:sz w:val="28"/>
          <w:szCs w:val="28"/>
        </w:rPr>
        <w:t xml:space="preserve">CM contain materials in accordance with the main themes of the course of </w:t>
      </w:r>
      <w:proofErr w:type="gramStart"/>
      <w:r w:rsidRPr="00107464">
        <w:rPr>
          <w:rStyle w:val="22"/>
          <w:rFonts w:eastAsiaTheme="minorEastAsia"/>
          <w:sz w:val="28"/>
          <w:szCs w:val="28"/>
        </w:rPr>
        <w:t>physics,</w:t>
      </w:r>
      <w:proofErr w:type="gramEnd"/>
      <w:r w:rsidRPr="00107464">
        <w:rPr>
          <w:rStyle w:val="22"/>
          <w:rFonts w:eastAsiaTheme="minorEastAsia"/>
          <w:sz w:val="28"/>
          <w:szCs w:val="28"/>
        </w:rPr>
        <w:t xml:space="preserve"> they have sound, control questions and tasks. From the window of the lesson you can call the directory containing the basic concepts, constants and measurement units. According to many teachers Cyril and Methodius lessons should be used to organize the individual performance of pupils in the computer labs at the stages of repetition and consolidation of knowledge.</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Educational program "Active Physics"</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Developer is Pi-Logic Research Group (Minsk</w:t>
      </w:r>
      <w:r w:rsidR="007F53F0">
        <w:rPr>
          <w:rStyle w:val="22"/>
          <w:rFonts w:eastAsiaTheme="minorEastAsia"/>
          <w:sz w:val="28"/>
          <w:szCs w:val="28"/>
        </w:rPr>
        <w:t xml:space="preserve"> Pedagogical University) - www.</w:t>
      </w:r>
      <w:r w:rsidRPr="00107464">
        <w:rPr>
          <w:rStyle w:val="22"/>
          <w:rFonts w:eastAsiaTheme="minorEastAsia"/>
          <w:sz w:val="28"/>
          <w:szCs w:val="28"/>
        </w:rPr>
        <w:t>cacedu.unibel. By the author's opinion, the most adapted to the educational process in the school is a training program "Active Physics". It developed this program for a long time under DOS, but it also works in the operating environment of Windows, up to the latest version (Windows XP). It can be used on any IBM compatible computers, starting with 486 series.</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"Active Physics" is intended to form the basic physical concepts and skills of solving problems. Database tasks of “Active Physics” contain about 600 jobs, the content and complexity of the corresponding curriculum for pupils in 7-10 grades. The program allows for 3 modes of learning and 2 modes of control of acquired knowledge. The typical scenario of the lesson is designed to work the pupil for 15-30 minutes and includes 10-15 jobs. The "Active Physics" examines the work of the pupils, puts the mark, leads grade</w:t>
      </w:r>
      <w:r w:rsidRPr="007F7E6F">
        <w:rPr>
          <w:rStyle w:val="22"/>
          <w:rFonts w:eastAsiaTheme="minorEastAsia"/>
          <w:sz w:val="28"/>
          <w:szCs w:val="28"/>
        </w:rPr>
        <w:t xml:space="preserve"> </w:t>
      </w:r>
      <w:r w:rsidRPr="00107464">
        <w:rPr>
          <w:rStyle w:val="22"/>
          <w:rFonts w:eastAsiaTheme="minorEastAsia"/>
          <w:sz w:val="28"/>
          <w:szCs w:val="28"/>
        </w:rPr>
        <w:t xml:space="preserve">book, and gives recommendations for further study. Of particular note is that the "Active Physics" </w:t>
      </w:r>
      <w:proofErr w:type="gramStart"/>
      <w:r w:rsidRPr="00107464">
        <w:rPr>
          <w:rStyle w:val="22"/>
          <w:rFonts w:eastAsiaTheme="minorEastAsia"/>
          <w:sz w:val="28"/>
          <w:szCs w:val="28"/>
        </w:rPr>
        <w:t>allows teachers</w:t>
      </w:r>
      <w:proofErr w:type="gramEnd"/>
      <w:r w:rsidRPr="00107464">
        <w:rPr>
          <w:rStyle w:val="22"/>
          <w:rFonts w:eastAsiaTheme="minorEastAsia"/>
          <w:sz w:val="28"/>
          <w:szCs w:val="28"/>
        </w:rPr>
        <w:t xml:space="preserve"> to generate their own lessons by selecting appropriate jobs from its base.</w:t>
      </w:r>
    </w:p>
    <w:p w:rsidR="001C0A14" w:rsidRPr="001C0A14" w:rsidRDefault="001C0A14" w:rsidP="00DD79A0">
      <w:pPr>
        <w:spacing w:after="0"/>
        <w:ind w:firstLine="567"/>
        <w:jc w:val="both"/>
        <w:rPr>
          <w:sz w:val="28"/>
          <w:szCs w:val="28"/>
          <w:lang w:val="en-US"/>
        </w:rPr>
      </w:pPr>
      <w:r w:rsidRPr="00107464">
        <w:rPr>
          <w:rStyle w:val="22"/>
          <w:rFonts w:eastAsiaTheme="minorEastAsia"/>
          <w:sz w:val="28"/>
          <w:szCs w:val="28"/>
        </w:rPr>
        <w:t xml:space="preserve">The demo version of the program "Active Physics" is the developers' site at: </w:t>
      </w:r>
      <w:hyperlink r:id="rId29" w:history="1">
        <w:r w:rsidRPr="00107464">
          <w:rPr>
            <w:rStyle w:val="22"/>
            <w:rFonts w:eastAsiaTheme="minorEastAsia"/>
            <w:sz w:val="28"/>
            <w:szCs w:val="28"/>
          </w:rPr>
          <w:t>http://www.cacedu.unibel.by/partner/bspu/pilogic/map.htm</w:t>
        </w:r>
      </w:hyperlink>
      <w:r w:rsidRPr="00107464">
        <w:rPr>
          <w:rStyle w:val="22"/>
          <w:rFonts w:eastAsiaTheme="minorEastAsia"/>
          <w:sz w:val="28"/>
          <w:szCs w:val="28"/>
        </w:rPr>
        <w:t>, and http: //</w:t>
      </w:r>
      <w:hyperlink r:id="rId30" w:history="1">
        <w:r w:rsidRPr="00107464">
          <w:rPr>
            <w:rStyle w:val="22"/>
            <w:rFonts w:eastAsiaTheme="minorEastAsia"/>
            <w:sz w:val="28"/>
            <w:szCs w:val="28"/>
          </w:rPr>
          <w:t>www.informika</w:t>
        </w:r>
      </w:hyperlink>
      <w:r>
        <w:rPr>
          <w:rStyle w:val="22"/>
          <w:rFonts w:eastAsiaTheme="minorEastAsia"/>
          <w:sz w:val="28"/>
          <w:szCs w:val="28"/>
        </w:rPr>
        <w:t>.ru</w:t>
      </w:r>
      <w:r>
        <w:rPr>
          <w:rStyle w:val="22"/>
          <w:rFonts w:eastAsiaTheme="minorEastAsia"/>
          <w:sz w:val="28"/>
          <w:szCs w:val="28"/>
          <w:lang w:bidi="ru-RU"/>
        </w:rPr>
        <w:t>/</w:t>
      </w:r>
      <w:r>
        <w:rPr>
          <w:rStyle w:val="22"/>
          <w:rFonts w:eastAsiaTheme="minorEastAsia"/>
          <w:sz w:val="28"/>
          <w:szCs w:val="28"/>
        </w:rPr>
        <w:t>text</w:t>
      </w:r>
      <w:r>
        <w:rPr>
          <w:rStyle w:val="22"/>
          <w:rFonts w:eastAsiaTheme="minorEastAsia"/>
          <w:sz w:val="28"/>
          <w:szCs w:val="28"/>
          <w:lang w:bidi="ru-RU"/>
        </w:rPr>
        <w:t>/</w:t>
      </w:r>
      <w:r>
        <w:rPr>
          <w:rStyle w:val="22"/>
          <w:rFonts w:eastAsiaTheme="minorEastAsia"/>
          <w:sz w:val="28"/>
          <w:szCs w:val="28"/>
        </w:rPr>
        <w:t>inftech</w:t>
      </w:r>
      <w:r>
        <w:rPr>
          <w:rStyle w:val="22"/>
          <w:rFonts w:eastAsiaTheme="minorEastAsia"/>
          <w:sz w:val="28"/>
          <w:szCs w:val="28"/>
          <w:lang w:bidi="ru-RU"/>
        </w:rPr>
        <w:t>/</w:t>
      </w:r>
      <w:r>
        <w:rPr>
          <w:rStyle w:val="22"/>
          <w:rFonts w:eastAsiaTheme="minorEastAsia"/>
          <w:sz w:val="28"/>
          <w:szCs w:val="28"/>
        </w:rPr>
        <w:t>edu</w:t>
      </w:r>
      <w:r>
        <w:rPr>
          <w:rStyle w:val="22"/>
          <w:rFonts w:eastAsiaTheme="minorEastAsia"/>
          <w:sz w:val="28"/>
          <w:szCs w:val="28"/>
          <w:lang w:bidi="ru-RU"/>
        </w:rPr>
        <w:t>/</w:t>
      </w:r>
      <w:r>
        <w:rPr>
          <w:rStyle w:val="22"/>
          <w:rFonts w:eastAsiaTheme="minorEastAsia"/>
          <w:sz w:val="28"/>
          <w:szCs w:val="28"/>
        </w:rPr>
        <w:t>physics</w:t>
      </w:r>
      <w:r w:rsidRPr="00107464">
        <w:rPr>
          <w:rStyle w:val="22"/>
          <w:rFonts w:eastAsiaTheme="minorEastAsia"/>
          <w:sz w:val="28"/>
          <w:szCs w:val="28"/>
          <w:lang w:bidi="ru-RU"/>
        </w:rPr>
        <w:t xml:space="preserve">/. </w:t>
      </w:r>
      <w:r w:rsidRPr="00107464">
        <w:rPr>
          <w:rStyle w:val="22"/>
          <w:rFonts w:eastAsiaTheme="minorEastAsia"/>
          <w:sz w:val="28"/>
          <w:szCs w:val="28"/>
        </w:rPr>
        <w:t>On the site of developers, there are numerous publications on the use of the program "Active Physics" in the educational process. Note that the demo version has seven full lessons, which are quite possible to estimate the possibility of this training program.</w:t>
      </w:r>
    </w:p>
    <w:p w:rsidR="00DD79A0" w:rsidRDefault="00DD79A0" w:rsidP="00DD79A0">
      <w:pPr>
        <w:spacing w:after="0" w:line="240" w:lineRule="auto"/>
        <w:ind w:firstLine="567"/>
        <w:jc w:val="center"/>
        <w:rPr>
          <w:rFonts w:ascii="Times New Roman" w:hAnsi="Times New Roman" w:cs="Times New Roman"/>
          <w:b/>
          <w:sz w:val="28"/>
          <w:szCs w:val="28"/>
          <w:lang w:val="en-US"/>
        </w:rPr>
      </w:pPr>
    </w:p>
    <w:p w:rsidR="00AB35A2" w:rsidRDefault="00AB35A2" w:rsidP="00DD79A0">
      <w:pPr>
        <w:spacing w:after="0" w:line="240" w:lineRule="auto"/>
        <w:ind w:firstLine="567"/>
        <w:jc w:val="center"/>
        <w:rPr>
          <w:rFonts w:ascii="Times New Roman" w:hAnsi="Times New Roman" w:cs="Times New Roman"/>
          <w:b/>
          <w:sz w:val="28"/>
          <w:szCs w:val="28"/>
          <w:lang w:val="en-US"/>
        </w:rPr>
      </w:pPr>
    </w:p>
    <w:p w:rsidR="002179D5" w:rsidRDefault="002179D5" w:rsidP="00DD79A0">
      <w:pPr>
        <w:spacing w:after="0" w:line="240" w:lineRule="auto"/>
        <w:ind w:firstLine="567"/>
        <w:jc w:val="center"/>
        <w:rPr>
          <w:rFonts w:ascii="Times New Roman" w:hAnsi="Times New Roman" w:cs="Times New Roman"/>
          <w:b/>
          <w:sz w:val="28"/>
          <w:szCs w:val="28"/>
          <w:lang w:val="en-US"/>
        </w:rPr>
      </w:pPr>
      <w:r>
        <w:rPr>
          <w:rFonts w:ascii="Times New Roman" w:hAnsi="Times New Roman" w:cs="Times New Roman"/>
          <w:b/>
          <w:sz w:val="28"/>
          <w:szCs w:val="28"/>
          <w:lang w:val="kk-KZ"/>
        </w:rPr>
        <w:lastRenderedPageBreak/>
        <w:t>С</w:t>
      </w:r>
      <w:proofErr w:type="spellStart"/>
      <w:r w:rsidRPr="00D40416">
        <w:rPr>
          <w:rFonts w:ascii="Times New Roman" w:hAnsi="Times New Roman" w:cs="Times New Roman"/>
          <w:b/>
          <w:sz w:val="28"/>
          <w:szCs w:val="28"/>
          <w:lang w:val="en-US"/>
        </w:rPr>
        <w:t>ontrol</w:t>
      </w:r>
      <w:proofErr w:type="spellEnd"/>
      <w:r w:rsidRPr="00D40416">
        <w:rPr>
          <w:rFonts w:ascii="Times New Roman" w:hAnsi="Times New Roman" w:cs="Times New Roman"/>
          <w:b/>
          <w:sz w:val="28"/>
          <w:szCs w:val="28"/>
          <w:lang w:val="en-US"/>
        </w:rPr>
        <w:t xml:space="preserve"> questions</w:t>
      </w:r>
      <w:r>
        <w:rPr>
          <w:rFonts w:ascii="Times New Roman" w:hAnsi="Times New Roman" w:cs="Times New Roman"/>
          <w:b/>
          <w:sz w:val="28"/>
          <w:szCs w:val="28"/>
          <w:lang w:val="kk-KZ"/>
        </w:rPr>
        <w:t>:</w:t>
      </w:r>
    </w:p>
    <w:p w:rsidR="00D879FB" w:rsidRPr="00D879FB" w:rsidRDefault="00D879FB" w:rsidP="00DD79A0">
      <w:pPr>
        <w:widowControl w:val="0"/>
        <w:tabs>
          <w:tab w:val="left" w:pos="284"/>
          <w:tab w:val="left" w:pos="993"/>
          <w:tab w:val="left" w:pos="1843"/>
        </w:tabs>
        <w:spacing w:after="0"/>
        <w:ind w:firstLine="567"/>
        <w:jc w:val="both"/>
        <w:rPr>
          <w:rFonts w:ascii="Times New Roman" w:hAnsi="Times New Roman" w:cs="Times New Roman"/>
          <w:color w:val="342E31"/>
          <w:sz w:val="28"/>
          <w:szCs w:val="28"/>
          <w:lang w:val="en-US" w:eastAsia="en-US" w:bidi="en-US"/>
        </w:rPr>
      </w:pPr>
      <w:proofErr w:type="gramStart"/>
      <w:r>
        <w:rPr>
          <w:rStyle w:val="22"/>
          <w:rFonts w:eastAsiaTheme="minorEastAsia"/>
          <w:sz w:val="28"/>
          <w:szCs w:val="28"/>
        </w:rPr>
        <w:t>1.</w:t>
      </w:r>
      <w:r w:rsidRPr="00D879FB">
        <w:rPr>
          <w:rStyle w:val="22"/>
          <w:rFonts w:eastAsiaTheme="minorEastAsia"/>
          <w:sz w:val="28"/>
          <w:szCs w:val="28"/>
        </w:rPr>
        <w:t>Computer</w:t>
      </w:r>
      <w:proofErr w:type="gramEnd"/>
      <w:r w:rsidRPr="00D879FB">
        <w:rPr>
          <w:rStyle w:val="22"/>
          <w:rFonts w:eastAsiaTheme="minorEastAsia"/>
          <w:sz w:val="28"/>
          <w:szCs w:val="28"/>
        </w:rPr>
        <w:t xml:space="preserve"> movies lectures software "North hearth"</w:t>
      </w:r>
    </w:p>
    <w:p w:rsidR="00D879FB" w:rsidRPr="001C0A14" w:rsidRDefault="00D879FB" w:rsidP="00DD79A0">
      <w:pPr>
        <w:widowControl w:val="0"/>
        <w:tabs>
          <w:tab w:val="left" w:pos="284"/>
          <w:tab w:val="left" w:pos="993"/>
          <w:tab w:val="left" w:pos="1843"/>
        </w:tabs>
        <w:spacing w:after="0"/>
        <w:ind w:firstLine="567"/>
        <w:jc w:val="both"/>
        <w:rPr>
          <w:sz w:val="28"/>
          <w:szCs w:val="28"/>
          <w:lang w:val="en-US"/>
        </w:rPr>
      </w:pPr>
      <w:proofErr w:type="gramStart"/>
      <w:r>
        <w:rPr>
          <w:rStyle w:val="22"/>
          <w:rFonts w:eastAsiaTheme="minorEastAsia"/>
          <w:sz w:val="28"/>
          <w:szCs w:val="28"/>
        </w:rPr>
        <w:t>2.</w:t>
      </w:r>
      <w:r w:rsidRPr="00107464">
        <w:rPr>
          <w:rStyle w:val="22"/>
          <w:rFonts w:eastAsiaTheme="minorEastAsia"/>
          <w:sz w:val="28"/>
          <w:szCs w:val="28"/>
        </w:rPr>
        <w:t>Virtual</w:t>
      </w:r>
      <w:proofErr w:type="gramEnd"/>
      <w:r w:rsidRPr="00107464">
        <w:rPr>
          <w:rStyle w:val="22"/>
          <w:rFonts w:eastAsiaTheme="minorEastAsia"/>
          <w:sz w:val="28"/>
          <w:szCs w:val="28"/>
        </w:rPr>
        <w:t xml:space="preserve"> lessons of physics Cyril and Methodius</w:t>
      </w:r>
    </w:p>
    <w:p w:rsidR="00D879FB" w:rsidRPr="00D879FB" w:rsidRDefault="00D879FB" w:rsidP="00DD79A0">
      <w:pPr>
        <w:widowControl w:val="0"/>
        <w:tabs>
          <w:tab w:val="left" w:pos="284"/>
          <w:tab w:val="left" w:pos="993"/>
          <w:tab w:val="left" w:pos="1843"/>
        </w:tabs>
        <w:spacing w:after="0"/>
        <w:ind w:firstLine="567"/>
        <w:jc w:val="both"/>
        <w:rPr>
          <w:sz w:val="28"/>
          <w:szCs w:val="28"/>
          <w:lang w:val="en-US"/>
        </w:rPr>
      </w:pPr>
      <w:proofErr w:type="gramStart"/>
      <w:r>
        <w:rPr>
          <w:rStyle w:val="22"/>
          <w:rFonts w:eastAsiaTheme="minorEastAsia"/>
          <w:sz w:val="28"/>
          <w:szCs w:val="28"/>
        </w:rPr>
        <w:t>3.</w:t>
      </w:r>
      <w:r w:rsidRPr="00107464">
        <w:rPr>
          <w:rStyle w:val="22"/>
          <w:rFonts w:eastAsiaTheme="minorEastAsia"/>
          <w:sz w:val="28"/>
          <w:szCs w:val="28"/>
        </w:rPr>
        <w:t>Educational</w:t>
      </w:r>
      <w:proofErr w:type="gramEnd"/>
      <w:r w:rsidRPr="00107464">
        <w:rPr>
          <w:rStyle w:val="22"/>
          <w:rFonts w:eastAsiaTheme="minorEastAsia"/>
          <w:sz w:val="28"/>
          <w:szCs w:val="28"/>
        </w:rPr>
        <w:t xml:space="preserve"> program "Active Physics" 1.</w:t>
      </w:r>
    </w:p>
    <w:p w:rsidR="00D879FB" w:rsidRPr="00723F33" w:rsidRDefault="00D879FB" w:rsidP="00DD79A0">
      <w:pPr>
        <w:widowControl w:val="0"/>
        <w:tabs>
          <w:tab w:val="left" w:pos="284"/>
          <w:tab w:val="left" w:pos="993"/>
          <w:tab w:val="left" w:pos="1843"/>
        </w:tabs>
        <w:spacing w:after="0"/>
        <w:ind w:firstLine="567"/>
        <w:jc w:val="both"/>
        <w:rPr>
          <w:rStyle w:val="22"/>
          <w:rFonts w:asciiTheme="minorHAnsi" w:eastAsiaTheme="minorEastAsia" w:hAnsiTheme="minorHAnsi" w:cstheme="minorBidi"/>
          <w:color w:val="auto"/>
          <w:sz w:val="28"/>
          <w:szCs w:val="28"/>
          <w:lang w:eastAsia="ru-RU" w:bidi="ar-SA"/>
        </w:rPr>
      </w:pPr>
      <w:proofErr w:type="gramStart"/>
      <w:r>
        <w:rPr>
          <w:rStyle w:val="22"/>
          <w:rFonts w:eastAsiaTheme="minorEastAsia"/>
          <w:sz w:val="28"/>
          <w:szCs w:val="28"/>
        </w:rPr>
        <w:t>4.</w:t>
      </w:r>
      <w:r w:rsidRPr="00723F33">
        <w:rPr>
          <w:rStyle w:val="22"/>
          <w:rFonts w:eastAsiaTheme="minorEastAsia"/>
          <w:sz w:val="28"/>
          <w:szCs w:val="28"/>
        </w:rPr>
        <w:t>Review</w:t>
      </w:r>
      <w:proofErr w:type="gramEnd"/>
      <w:r w:rsidRPr="00723F33">
        <w:rPr>
          <w:rStyle w:val="22"/>
          <w:rFonts w:eastAsiaTheme="minorEastAsia"/>
          <w:sz w:val="28"/>
          <w:szCs w:val="28"/>
        </w:rPr>
        <w:t xml:space="preserve"> of CDs in Physics</w:t>
      </w:r>
    </w:p>
    <w:p w:rsidR="002179D5" w:rsidRDefault="002179D5" w:rsidP="00DD79A0">
      <w:pPr>
        <w:spacing w:line="240" w:lineRule="auto"/>
        <w:ind w:firstLine="567"/>
        <w:rPr>
          <w:lang w:val="en-US"/>
        </w:rPr>
      </w:pPr>
    </w:p>
    <w:p w:rsidR="00DD79A0" w:rsidRPr="00DD79A0" w:rsidRDefault="00DD79A0" w:rsidP="00DD79A0">
      <w:pPr>
        <w:spacing w:line="240" w:lineRule="auto"/>
        <w:ind w:firstLine="567"/>
        <w:rPr>
          <w:lang w:val="en-US"/>
        </w:rPr>
      </w:pPr>
    </w:p>
    <w:p w:rsidR="001C0A14" w:rsidRPr="00D879FB" w:rsidRDefault="00F43600" w:rsidP="00DD79A0">
      <w:pPr>
        <w:keepNext/>
        <w:keepLines/>
        <w:spacing w:line="240" w:lineRule="auto"/>
        <w:ind w:firstLine="567"/>
        <w:rPr>
          <w:b/>
          <w:sz w:val="28"/>
          <w:szCs w:val="28"/>
          <w:lang w:val="en-US"/>
        </w:rPr>
      </w:pPr>
      <w:proofErr w:type="gramStart"/>
      <w:r w:rsidRPr="00D879FB">
        <w:rPr>
          <w:rFonts w:ascii="Times New Roman" w:hAnsi="Times New Roman" w:cs="Times New Roman"/>
          <w:b/>
          <w:sz w:val="28"/>
          <w:szCs w:val="28"/>
          <w:lang w:val="en-US"/>
        </w:rPr>
        <w:t>Lecture 3</w:t>
      </w:r>
      <w:r w:rsidR="002179D5" w:rsidRPr="00D879FB">
        <w:rPr>
          <w:rFonts w:ascii="Times New Roman" w:hAnsi="Times New Roman" w:cs="Times New Roman"/>
          <w:b/>
          <w:sz w:val="28"/>
          <w:szCs w:val="28"/>
          <w:lang w:val="en-US"/>
        </w:rPr>
        <w:t>.</w:t>
      </w:r>
      <w:proofErr w:type="gramEnd"/>
      <w:r w:rsidR="002179D5" w:rsidRPr="00D879FB">
        <w:rPr>
          <w:rFonts w:ascii="Times New Roman" w:hAnsi="Times New Roman" w:cs="Times New Roman"/>
          <w:b/>
          <w:sz w:val="28"/>
          <w:szCs w:val="28"/>
          <w:lang w:val="en-US"/>
        </w:rPr>
        <w:t xml:space="preserve"> </w:t>
      </w:r>
      <w:r w:rsidR="00723F33" w:rsidRPr="00D879FB">
        <w:rPr>
          <w:b/>
          <w:sz w:val="28"/>
          <w:szCs w:val="28"/>
          <w:lang w:val="en-US"/>
        </w:rPr>
        <w:t xml:space="preserve"> </w:t>
      </w:r>
      <w:r w:rsidR="001C0A14" w:rsidRPr="00D879FB">
        <w:rPr>
          <w:rStyle w:val="22"/>
          <w:rFonts w:eastAsiaTheme="minorEastAsia"/>
          <w:b/>
          <w:sz w:val="28"/>
          <w:szCs w:val="28"/>
        </w:rPr>
        <w:t>Methods of use of training programs in the classroom</w:t>
      </w:r>
    </w:p>
    <w:p w:rsidR="001C0A14" w:rsidRPr="00723F33" w:rsidRDefault="001C0A14" w:rsidP="00A62EE1">
      <w:pPr>
        <w:pStyle w:val="a7"/>
        <w:widowControl w:val="0"/>
        <w:numPr>
          <w:ilvl w:val="1"/>
          <w:numId w:val="4"/>
        </w:numPr>
        <w:tabs>
          <w:tab w:val="left" w:pos="567"/>
          <w:tab w:val="left" w:pos="851"/>
        </w:tabs>
        <w:spacing w:after="0" w:line="240" w:lineRule="auto"/>
        <w:ind w:left="0" w:firstLine="567"/>
        <w:jc w:val="both"/>
        <w:rPr>
          <w:sz w:val="28"/>
          <w:szCs w:val="28"/>
          <w:lang w:val="en-US"/>
        </w:rPr>
      </w:pPr>
      <w:r w:rsidRPr="00723F33">
        <w:rPr>
          <w:rStyle w:val="22"/>
          <w:rFonts w:eastAsiaTheme="minorEastAsia"/>
          <w:sz w:val="28"/>
          <w:szCs w:val="28"/>
        </w:rPr>
        <w:t>Guidelines of using the program "Active Physics"</w:t>
      </w:r>
    </w:p>
    <w:p w:rsidR="001C0A14" w:rsidRPr="001C0A14" w:rsidRDefault="001C0A14" w:rsidP="00A62EE1">
      <w:pPr>
        <w:widowControl w:val="0"/>
        <w:numPr>
          <w:ilvl w:val="1"/>
          <w:numId w:val="4"/>
        </w:numPr>
        <w:tabs>
          <w:tab w:val="left" w:pos="567"/>
          <w:tab w:val="left" w:pos="851"/>
          <w:tab w:val="left" w:pos="993"/>
        </w:tabs>
        <w:spacing w:after="0" w:line="240" w:lineRule="auto"/>
        <w:ind w:left="0" w:firstLine="567"/>
        <w:jc w:val="both"/>
        <w:rPr>
          <w:sz w:val="28"/>
          <w:szCs w:val="28"/>
          <w:lang w:val="en-US"/>
        </w:rPr>
      </w:pPr>
      <w:r w:rsidRPr="00107464">
        <w:rPr>
          <w:rStyle w:val="22"/>
          <w:rFonts w:eastAsiaTheme="minorEastAsia"/>
          <w:sz w:val="28"/>
          <w:szCs w:val="28"/>
        </w:rPr>
        <w:t>Guidelines on the use of multimedia courses "Open Physics 2.0" and "Open Physics 2.5"</w:t>
      </w:r>
    </w:p>
    <w:p w:rsidR="001C0A14" w:rsidRPr="00D879FB" w:rsidRDefault="001C0A14" w:rsidP="00A62EE1">
      <w:pPr>
        <w:widowControl w:val="0"/>
        <w:numPr>
          <w:ilvl w:val="1"/>
          <w:numId w:val="4"/>
        </w:numPr>
        <w:tabs>
          <w:tab w:val="left" w:pos="567"/>
          <w:tab w:val="left" w:pos="851"/>
        </w:tabs>
        <w:spacing w:after="0" w:line="240" w:lineRule="auto"/>
        <w:ind w:left="0" w:firstLine="567"/>
        <w:jc w:val="both"/>
        <w:rPr>
          <w:rStyle w:val="22"/>
          <w:rFonts w:asciiTheme="minorHAnsi" w:eastAsiaTheme="minorEastAsia" w:hAnsiTheme="minorHAnsi" w:cstheme="minorBidi"/>
          <w:color w:val="auto"/>
          <w:sz w:val="28"/>
          <w:szCs w:val="28"/>
          <w:lang w:eastAsia="ru-RU" w:bidi="ar-SA"/>
        </w:rPr>
      </w:pPr>
      <w:r w:rsidRPr="00107464">
        <w:rPr>
          <w:rStyle w:val="22"/>
          <w:rFonts w:eastAsiaTheme="minorEastAsia"/>
          <w:sz w:val="28"/>
          <w:szCs w:val="28"/>
        </w:rPr>
        <w:t>Technique of use of training programs in the classroom</w:t>
      </w:r>
    </w:p>
    <w:p w:rsidR="00D879FB" w:rsidRPr="001C0A14" w:rsidRDefault="00D879FB" w:rsidP="00DD79A0">
      <w:pPr>
        <w:widowControl w:val="0"/>
        <w:tabs>
          <w:tab w:val="left" w:pos="567"/>
        </w:tabs>
        <w:spacing w:after="0" w:line="240" w:lineRule="auto"/>
        <w:ind w:left="942" w:firstLine="567"/>
        <w:jc w:val="both"/>
        <w:rPr>
          <w:sz w:val="28"/>
          <w:szCs w:val="28"/>
          <w:lang w:val="en-US"/>
        </w:rPr>
      </w:pPr>
    </w:p>
    <w:p w:rsidR="001C0A14" w:rsidRPr="001C0A14" w:rsidRDefault="001C0A14" w:rsidP="007F53F0">
      <w:pPr>
        <w:spacing w:after="0"/>
        <w:ind w:firstLine="567"/>
        <w:jc w:val="both"/>
        <w:rPr>
          <w:sz w:val="28"/>
          <w:szCs w:val="28"/>
          <w:lang w:val="en-US"/>
        </w:rPr>
      </w:pPr>
      <w:r w:rsidRPr="00107464">
        <w:rPr>
          <w:rStyle w:val="22"/>
          <w:rFonts w:eastAsiaTheme="minorEastAsia"/>
          <w:sz w:val="28"/>
          <w:szCs w:val="28"/>
        </w:rPr>
        <w:t>You can read About the experience of using the CD "The lessons of physics Cyril and Methodius", Moscow (</w:t>
      </w:r>
      <w:hyperlink r:id="rId31" w:history="1">
        <w:r w:rsidRPr="00107464">
          <w:rPr>
            <w:rStyle w:val="22"/>
            <w:rFonts w:eastAsiaTheme="minorEastAsia"/>
            <w:sz w:val="28"/>
            <w:szCs w:val="28"/>
          </w:rPr>
          <w:t>www.km.ru</w:t>
        </w:r>
      </w:hyperlink>
      <w:r w:rsidRPr="00107464">
        <w:rPr>
          <w:rStyle w:val="22"/>
          <w:rFonts w:eastAsiaTheme="minorEastAsia"/>
          <w:sz w:val="28"/>
          <w:szCs w:val="28"/>
        </w:rPr>
        <w:t xml:space="preserve">) the article by F. </w:t>
      </w:r>
      <w:proofErr w:type="spellStart"/>
      <w:r w:rsidRPr="00107464">
        <w:rPr>
          <w:rStyle w:val="22"/>
          <w:rFonts w:eastAsiaTheme="minorEastAsia"/>
          <w:sz w:val="28"/>
          <w:szCs w:val="28"/>
        </w:rPr>
        <w:t>Leonov</w:t>
      </w:r>
      <w:proofErr w:type="spellEnd"/>
      <w:r w:rsidRPr="00107464">
        <w:rPr>
          <w:rStyle w:val="22"/>
          <w:rFonts w:eastAsiaTheme="minorEastAsia"/>
          <w:sz w:val="28"/>
          <w:szCs w:val="28"/>
        </w:rPr>
        <w:t xml:space="preserve"> in the second edition of the electronic journal "Issues of Online Education» (http: </w:t>
      </w:r>
      <w:r w:rsidRPr="00107464">
        <w:rPr>
          <w:rStyle w:val="22"/>
          <w:rFonts w:eastAsiaTheme="minorEastAsia"/>
          <w:sz w:val="28"/>
          <w:szCs w:val="28"/>
          <w:lang w:bidi="ru-RU"/>
        </w:rPr>
        <w:t xml:space="preserve">// </w:t>
      </w:r>
      <w:r w:rsidR="00DD79A0">
        <w:rPr>
          <w:rStyle w:val="22"/>
          <w:rFonts w:eastAsiaTheme="minorEastAsia"/>
          <w:sz w:val="28"/>
          <w:szCs w:val="28"/>
        </w:rPr>
        <w:t>center .fio.ru</w:t>
      </w:r>
      <w:r w:rsidR="00DD79A0">
        <w:rPr>
          <w:rStyle w:val="22"/>
          <w:rFonts w:eastAsiaTheme="minorEastAsia"/>
          <w:sz w:val="28"/>
          <w:szCs w:val="28"/>
          <w:lang w:bidi="ru-RU"/>
        </w:rPr>
        <w:t>/</w:t>
      </w:r>
      <w:proofErr w:type="spellStart"/>
      <w:r w:rsidR="00DD79A0">
        <w:rPr>
          <w:rStyle w:val="22"/>
          <w:rFonts w:eastAsiaTheme="minorEastAsia"/>
          <w:sz w:val="28"/>
          <w:szCs w:val="28"/>
        </w:rPr>
        <w:t>vio</w:t>
      </w:r>
      <w:proofErr w:type="spellEnd"/>
      <w:r w:rsidR="00DD79A0">
        <w:rPr>
          <w:rStyle w:val="22"/>
          <w:rFonts w:eastAsiaTheme="minorEastAsia"/>
          <w:sz w:val="28"/>
          <w:szCs w:val="28"/>
          <w:lang w:bidi="ru-RU"/>
        </w:rPr>
        <w:t>/</w:t>
      </w:r>
      <w:r w:rsidR="00DD79A0">
        <w:rPr>
          <w:rStyle w:val="22"/>
          <w:rFonts w:eastAsiaTheme="minorEastAsia"/>
          <w:sz w:val="28"/>
          <w:szCs w:val="28"/>
        </w:rPr>
        <w:t>vio_02</w:t>
      </w:r>
      <w:r w:rsidRPr="00107464">
        <w:rPr>
          <w:rStyle w:val="22"/>
          <w:rFonts w:eastAsiaTheme="minorEastAsia"/>
          <w:sz w:val="28"/>
          <w:szCs w:val="28"/>
          <w:lang w:bidi="ru-RU"/>
        </w:rPr>
        <w:t>/</w:t>
      </w:r>
      <w:proofErr w:type="spellStart"/>
      <w:r w:rsidRPr="00107464">
        <w:rPr>
          <w:rStyle w:val="22"/>
          <w:rFonts w:eastAsiaTheme="minorEastAsia"/>
          <w:sz w:val="28"/>
          <w:szCs w:val="28"/>
        </w:rPr>
        <w:t>cd_site</w:t>
      </w:r>
      <w:proofErr w:type="spellEnd"/>
      <w:r w:rsidRPr="00107464">
        <w:rPr>
          <w:rStyle w:val="22"/>
          <w:rFonts w:eastAsiaTheme="minorEastAsia"/>
          <w:sz w:val="28"/>
          <w:szCs w:val="28"/>
          <w:lang w:bidi="ru-RU"/>
        </w:rPr>
        <w:t>/</w:t>
      </w:r>
      <w:r w:rsidRPr="00107464">
        <w:rPr>
          <w:rStyle w:val="22"/>
          <w:rFonts w:eastAsiaTheme="minorEastAsia"/>
          <w:sz w:val="28"/>
          <w:szCs w:val="28"/>
        </w:rPr>
        <w:t>Articles</w:t>
      </w:r>
      <w:r w:rsidRPr="00107464">
        <w:rPr>
          <w:rStyle w:val="22"/>
          <w:rFonts w:eastAsiaTheme="minorEastAsia"/>
          <w:sz w:val="28"/>
          <w:szCs w:val="28"/>
          <w:lang w:bidi="ru-RU"/>
        </w:rPr>
        <w:t>/</w:t>
      </w:r>
      <w:r w:rsidRPr="00107464">
        <w:rPr>
          <w:rStyle w:val="22"/>
          <w:rFonts w:eastAsiaTheme="minorEastAsia"/>
          <w:sz w:val="28"/>
          <w:szCs w:val="28"/>
        </w:rPr>
        <w:t>Art_l_17.htm).</w:t>
      </w:r>
    </w:p>
    <w:p w:rsidR="001C0A14" w:rsidRPr="001C0A14" w:rsidRDefault="001C0A14" w:rsidP="007F53F0">
      <w:pPr>
        <w:spacing w:after="0"/>
        <w:ind w:firstLine="567"/>
        <w:jc w:val="both"/>
        <w:rPr>
          <w:sz w:val="28"/>
          <w:szCs w:val="28"/>
          <w:lang w:val="en-US"/>
        </w:rPr>
      </w:pPr>
      <w:r w:rsidRPr="00107464">
        <w:rPr>
          <w:rStyle w:val="22"/>
          <w:rFonts w:eastAsiaTheme="minorEastAsia"/>
          <w:sz w:val="28"/>
          <w:szCs w:val="28"/>
        </w:rPr>
        <w:t>We consider the use of methodical features of training programs on the lessons of the case of two electronic educational products:</w:t>
      </w:r>
    </w:p>
    <w:p w:rsidR="001C0A14" w:rsidRPr="001C0A14" w:rsidRDefault="001C0A14" w:rsidP="00A62EE1">
      <w:pPr>
        <w:widowControl w:val="0"/>
        <w:numPr>
          <w:ilvl w:val="0"/>
          <w:numId w:val="2"/>
        </w:numPr>
        <w:tabs>
          <w:tab w:val="left" w:pos="567"/>
          <w:tab w:val="left" w:pos="851"/>
          <w:tab w:val="left" w:pos="1348"/>
        </w:tabs>
        <w:spacing w:after="0"/>
        <w:ind w:firstLine="567"/>
        <w:jc w:val="both"/>
        <w:rPr>
          <w:sz w:val="28"/>
          <w:szCs w:val="28"/>
          <w:lang w:val="en-US"/>
        </w:rPr>
      </w:pPr>
      <w:r w:rsidRPr="00107464">
        <w:rPr>
          <w:rStyle w:val="22"/>
          <w:rFonts w:eastAsiaTheme="minorEastAsia"/>
          <w:sz w:val="28"/>
          <w:szCs w:val="28"/>
        </w:rPr>
        <w:t>computer tutorial "Active Physics", developed by Pi-Logic Research Group, State Pedagogical University, Minsk (</w:t>
      </w:r>
      <w:hyperlink r:id="rId32" w:history="1">
        <w:r w:rsidRPr="00107464">
          <w:rPr>
            <w:rStyle w:val="22"/>
            <w:rFonts w:eastAsiaTheme="minorEastAsia"/>
            <w:sz w:val="28"/>
            <w:szCs w:val="28"/>
          </w:rPr>
          <w:t>www.cacedu.unibel.bv</w:t>
        </w:r>
      </w:hyperlink>
      <w:r w:rsidRPr="00107464">
        <w:rPr>
          <w:rStyle w:val="22"/>
          <w:rFonts w:eastAsiaTheme="minorEastAsia"/>
          <w:sz w:val="28"/>
          <w:szCs w:val="28"/>
        </w:rPr>
        <w:t>);</w:t>
      </w:r>
    </w:p>
    <w:p w:rsidR="001C0A14" w:rsidRPr="001C0A14" w:rsidRDefault="001C0A14" w:rsidP="00A62EE1">
      <w:pPr>
        <w:widowControl w:val="0"/>
        <w:numPr>
          <w:ilvl w:val="0"/>
          <w:numId w:val="2"/>
        </w:numPr>
        <w:tabs>
          <w:tab w:val="left" w:pos="567"/>
          <w:tab w:val="left" w:pos="851"/>
          <w:tab w:val="left" w:pos="1348"/>
        </w:tabs>
        <w:spacing w:after="0"/>
        <w:ind w:firstLine="567"/>
        <w:jc w:val="both"/>
        <w:rPr>
          <w:sz w:val="28"/>
          <w:szCs w:val="28"/>
          <w:lang w:val="en-US"/>
        </w:rPr>
      </w:pPr>
      <w:proofErr w:type="gramStart"/>
      <w:r w:rsidRPr="00107464">
        <w:rPr>
          <w:rStyle w:val="22"/>
          <w:rFonts w:eastAsiaTheme="minorEastAsia"/>
          <w:sz w:val="28"/>
          <w:szCs w:val="28"/>
        </w:rPr>
        <w:t>computer</w:t>
      </w:r>
      <w:proofErr w:type="gramEnd"/>
      <w:r w:rsidRPr="00107464">
        <w:rPr>
          <w:rStyle w:val="22"/>
          <w:rFonts w:eastAsiaTheme="minorEastAsia"/>
          <w:sz w:val="28"/>
          <w:szCs w:val="28"/>
        </w:rPr>
        <w:t xml:space="preserve"> multimedia course "Open Physics 2.5" in two parts, by the company ООО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MIPT Dolgoprudnyhttp://www. physicon.ru).</w:t>
      </w:r>
    </w:p>
    <w:p w:rsidR="001C0A14" w:rsidRPr="001C0A14" w:rsidRDefault="001C0A14" w:rsidP="007F53F0">
      <w:pPr>
        <w:tabs>
          <w:tab w:val="left" w:pos="851"/>
        </w:tabs>
        <w:spacing w:after="0"/>
        <w:ind w:firstLine="567"/>
        <w:jc w:val="both"/>
        <w:rPr>
          <w:sz w:val="28"/>
          <w:szCs w:val="28"/>
          <w:lang w:val="en-US"/>
        </w:rPr>
      </w:pPr>
      <w:proofErr w:type="gramStart"/>
      <w:r w:rsidRPr="00107464">
        <w:rPr>
          <w:rStyle w:val="22"/>
          <w:rFonts w:eastAsiaTheme="minorEastAsia"/>
          <w:sz w:val="28"/>
          <w:szCs w:val="28"/>
        </w:rPr>
        <w:t>Started from CD.</w:t>
      </w:r>
      <w:proofErr w:type="gramEnd"/>
      <w:r w:rsidRPr="00107464">
        <w:rPr>
          <w:rStyle w:val="22"/>
          <w:rFonts w:eastAsiaTheme="minorEastAsia"/>
          <w:sz w:val="28"/>
          <w:szCs w:val="28"/>
        </w:rPr>
        <w:t xml:space="preserve"> you must first become familiar with the resources to break the material on topics relevant topics of the school program, formulate tasks necessary for practicing the relevant educational material and to ensure the interactivity of these tasks.</w:t>
      </w:r>
    </w:p>
    <w:p w:rsidR="001C0A14" w:rsidRPr="001C0A14" w:rsidRDefault="001C0A14" w:rsidP="007F53F0">
      <w:pPr>
        <w:widowControl w:val="0"/>
        <w:tabs>
          <w:tab w:val="left" w:pos="284"/>
        </w:tabs>
        <w:spacing w:after="0"/>
        <w:ind w:left="567" w:firstLine="567"/>
        <w:jc w:val="both"/>
        <w:rPr>
          <w:sz w:val="28"/>
          <w:szCs w:val="28"/>
          <w:lang w:val="en-US"/>
        </w:rPr>
      </w:pPr>
      <w:r w:rsidRPr="00107464">
        <w:rPr>
          <w:rStyle w:val="22"/>
          <w:rFonts w:eastAsiaTheme="minorEastAsia"/>
          <w:sz w:val="28"/>
          <w:szCs w:val="28"/>
        </w:rPr>
        <w:t>Guidelines of using the program "Active Physics"</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Application of "Active Physics" in a class-lesson system (we are talking about individual work of pupils in the computer lab) allows the teacher to organize the activity of the individual work of pupils. At the same time, as the experience of the teachers using the program, the volume of tasks performed by the pupils for the lesson, increases by 2-3 times compared with traditional teaching methods. Of course, the teacher, especially at first, is necessary to advise the pupils to answer their questions, and to give explanations weak pupils and to help in the performance of the most complex tasks.</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 xml:space="preserve">An important feature of "Active Physics" is to support the model of "developmental education" as the program contains a significant amount of search, research and problem tasks. In carrying out these tasks, concepts and skills of </w:t>
      </w:r>
      <w:r w:rsidRPr="00107464">
        <w:rPr>
          <w:rStyle w:val="22"/>
          <w:rFonts w:eastAsiaTheme="minorEastAsia"/>
          <w:sz w:val="28"/>
          <w:szCs w:val="28"/>
        </w:rPr>
        <w:lastRenderedPageBreak/>
        <w:t>pupils have been formed as a result of active action.</w:t>
      </w:r>
      <w:r w:rsidR="00D879FB">
        <w:rPr>
          <w:rStyle w:val="22"/>
          <w:rFonts w:eastAsiaTheme="minorEastAsia"/>
          <w:sz w:val="28"/>
          <w:szCs w:val="28"/>
        </w:rPr>
        <w:t xml:space="preserve"> </w:t>
      </w:r>
      <w:r w:rsidRPr="00107464">
        <w:rPr>
          <w:rStyle w:val="22"/>
          <w:rFonts w:eastAsiaTheme="minorEastAsia"/>
          <w:sz w:val="28"/>
          <w:szCs w:val="28"/>
        </w:rPr>
        <w:t>The constant need to choose the tactics of implementation of tasks contributes, to development of independence of pupils: selection of the necessary data for solving a number of computing tasks, the performance of intermediate constructs in solving the problems of graphics, and the selection of mode of explanations.</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The "Active Physics" allows organizing the differentiation of studying. For example, a weak pupils are offered to start with the passage of the theme of the lesson "Introduction"</w:t>
      </w:r>
      <w:r w:rsidR="00D879FB">
        <w:rPr>
          <w:rStyle w:val="22"/>
          <w:rFonts w:eastAsiaTheme="minorEastAsia"/>
          <w:sz w:val="28"/>
          <w:szCs w:val="28"/>
        </w:rPr>
        <w:t xml:space="preserve"> </w:t>
      </w:r>
      <w:r w:rsidRPr="00107464">
        <w:rPr>
          <w:rStyle w:val="22"/>
          <w:rFonts w:eastAsiaTheme="minorEastAsia"/>
          <w:sz w:val="28"/>
          <w:szCs w:val="28"/>
        </w:rPr>
        <w:t>mode, then move on to working out the knowledge in the "Training" and only then go to the control mode of "Examination". Strong pupils can immediately recommend the mode of "Training", after which they may go to the control mode of "Examination". For a quick repetition of the material in the program has a mode of "Fixing" in which the pupil can skip tasks that are too simple for him.</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Of particular note is that the shell of the program allows you to change the content of the lessons. The teacher can change the sequence of tasks within any topic, delete the tasks, the contents of which does not like him or create your own lessons based on the tasks presented in the electronic database "Active Physics."</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For example, after passing "Kinematics" it makes sense to offer the pupils a lesson compilation and repetition, which can include the most important tasks of the five themes presented in this section. At the end of six months or a year is to offer pupils a lesson synthesis, which can include tasks of all those passed lessons. The teacher can create these generalizing lessons by himself.</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Moreover, the program allows you to formulate</w:t>
      </w:r>
      <w:r w:rsidR="00D879FB">
        <w:rPr>
          <w:rStyle w:val="22"/>
          <w:rFonts w:eastAsiaTheme="minorEastAsia"/>
          <w:sz w:val="28"/>
          <w:szCs w:val="28"/>
        </w:rPr>
        <w:t xml:space="preserve"> </w:t>
      </w:r>
      <w:r w:rsidRPr="00107464">
        <w:rPr>
          <w:rStyle w:val="22"/>
          <w:rFonts w:eastAsiaTheme="minorEastAsia"/>
          <w:sz w:val="28"/>
          <w:szCs w:val="28"/>
        </w:rPr>
        <w:t>individual lessons for pupils. Demo programs, which can be downloaded from the web, contain seven lessons, each of which 5-8 full tasks for pupils of 7-10 grades. These lessons can be accessed in order to understand the main features of this development. In addition, it is possible to use demo version for trial lessons. Note that the full version of "Active Physics" allows you to make lists in an electronic database of pupils and keeps a log of progress.</w:t>
      </w:r>
    </w:p>
    <w:p w:rsidR="001C0A14" w:rsidRPr="001C0A14" w:rsidRDefault="001C0A14" w:rsidP="007F53F0">
      <w:pPr>
        <w:widowControl w:val="0"/>
        <w:tabs>
          <w:tab w:val="left" w:pos="284"/>
          <w:tab w:val="left" w:pos="1722"/>
        </w:tabs>
        <w:spacing w:after="0"/>
        <w:ind w:right="-1" w:firstLine="567"/>
        <w:jc w:val="both"/>
        <w:rPr>
          <w:sz w:val="28"/>
          <w:szCs w:val="28"/>
          <w:lang w:val="en-US"/>
        </w:rPr>
      </w:pPr>
      <w:r w:rsidRPr="00107464">
        <w:rPr>
          <w:rStyle w:val="22"/>
          <w:rFonts w:eastAsiaTheme="minorEastAsia"/>
          <w:sz w:val="28"/>
          <w:szCs w:val="28"/>
        </w:rPr>
        <w:t>Guidelines on the use of multimedia courses "Open Physics 2.0" and "Open Physics 2.5"</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Brief description of the course "Open Physics 2.x"</w:t>
      </w:r>
    </w:p>
    <w:p w:rsidR="001C0A14" w:rsidRPr="001C0A14" w:rsidRDefault="001C0A14" w:rsidP="007F53F0">
      <w:pPr>
        <w:tabs>
          <w:tab w:val="left" w:pos="284"/>
        </w:tabs>
        <w:spacing w:after="0"/>
        <w:ind w:firstLine="567"/>
        <w:jc w:val="both"/>
        <w:rPr>
          <w:sz w:val="28"/>
          <w:szCs w:val="28"/>
          <w:lang w:val="en-US"/>
        </w:rPr>
      </w:pPr>
      <w:r w:rsidRPr="00107464">
        <w:rPr>
          <w:rStyle w:val="22"/>
          <w:rFonts w:eastAsiaTheme="minorEastAsia"/>
          <w:sz w:val="28"/>
          <w:szCs w:val="28"/>
        </w:rPr>
        <w:t>First of all, we note that the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released only the first part of course of "Open Physics 2.0", which contains three sections: Mechanics, Molecular Physics and Thermodynamics, Oscillations and waves. The course "Open Physics 2.5, Parts I and </w:t>
      </w:r>
      <w:r w:rsidRPr="00107464">
        <w:rPr>
          <w:rStyle w:val="22"/>
          <w:rFonts w:eastAsiaTheme="minorEastAsia"/>
          <w:sz w:val="28"/>
          <w:szCs w:val="28"/>
          <w:lang w:bidi="ru-RU"/>
        </w:rPr>
        <w:t xml:space="preserve">II», </w:t>
      </w:r>
      <w:r w:rsidRPr="00107464">
        <w:rPr>
          <w:rStyle w:val="22"/>
          <w:rFonts w:eastAsiaTheme="minorEastAsia"/>
          <w:sz w:val="28"/>
          <w:szCs w:val="28"/>
        </w:rPr>
        <w:t xml:space="preserve">released on two CDs in 2002, contains all the chapters of physics, studied in school. Each topic is presented in these courses, accompanied by a selection of 2-3 problems with detailed solutions and 3-4 tasks intended for self-study. The courses included tasks of different difficulty - from </w:t>
      </w:r>
      <w:r w:rsidRPr="00107464">
        <w:rPr>
          <w:rStyle w:val="22"/>
          <w:rFonts w:eastAsiaTheme="minorEastAsia"/>
          <w:sz w:val="28"/>
          <w:szCs w:val="28"/>
        </w:rPr>
        <w:lastRenderedPageBreak/>
        <w:t>very simple "single-loop" problems to problems of increased difficulty. The course also included a significant number of interactive test questions with a choice of answer (5-7 in each section). These problems and issues can be offered to pupils for independent work in a learning mode. Note that the results of their work in carrying out interactive tasks are automatically logged performance as the number of completed tasks and questions, as well as their proper interest</w:t>
      </w:r>
      <w:r w:rsidR="00D879FB">
        <w:rPr>
          <w:rStyle w:val="22"/>
          <w:rFonts w:eastAsiaTheme="minorEastAsia"/>
          <w:sz w:val="28"/>
          <w:szCs w:val="28"/>
        </w:rPr>
        <w:t xml:space="preserve"> </w:t>
      </w:r>
      <w:r w:rsidRPr="00107464">
        <w:rPr>
          <w:rStyle w:val="22"/>
          <w:rFonts w:eastAsiaTheme="minorEastAsia"/>
          <w:sz w:val="28"/>
          <w:szCs w:val="28"/>
        </w:rPr>
        <w:t>execution. At the end of the class, looking at this journal of the results of pupils, you will be able to put their well-deserved marks.</w:t>
      </w:r>
    </w:p>
    <w:p w:rsidR="001C0A14" w:rsidRDefault="001C0A14" w:rsidP="007F53F0">
      <w:pPr>
        <w:tabs>
          <w:tab w:val="left" w:pos="284"/>
        </w:tabs>
        <w:spacing w:after="0"/>
        <w:ind w:firstLine="567"/>
        <w:jc w:val="both"/>
        <w:rPr>
          <w:rStyle w:val="22"/>
          <w:rFonts w:eastAsiaTheme="minorEastAsia"/>
          <w:sz w:val="28"/>
          <w:szCs w:val="28"/>
        </w:rPr>
      </w:pPr>
      <w:r w:rsidRPr="00107464">
        <w:rPr>
          <w:rStyle w:val="22"/>
          <w:rFonts w:eastAsiaTheme="minorEastAsia"/>
          <w:sz w:val="28"/>
          <w:szCs w:val="28"/>
        </w:rPr>
        <w:t>The novelty of these courses is interactive labs, based on computer models. The course "Open Physics 2.0" contains 12 works, and "Open Physics 2.5" - 12 works in the first part and 14 works in the second. Each lab consists of 5-7 questions to answer and a choice of 5-6 computational tasks. Assignments for laboratory work are formulated in such a way that the pupil must first answer the question or solve the problem, and then check the correctness of the result obtained by performing a computer experiment. These labs can offer to pupils for self-study in the computer lab, or as homework.</w:t>
      </w:r>
    </w:p>
    <w:p w:rsidR="007F53F0" w:rsidRPr="001C0A14" w:rsidRDefault="007F53F0" w:rsidP="007F53F0">
      <w:pPr>
        <w:tabs>
          <w:tab w:val="left" w:pos="284"/>
        </w:tabs>
        <w:spacing w:after="0"/>
        <w:ind w:firstLine="567"/>
        <w:jc w:val="both"/>
        <w:rPr>
          <w:sz w:val="28"/>
          <w:szCs w:val="28"/>
          <w:lang w:val="en-US"/>
        </w:rPr>
      </w:pPr>
    </w:p>
    <w:p w:rsidR="000D604F" w:rsidRDefault="000D604F" w:rsidP="00DD79A0">
      <w:pPr>
        <w:autoSpaceDE w:val="0"/>
        <w:autoSpaceDN w:val="0"/>
        <w:adjustRightInd w:val="0"/>
        <w:spacing w:after="0" w:line="240" w:lineRule="auto"/>
        <w:ind w:firstLine="567"/>
        <w:jc w:val="center"/>
        <w:rPr>
          <w:rFonts w:ascii="Times New Roman" w:hAnsi="Times New Roman" w:cs="Times New Roman"/>
          <w:b/>
          <w:sz w:val="28"/>
          <w:szCs w:val="28"/>
          <w:lang w:val="en-US"/>
        </w:rPr>
      </w:pPr>
      <w:r w:rsidRPr="002179D5">
        <w:rPr>
          <w:rFonts w:ascii="Times New Roman" w:hAnsi="Times New Roman" w:cs="Times New Roman"/>
          <w:b/>
          <w:sz w:val="28"/>
          <w:szCs w:val="28"/>
          <w:lang w:val="en-US"/>
        </w:rPr>
        <w:t>Control question:</w:t>
      </w:r>
    </w:p>
    <w:p w:rsidR="007F53F0" w:rsidRPr="002179D5" w:rsidRDefault="007F53F0" w:rsidP="00DD79A0">
      <w:pPr>
        <w:autoSpaceDE w:val="0"/>
        <w:autoSpaceDN w:val="0"/>
        <w:adjustRightInd w:val="0"/>
        <w:spacing w:after="0" w:line="240" w:lineRule="auto"/>
        <w:ind w:firstLine="567"/>
        <w:jc w:val="center"/>
        <w:rPr>
          <w:rFonts w:ascii="Times New Roman" w:hAnsi="Times New Roman" w:cs="Times New Roman"/>
          <w:b/>
          <w:sz w:val="28"/>
          <w:szCs w:val="28"/>
          <w:lang w:val="en-US"/>
        </w:rPr>
      </w:pPr>
    </w:p>
    <w:p w:rsidR="00D879FB" w:rsidRPr="00D879FB" w:rsidRDefault="00D879FB" w:rsidP="00A62EE1">
      <w:pPr>
        <w:pStyle w:val="a7"/>
        <w:widowControl w:val="0"/>
        <w:numPr>
          <w:ilvl w:val="0"/>
          <w:numId w:val="15"/>
        </w:numPr>
        <w:tabs>
          <w:tab w:val="left" w:pos="851"/>
          <w:tab w:val="left" w:pos="1746"/>
        </w:tabs>
        <w:spacing w:after="0"/>
        <w:ind w:left="0" w:firstLine="567"/>
        <w:jc w:val="both"/>
        <w:rPr>
          <w:sz w:val="28"/>
          <w:szCs w:val="28"/>
          <w:lang w:val="en-US"/>
        </w:rPr>
      </w:pPr>
      <w:r w:rsidRPr="00D879FB">
        <w:rPr>
          <w:rStyle w:val="22"/>
          <w:rFonts w:eastAsiaTheme="minorEastAsia"/>
          <w:sz w:val="28"/>
          <w:szCs w:val="28"/>
        </w:rPr>
        <w:t>Guidelines of using the program "Active Physics"</w:t>
      </w:r>
    </w:p>
    <w:p w:rsidR="00D879FB" w:rsidRPr="00D879FB" w:rsidRDefault="00D879FB" w:rsidP="00A62EE1">
      <w:pPr>
        <w:pStyle w:val="a7"/>
        <w:widowControl w:val="0"/>
        <w:numPr>
          <w:ilvl w:val="0"/>
          <w:numId w:val="15"/>
        </w:numPr>
        <w:tabs>
          <w:tab w:val="left" w:pos="851"/>
          <w:tab w:val="left" w:pos="993"/>
        </w:tabs>
        <w:spacing w:after="0"/>
        <w:ind w:left="0" w:firstLine="567"/>
        <w:jc w:val="both"/>
        <w:rPr>
          <w:rStyle w:val="22"/>
          <w:rFonts w:asciiTheme="minorHAnsi" w:eastAsiaTheme="minorEastAsia" w:hAnsiTheme="minorHAnsi" w:cstheme="minorBidi"/>
          <w:color w:val="auto"/>
          <w:sz w:val="28"/>
          <w:szCs w:val="28"/>
          <w:lang w:eastAsia="ru-RU" w:bidi="ar-SA"/>
        </w:rPr>
      </w:pPr>
      <w:r w:rsidRPr="00D879FB">
        <w:rPr>
          <w:rStyle w:val="22"/>
          <w:rFonts w:eastAsiaTheme="minorEastAsia"/>
          <w:sz w:val="28"/>
          <w:szCs w:val="28"/>
        </w:rPr>
        <w:t>Guidelines on the use of multimedia courses "Open Physics 2.0" and "Open Physics 2.5"</w:t>
      </w:r>
    </w:p>
    <w:p w:rsidR="00D879FB" w:rsidRPr="00D879FB" w:rsidRDefault="00D879FB" w:rsidP="00A62EE1">
      <w:pPr>
        <w:pStyle w:val="a7"/>
        <w:widowControl w:val="0"/>
        <w:numPr>
          <w:ilvl w:val="0"/>
          <w:numId w:val="15"/>
        </w:numPr>
        <w:tabs>
          <w:tab w:val="left" w:pos="851"/>
          <w:tab w:val="left" w:pos="993"/>
        </w:tabs>
        <w:spacing w:after="0"/>
        <w:ind w:left="0" w:firstLine="567"/>
        <w:jc w:val="both"/>
        <w:rPr>
          <w:rStyle w:val="22"/>
          <w:rFonts w:asciiTheme="minorHAnsi" w:eastAsiaTheme="minorEastAsia" w:hAnsiTheme="minorHAnsi" w:cstheme="minorBidi"/>
          <w:color w:val="auto"/>
          <w:sz w:val="28"/>
          <w:szCs w:val="28"/>
          <w:lang w:eastAsia="ru-RU" w:bidi="ar-SA"/>
        </w:rPr>
      </w:pPr>
      <w:r w:rsidRPr="00D879FB">
        <w:rPr>
          <w:rStyle w:val="22"/>
          <w:rFonts w:eastAsiaTheme="minorEastAsia"/>
          <w:sz w:val="28"/>
          <w:szCs w:val="28"/>
        </w:rPr>
        <w:t>Technique of use of training programs in the classroom</w:t>
      </w:r>
    </w:p>
    <w:p w:rsidR="000D604F" w:rsidRPr="00A20341" w:rsidRDefault="000D604F" w:rsidP="00DD79A0">
      <w:pPr>
        <w:spacing w:after="0" w:line="240" w:lineRule="auto"/>
        <w:ind w:firstLine="567"/>
        <w:jc w:val="center"/>
        <w:rPr>
          <w:rFonts w:ascii="Times New Roman" w:hAnsi="Times New Roman" w:cs="Times New Roman"/>
          <w:sz w:val="28"/>
          <w:szCs w:val="28"/>
          <w:lang w:val="en-US"/>
        </w:rPr>
      </w:pPr>
    </w:p>
    <w:p w:rsidR="00F43600" w:rsidRDefault="00F43600" w:rsidP="00DD79A0">
      <w:pPr>
        <w:spacing w:after="0" w:line="240" w:lineRule="auto"/>
        <w:ind w:firstLine="567"/>
        <w:jc w:val="both"/>
        <w:rPr>
          <w:rFonts w:ascii="Times New Roman" w:hAnsi="Times New Roman" w:cs="Times New Roman"/>
          <w:sz w:val="28"/>
          <w:szCs w:val="28"/>
          <w:lang w:val="en-US"/>
        </w:rPr>
      </w:pPr>
    </w:p>
    <w:p w:rsidR="00D879FB" w:rsidRPr="00D879FB" w:rsidRDefault="00F43600" w:rsidP="00DD79A0">
      <w:pPr>
        <w:spacing w:after="0" w:line="240" w:lineRule="auto"/>
        <w:ind w:firstLine="567"/>
        <w:jc w:val="both"/>
        <w:rPr>
          <w:b/>
          <w:sz w:val="28"/>
          <w:szCs w:val="28"/>
          <w:lang w:val="en-US"/>
        </w:rPr>
      </w:pPr>
      <w:r w:rsidRPr="00D879FB">
        <w:rPr>
          <w:rFonts w:ascii="Times New Roman" w:hAnsi="Times New Roman" w:cs="Times New Roman"/>
          <w:b/>
          <w:sz w:val="28"/>
          <w:szCs w:val="28"/>
          <w:lang w:val="en-US"/>
        </w:rPr>
        <w:t>Lecture 4</w:t>
      </w:r>
      <w:r w:rsidR="00D879FB" w:rsidRPr="00D879FB">
        <w:rPr>
          <w:rFonts w:ascii="Times New Roman" w:hAnsi="Times New Roman" w:cs="Times New Roman"/>
          <w:b/>
          <w:sz w:val="28"/>
          <w:szCs w:val="28"/>
          <w:lang w:val="en-US"/>
        </w:rPr>
        <w:t xml:space="preserve"> </w:t>
      </w:r>
      <w:r w:rsidR="00D879FB" w:rsidRPr="00D879FB">
        <w:rPr>
          <w:rStyle w:val="22"/>
          <w:rFonts w:eastAsiaTheme="minorEastAsia"/>
          <w:b/>
          <w:sz w:val="28"/>
          <w:szCs w:val="28"/>
        </w:rPr>
        <w:t>Internet for physics teachers</w:t>
      </w:r>
    </w:p>
    <w:p w:rsidR="00D879FB" w:rsidRDefault="00D879FB" w:rsidP="00DD79A0">
      <w:pPr>
        <w:widowControl w:val="0"/>
        <w:tabs>
          <w:tab w:val="left" w:pos="1802"/>
        </w:tabs>
        <w:spacing w:after="0" w:line="240" w:lineRule="auto"/>
        <w:ind w:firstLine="567"/>
        <w:jc w:val="both"/>
        <w:rPr>
          <w:rStyle w:val="22"/>
          <w:rFonts w:eastAsiaTheme="minorEastAsia"/>
          <w:sz w:val="28"/>
          <w:szCs w:val="28"/>
        </w:rPr>
      </w:pPr>
    </w:p>
    <w:p w:rsidR="00D879FB" w:rsidRDefault="00D879FB" w:rsidP="00DD79A0">
      <w:pPr>
        <w:widowControl w:val="0"/>
        <w:tabs>
          <w:tab w:val="left" w:pos="1802"/>
        </w:tabs>
        <w:spacing w:after="0" w:line="240" w:lineRule="auto"/>
        <w:ind w:firstLine="567"/>
        <w:jc w:val="both"/>
        <w:rPr>
          <w:rStyle w:val="22"/>
          <w:rFonts w:eastAsiaTheme="minorEastAsia"/>
          <w:sz w:val="28"/>
          <w:szCs w:val="28"/>
        </w:rPr>
      </w:pPr>
      <w:r>
        <w:rPr>
          <w:rStyle w:val="22"/>
          <w:rFonts w:eastAsiaTheme="minorEastAsia"/>
          <w:sz w:val="28"/>
          <w:szCs w:val="28"/>
        </w:rPr>
        <w:t>Plan:</w:t>
      </w:r>
    </w:p>
    <w:p w:rsidR="00D879FB" w:rsidRPr="00D879FB" w:rsidRDefault="00D879FB" w:rsidP="00DD79A0">
      <w:pPr>
        <w:widowControl w:val="0"/>
        <w:tabs>
          <w:tab w:val="left" w:pos="1802"/>
        </w:tabs>
        <w:spacing w:after="0" w:line="240" w:lineRule="auto"/>
        <w:ind w:firstLine="567"/>
        <w:jc w:val="both"/>
        <w:rPr>
          <w:rFonts w:ascii="Times New Roman" w:hAnsi="Times New Roman" w:cs="Times New Roman"/>
          <w:sz w:val="28"/>
          <w:szCs w:val="28"/>
          <w:lang w:val="en-US"/>
        </w:rPr>
      </w:pPr>
      <w:proofErr w:type="gramStart"/>
      <w:r w:rsidRPr="00D879FB">
        <w:rPr>
          <w:rStyle w:val="22"/>
          <w:rFonts w:eastAsiaTheme="minorEastAsia"/>
          <w:sz w:val="28"/>
          <w:szCs w:val="28"/>
        </w:rPr>
        <w:t>1.Using</w:t>
      </w:r>
      <w:proofErr w:type="gramEnd"/>
      <w:r w:rsidRPr="00D879FB">
        <w:rPr>
          <w:rStyle w:val="22"/>
          <w:rFonts w:eastAsiaTheme="minorEastAsia"/>
          <w:sz w:val="28"/>
          <w:szCs w:val="28"/>
        </w:rPr>
        <w:t xml:space="preserve"> the Internet</w:t>
      </w:r>
    </w:p>
    <w:p w:rsidR="00D879FB" w:rsidRPr="00D879FB" w:rsidRDefault="00D879FB" w:rsidP="00DD79A0">
      <w:pPr>
        <w:widowControl w:val="0"/>
        <w:tabs>
          <w:tab w:val="left" w:pos="1802"/>
        </w:tabs>
        <w:spacing w:after="0" w:line="240" w:lineRule="auto"/>
        <w:ind w:firstLine="567"/>
        <w:jc w:val="both"/>
        <w:rPr>
          <w:rStyle w:val="22"/>
          <w:rFonts w:eastAsiaTheme="minorEastAsia"/>
          <w:sz w:val="28"/>
          <w:szCs w:val="28"/>
        </w:rPr>
      </w:pPr>
      <w:proofErr w:type="gramStart"/>
      <w:r w:rsidRPr="00D879FB">
        <w:rPr>
          <w:rFonts w:ascii="Times New Roman" w:hAnsi="Times New Roman" w:cs="Times New Roman"/>
          <w:sz w:val="28"/>
          <w:szCs w:val="28"/>
          <w:lang w:val="en-US"/>
        </w:rPr>
        <w:t>2.</w:t>
      </w:r>
      <w:r w:rsidRPr="00D879FB">
        <w:rPr>
          <w:rStyle w:val="22"/>
          <w:rFonts w:eastAsiaTheme="minorEastAsia"/>
          <w:sz w:val="28"/>
          <w:szCs w:val="28"/>
        </w:rPr>
        <w:t>A</w:t>
      </w:r>
      <w:proofErr w:type="gramEnd"/>
      <w:r w:rsidRPr="00D879FB">
        <w:rPr>
          <w:rStyle w:val="22"/>
          <w:rFonts w:eastAsiaTheme="minorEastAsia"/>
          <w:sz w:val="28"/>
          <w:szCs w:val="28"/>
        </w:rPr>
        <w:t xml:space="preserve"> brief overview of the most stable and affordable Internet resources</w:t>
      </w:r>
    </w:p>
    <w:p w:rsidR="00D879FB" w:rsidRPr="00D879FB" w:rsidRDefault="00D879FB" w:rsidP="00DD79A0">
      <w:pPr>
        <w:widowControl w:val="0"/>
        <w:tabs>
          <w:tab w:val="left" w:pos="1802"/>
        </w:tabs>
        <w:spacing w:after="0" w:line="240" w:lineRule="auto"/>
        <w:ind w:firstLine="567"/>
        <w:jc w:val="both"/>
        <w:rPr>
          <w:rFonts w:ascii="Times New Roman" w:hAnsi="Times New Roman" w:cs="Times New Roman"/>
          <w:sz w:val="28"/>
          <w:szCs w:val="28"/>
          <w:lang w:val="en-US"/>
        </w:rPr>
      </w:pPr>
      <w:proofErr w:type="gramStart"/>
      <w:r w:rsidRPr="00D879FB">
        <w:rPr>
          <w:rFonts w:ascii="Times New Roman" w:hAnsi="Times New Roman" w:cs="Times New Roman"/>
          <w:sz w:val="28"/>
          <w:szCs w:val="28"/>
          <w:lang w:val="en-US"/>
        </w:rPr>
        <w:t>3.</w:t>
      </w:r>
      <w:r w:rsidRPr="00D879FB">
        <w:rPr>
          <w:rStyle w:val="22"/>
          <w:rFonts w:eastAsiaTheme="minorEastAsia"/>
          <w:sz w:val="28"/>
          <w:szCs w:val="28"/>
        </w:rPr>
        <w:t>The</w:t>
      </w:r>
      <w:proofErr w:type="gramEnd"/>
      <w:r w:rsidRPr="00D879FB">
        <w:rPr>
          <w:rStyle w:val="22"/>
          <w:rFonts w:eastAsiaTheme="minorEastAsia"/>
          <w:sz w:val="28"/>
          <w:szCs w:val="28"/>
        </w:rPr>
        <w:t xml:space="preserve"> use of Internet resources in the mode off-line</w:t>
      </w:r>
    </w:p>
    <w:p w:rsidR="00D879FB" w:rsidRDefault="00D879FB" w:rsidP="00DD79A0">
      <w:pPr>
        <w:widowControl w:val="0"/>
        <w:tabs>
          <w:tab w:val="left" w:pos="1802"/>
        </w:tabs>
        <w:spacing w:after="0" w:line="240" w:lineRule="auto"/>
        <w:ind w:firstLine="567"/>
        <w:jc w:val="both"/>
        <w:rPr>
          <w:rStyle w:val="22"/>
          <w:rFonts w:eastAsiaTheme="minorEastAsia"/>
          <w:sz w:val="28"/>
          <w:szCs w:val="28"/>
        </w:rPr>
      </w:pPr>
      <w:proofErr w:type="gramStart"/>
      <w:r w:rsidRPr="00D879FB">
        <w:rPr>
          <w:rFonts w:ascii="Times New Roman" w:hAnsi="Times New Roman" w:cs="Times New Roman"/>
          <w:sz w:val="28"/>
          <w:szCs w:val="28"/>
          <w:lang w:val="en-US"/>
        </w:rPr>
        <w:t>4.</w:t>
      </w:r>
      <w:r w:rsidRPr="00D879FB">
        <w:rPr>
          <w:rStyle w:val="22"/>
          <w:rFonts w:eastAsiaTheme="minorEastAsia"/>
          <w:sz w:val="28"/>
          <w:szCs w:val="28"/>
        </w:rPr>
        <w:t>Museums</w:t>
      </w:r>
      <w:proofErr w:type="gramEnd"/>
    </w:p>
    <w:p w:rsidR="00D879FB" w:rsidRPr="00D879FB" w:rsidRDefault="00D879FB" w:rsidP="00DD79A0">
      <w:pPr>
        <w:widowControl w:val="0"/>
        <w:tabs>
          <w:tab w:val="left" w:pos="1802"/>
        </w:tabs>
        <w:spacing w:after="0" w:line="240" w:lineRule="auto"/>
        <w:ind w:firstLine="567"/>
        <w:jc w:val="both"/>
        <w:rPr>
          <w:sz w:val="28"/>
          <w:szCs w:val="28"/>
          <w:lang w:val="en-US"/>
        </w:rPr>
      </w:pPr>
    </w:p>
    <w:p w:rsidR="00D879FB" w:rsidRPr="00CA03DE" w:rsidRDefault="00D879FB" w:rsidP="007F53F0">
      <w:pPr>
        <w:widowControl w:val="0"/>
        <w:tabs>
          <w:tab w:val="left" w:pos="1624"/>
        </w:tabs>
        <w:spacing w:after="0"/>
        <w:ind w:firstLine="567"/>
        <w:jc w:val="both"/>
        <w:rPr>
          <w:sz w:val="28"/>
          <w:szCs w:val="28"/>
          <w:lang w:val="en-US"/>
        </w:rPr>
      </w:pPr>
      <w:r w:rsidRPr="00107464">
        <w:rPr>
          <w:rStyle w:val="22"/>
          <w:rFonts w:eastAsiaTheme="minorEastAsia"/>
          <w:sz w:val="28"/>
          <w:szCs w:val="28"/>
        </w:rPr>
        <w:t>Internet for physics teachers</w:t>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 xml:space="preserve">Today the Internet is increasingly part of the education. According to the company "MTU-Intel" number of regular internet users has increased for 2002 by 20-25%. In 2003, 9 million Russians at the age of 18 and older used the Internet at least once a year, and 6 million uses it at least once a month. By the end of 2003, the monthly audience of the </w:t>
      </w:r>
      <w:proofErr w:type="spellStart"/>
      <w:r w:rsidRPr="00107464">
        <w:rPr>
          <w:rStyle w:val="22"/>
          <w:rFonts w:eastAsiaTheme="minorEastAsia"/>
          <w:sz w:val="28"/>
          <w:szCs w:val="28"/>
        </w:rPr>
        <w:t>RuNet</w:t>
      </w:r>
      <w:proofErr w:type="spellEnd"/>
      <w:r w:rsidRPr="00107464">
        <w:rPr>
          <w:rStyle w:val="22"/>
          <w:rFonts w:eastAsiaTheme="minorEastAsia"/>
          <w:sz w:val="28"/>
          <w:szCs w:val="28"/>
        </w:rPr>
        <w:t xml:space="preserve"> should reach 8 million users. It should be noted that in recent years significantly changed the "quality" of </w:t>
      </w:r>
      <w:proofErr w:type="spellStart"/>
      <w:r w:rsidRPr="00107464">
        <w:rPr>
          <w:rStyle w:val="22"/>
          <w:rFonts w:eastAsiaTheme="minorEastAsia"/>
          <w:sz w:val="28"/>
          <w:szCs w:val="28"/>
        </w:rPr>
        <w:t>RuNet</w:t>
      </w:r>
      <w:proofErr w:type="spellEnd"/>
      <w:r w:rsidRPr="00107464">
        <w:rPr>
          <w:rStyle w:val="22"/>
          <w:rFonts w:eastAsiaTheme="minorEastAsia"/>
          <w:sz w:val="28"/>
          <w:szCs w:val="28"/>
        </w:rPr>
        <w:t xml:space="preserve"> - the most rapidly </w:t>
      </w:r>
      <w:r w:rsidRPr="00107464">
        <w:rPr>
          <w:rStyle w:val="22"/>
          <w:rFonts w:eastAsiaTheme="minorEastAsia"/>
          <w:sz w:val="28"/>
          <w:szCs w:val="28"/>
        </w:rPr>
        <w:lastRenderedPageBreak/>
        <w:t>growing number of serious and useful resources related to education, business and career.</w:t>
      </w:r>
    </w:p>
    <w:p w:rsidR="00D879FB" w:rsidRPr="00E67B23" w:rsidRDefault="00D879FB" w:rsidP="007F53F0">
      <w:pPr>
        <w:widowControl w:val="0"/>
        <w:tabs>
          <w:tab w:val="left" w:pos="1462"/>
        </w:tabs>
        <w:spacing w:after="0"/>
        <w:ind w:left="567" w:firstLine="567"/>
        <w:jc w:val="both"/>
        <w:rPr>
          <w:sz w:val="28"/>
          <w:szCs w:val="28"/>
          <w:lang w:val="en-US"/>
        </w:rPr>
      </w:pPr>
      <w:r w:rsidRPr="00107464">
        <w:rPr>
          <w:rStyle w:val="22"/>
          <w:rFonts w:eastAsiaTheme="minorEastAsia"/>
          <w:sz w:val="28"/>
          <w:szCs w:val="28"/>
        </w:rPr>
        <w:t>Using the Internet</w:t>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The most advanced teachers have long used power of the Internet in preparation for lessons in order to find new information on specific issues, choose illustrative and reference materials. Modern physics teacher may use the information resources of the Global Network in professional activities as follows:</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at preparation for lessons, i.e. to pick up the necessary didactic, methodical and other materials, then to use them in the classroom in a mode of off-line;</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download from the network computer training, demonstration, modeling and other programs for future use in the classroom;</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conduct lessons with the use of network resources in a mode of on-line, for example, with the use of animations, applets or interactive virtual laboratories;</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organize training and control of knowledge by means of remote lessons and tests;</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address</w:t>
      </w:r>
      <w:r>
        <w:rPr>
          <w:rStyle w:val="22"/>
          <w:rFonts w:eastAsiaTheme="minorEastAsia"/>
          <w:sz w:val="28"/>
          <w:szCs w:val="28"/>
        </w:rPr>
        <w:t xml:space="preserve"> </w:t>
      </w:r>
      <w:r w:rsidRPr="00107464">
        <w:rPr>
          <w:rStyle w:val="22"/>
          <w:rFonts w:eastAsiaTheme="minorEastAsia"/>
          <w:sz w:val="28"/>
          <w:szCs w:val="28"/>
        </w:rPr>
        <w:t>pupils to educational resources online for homework;</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use Internet resources in extracurricular activities with pupils, for example, in the project activities;</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r w:rsidRPr="00107464">
        <w:rPr>
          <w:rStyle w:val="22"/>
          <w:rFonts w:eastAsiaTheme="minorEastAsia"/>
          <w:sz w:val="28"/>
          <w:szCs w:val="28"/>
        </w:rPr>
        <w:t>to organize</w:t>
      </w:r>
      <w:r>
        <w:rPr>
          <w:rStyle w:val="22"/>
          <w:rFonts w:eastAsiaTheme="minorEastAsia"/>
          <w:sz w:val="28"/>
          <w:szCs w:val="28"/>
        </w:rPr>
        <w:t xml:space="preserve"> </w:t>
      </w:r>
      <w:r w:rsidRPr="00107464">
        <w:rPr>
          <w:rStyle w:val="22"/>
          <w:rFonts w:eastAsiaTheme="minorEastAsia"/>
          <w:sz w:val="28"/>
          <w:szCs w:val="28"/>
        </w:rPr>
        <w:t>pupil participation in distance competitions and quizzes;</w:t>
      </w:r>
    </w:p>
    <w:p w:rsidR="00D879FB" w:rsidRPr="001C0A14" w:rsidRDefault="00D879FB" w:rsidP="00A62EE1">
      <w:pPr>
        <w:widowControl w:val="0"/>
        <w:numPr>
          <w:ilvl w:val="0"/>
          <w:numId w:val="2"/>
        </w:numPr>
        <w:tabs>
          <w:tab w:val="left" w:pos="851"/>
          <w:tab w:val="left" w:pos="1290"/>
        </w:tabs>
        <w:spacing w:after="0"/>
        <w:ind w:firstLine="567"/>
        <w:jc w:val="both"/>
        <w:rPr>
          <w:sz w:val="28"/>
          <w:szCs w:val="28"/>
          <w:lang w:val="en-US"/>
        </w:rPr>
      </w:pPr>
      <w:proofErr w:type="gramStart"/>
      <w:r w:rsidRPr="00107464">
        <w:rPr>
          <w:rStyle w:val="22"/>
          <w:rFonts w:eastAsiaTheme="minorEastAsia"/>
          <w:sz w:val="28"/>
          <w:szCs w:val="28"/>
        </w:rPr>
        <w:t>to</w:t>
      </w:r>
      <w:proofErr w:type="gramEnd"/>
      <w:r w:rsidRPr="00107464">
        <w:rPr>
          <w:rStyle w:val="22"/>
          <w:rFonts w:eastAsiaTheme="minorEastAsia"/>
          <w:sz w:val="28"/>
          <w:szCs w:val="28"/>
        </w:rPr>
        <w:t xml:space="preserve"> use global network of resources to improve their professional level, by participating in newsgroups and virtual teachers' meetings, as well as through communication with colleagues in chat rooms and e</w:t>
      </w:r>
      <w:r w:rsidRPr="00107464">
        <w:rPr>
          <w:rStyle w:val="22"/>
          <w:rFonts w:eastAsiaTheme="minorEastAsia"/>
          <w:sz w:val="28"/>
          <w:szCs w:val="28"/>
        </w:rPr>
        <w:softHyphen/>
        <w:t>mail and by exploring many of the materials placed on the websites of methodical associations.</w:t>
      </w:r>
    </w:p>
    <w:p w:rsidR="00D879FB" w:rsidRPr="001C0A14" w:rsidRDefault="00D879FB" w:rsidP="00A62EE1">
      <w:pPr>
        <w:widowControl w:val="0"/>
        <w:numPr>
          <w:ilvl w:val="1"/>
          <w:numId w:val="15"/>
        </w:numPr>
        <w:tabs>
          <w:tab w:val="left" w:pos="851"/>
          <w:tab w:val="left" w:pos="1802"/>
        </w:tabs>
        <w:spacing w:after="0"/>
        <w:ind w:left="0" w:firstLine="567"/>
        <w:jc w:val="both"/>
        <w:rPr>
          <w:sz w:val="28"/>
          <w:szCs w:val="28"/>
          <w:lang w:val="en-US"/>
        </w:rPr>
      </w:pPr>
      <w:r w:rsidRPr="00107464">
        <w:rPr>
          <w:rStyle w:val="22"/>
          <w:rFonts w:eastAsiaTheme="minorEastAsia"/>
          <w:sz w:val="28"/>
          <w:szCs w:val="28"/>
        </w:rPr>
        <w:t>A brief overview of the most stable and available resources on the Internet</w:t>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We consider the resources that teachers can use both in the preparation of the lessons, and the lessons themselves.</w:t>
      </w:r>
      <w:r>
        <w:rPr>
          <w:rStyle w:val="22"/>
          <w:rFonts w:eastAsiaTheme="minorEastAsia"/>
          <w:sz w:val="28"/>
          <w:szCs w:val="28"/>
        </w:rPr>
        <w:t xml:space="preserve"> </w:t>
      </w:r>
      <w:r w:rsidRPr="00107464">
        <w:rPr>
          <w:rStyle w:val="22"/>
          <w:rFonts w:eastAsiaTheme="minorEastAsia"/>
          <w:sz w:val="28"/>
          <w:szCs w:val="28"/>
        </w:rPr>
        <w:t>The use of Internet resources in the mode of off-line</w:t>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What Internet resources can</w:t>
      </w:r>
      <w:r>
        <w:rPr>
          <w:rStyle w:val="22"/>
          <w:rFonts w:eastAsiaTheme="minorEastAsia"/>
          <w:sz w:val="28"/>
          <w:szCs w:val="28"/>
        </w:rPr>
        <w:t xml:space="preserve"> </w:t>
      </w:r>
      <w:r w:rsidRPr="00107464">
        <w:rPr>
          <w:rStyle w:val="22"/>
          <w:rFonts w:eastAsiaTheme="minorEastAsia"/>
          <w:sz w:val="28"/>
          <w:szCs w:val="28"/>
        </w:rPr>
        <w:t>physics teacher use for the selection of materials in preparation for the lessons? First of all, there are sites of various museums (both virtual and very real), electronic encyclopedias, and other collections of materials. Many useful materials can be found on the pages of sites dedicated to science and technology, as well as on the sites of periodicals. Here</w:t>
      </w:r>
      <w:r>
        <w:rPr>
          <w:rStyle w:val="22"/>
          <w:rFonts w:eastAsiaTheme="minorEastAsia"/>
          <w:sz w:val="28"/>
          <w:szCs w:val="28"/>
        </w:rPr>
        <w:t xml:space="preserve"> </w:t>
      </w:r>
      <w:r w:rsidRPr="00107464">
        <w:rPr>
          <w:rStyle w:val="22"/>
          <w:rFonts w:eastAsiaTheme="minorEastAsia"/>
          <w:sz w:val="28"/>
          <w:szCs w:val="28"/>
        </w:rPr>
        <w:t>are</w:t>
      </w:r>
      <w:r>
        <w:rPr>
          <w:rStyle w:val="22"/>
          <w:rFonts w:eastAsiaTheme="minorEastAsia"/>
          <w:sz w:val="28"/>
          <w:szCs w:val="28"/>
        </w:rPr>
        <w:t xml:space="preserve"> </w:t>
      </w:r>
      <w:r w:rsidRPr="00107464">
        <w:rPr>
          <w:rStyle w:val="22"/>
          <w:rFonts w:eastAsiaTheme="minorEastAsia"/>
          <w:sz w:val="28"/>
          <w:szCs w:val="28"/>
        </w:rPr>
        <w:t>some</w:t>
      </w:r>
      <w:r>
        <w:rPr>
          <w:rStyle w:val="22"/>
          <w:rFonts w:eastAsiaTheme="minorEastAsia"/>
          <w:sz w:val="28"/>
          <w:szCs w:val="28"/>
        </w:rPr>
        <w:t xml:space="preserve"> </w:t>
      </w:r>
      <w:r w:rsidRPr="00107464">
        <w:rPr>
          <w:rStyle w:val="22"/>
          <w:rFonts w:eastAsiaTheme="minorEastAsia"/>
          <w:sz w:val="28"/>
          <w:szCs w:val="28"/>
        </w:rPr>
        <w:t>examples.</w:t>
      </w:r>
    </w:p>
    <w:p w:rsidR="00D879FB" w:rsidRPr="001C0A14" w:rsidRDefault="00D879FB" w:rsidP="007F53F0">
      <w:pPr>
        <w:spacing w:after="0"/>
        <w:ind w:firstLine="567"/>
        <w:rPr>
          <w:sz w:val="28"/>
          <w:szCs w:val="28"/>
          <w:lang w:val="en-US"/>
        </w:rPr>
      </w:pPr>
      <w:r w:rsidRPr="00107464">
        <w:rPr>
          <w:rStyle w:val="22"/>
          <w:rFonts w:eastAsiaTheme="minorEastAsia"/>
          <w:sz w:val="28"/>
          <w:szCs w:val="28"/>
        </w:rPr>
        <w:t>Museums</w:t>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 xml:space="preserve">"Gallery of old radio» is </w:t>
      </w:r>
      <w:hyperlink r:id="rId33" w:history="1">
        <w:r w:rsidRPr="00107464">
          <w:rPr>
            <w:rStyle w:val="22"/>
            <w:rFonts w:eastAsiaTheme="minorEastAsia"/>
            <w:sz w:val="28"/>
            <w:szCs w:val="28"/>
          </w:rPr>
          <w:t>http://oldradio.onego.ru</w:t>
        </w:r>
      </w:hyperlink>
      <w:r w:rsidRPr="00107464">
        <w:rPr>
          <w:rStyle w:val="22"/>
          <w:rFonts w:eastAsiaTheme="minorEastAsia"/>
          <w:sz w:val="28"/>
          <w:szCs w:val="28"/>
        </w:rPr>
        <w:t xml:space="preserve">. This site contains many unique photos of old </w:t>
      </w:r>
      <w:r w:rsidRPr="00107464">
        <w:rPr>
          <w:rStyle w:val="22"/>
          <w:rFonts w:eastAsiaTheme="minorEastAsia"/>
          <w:sz w:val="28"/>
          <w:szCs w:val="28"/>
          <w:lang w:bidi="ru-RU"/>
        </w:rPr>
        <w:t>(1930</w:t>
      </w:r>
      <w:r w:rsidRPr="00107464">
        <w:rPr>
          <w:rStyle w:val="22"/>
          <w:rFonts w:eastAsiaTheme="minorEastAsia"/>
          <w:sz w:val="28"/>
          <w:szCs w:val="28"/>
          <w:lang w:bidi="ru-RU"/>
        </w:rPr>
        <w:softHyphen/>
        <w:t>1960</w:t>
      </w:r>
      <w:r w:rsidRPr="00107464">
        <w:rPr>
          <w:rStyle w:val="22"/>
          <w:rFonts w:eastAsiaTheme="minorEastAsia"/>
          <w:sz w:val="28"/>
          <w:szCs w:val="28"/>
        </w:rPr>
        <w:t xml:space="preserve"> gg.) radios, players and gramophones a</w:t>
      </w:r>
      <w:r>
        <w:rPr>
          <w:rStyle w:val="22"/>
          <w:rFonts w:eastAsiaTheme="minorEastAsia"/>
          <w:sz w:val="28"/>
          <w:szCs w:val="28"/>
        </w:rPr>
        <w:t>n</w:t>
      </w:r>
      <w:r w:rsidRPr="00107464">
        <w:rPr>
          <w:rStyle w:val="22"/>
          <w:rFonts w:eastAsiaTheme="minorEastAsia"/>
          <w:sz w:val="28"/>
          <w:szCs w:val="28"/>
        </w:rPr>
        <w:t>d radio tubes and other radio component. You can view a slide show or to download and then listen to old recordings of famous performers (</w:t>
      </w:r>
      <w:proofErr w:type="spellStart"/>
      <w:r w:rsidRPr="00107464">
        <w:rPr>
          <w:rStyle w:val="22"/>
          <w:rFonts w:eastAsiaTheme="minorEastAsia"/>
          <w:sz w:val="28"/>
          <w:szCs w:val="28"/>
        </w:rPr>
        <w:t>L.Utesov</w:t>
      </w:r>
      <w:proofErr w:type="spellEnd"/>
      <w:r w:rsidRPr="00107464">
        <w:rPr>
          <w:rStyle w:val="22"/>
          <w:rFonts w:eastAsiaTheme="minorEastAsia"/>
          <w:sz w:val="28"/>
          <w:szCs w:val="28"/>
        </w:rPr>
        <w:t xml:space="preserve">, R. </w:t>
      </w:r>
      <w:proofErr w:type="spellStart"/>
      <w:r w:rsidRPr="00107464">
        <w:rPr>
          <w:rStyle w:val="22"/>
          <w:rFonts w:eastAsiaTheme="minorEastAsia"/>
          <w:sz w:val="28"/>
          <w:szCs w:val="28"/>
        </w:rPr>
        <w:t>Sikora</w:t>
      </w:r>
      <w:proofErr w:type="spellEnd"/>
      <w:r w:rsidRPr="00107464">
        <w:rPr>
          <w:rStyle w:val="22"/>
          <w:rFonts w:eastAsiaTheme="minorEastAsia"/>
          <w:sz w:val="28"/>
          <w:szCs w:val="28"/>
        </w:rPr>
        <w:t xml:space="preserve">, V. </w:t>
      </w:r>
      <w:proofErr w:type="spellStart"/>
      <w:r w:rsidRPr="00107464">
        <w:rPr>
          <w:rStyle w:val="22"/>
          <w:rFonts w:eastAsiaTheme="minorEastAsia"/>
          <w:sz w:val="28"/>
          <w:szCs w:val="28"/>
        </w:rPr>
        <w:t>Nechayev</w:t>
      </w:r>
      <w:proofErr w:type="spellEnd"/>
      <w:r w:rsidRPr="00107464">
        <w:rPr>
          <w:rStyle w:val="22"/>
          <w:rFonts w:eastAsiaTheme="minorEastAsia"/>
          <w:sz w:val="28"/>
          <w:szCs w:val="28"/>
        </w:rPr>
        <w:t xml:space="preserve">, V. </w:t>
      </w:r>
      <w:proofErr w:type="spellStart"/>
      <w:r w:rsidRPr="00107464">
        <w:rPr>
          <w:rStyle w:val="22"/>
          <w:rFonts w:eastAsiaTheme="minorEastAsia"/>
          <w:sz w:val="28"/>
          <w:szCs w:val="28"/>
        </w:rPr>
        <w:t>Bunchikovand</w:t>
      </w:r>
      <w:proofErr w:type="spellEnd"/>
      <w:r w:rsidRPr="00107464">
        <w:rPr>
          <w:rStyle w:val="22"/>
          <w:rFonts w:eastAsiaTheme="minorEastAsia"/>
          <w:sz w:val="28"/>
          <w:szCs w:val="28"/>
        </w:rPr>
        <w:t xml:space="preserve"> etc.).</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lastRenderedPageBreak/>
        <w:t xml:space="preserve">"Virtual cosmonautics Museum» is </w:t>
      </w:r>
      <w:hyperlink r:id="rId34" w:history="1">
        <w:r w:rsidRPr="00107464">
          <w:rPr>
            <w:rStyle w:val="22"/>
            <w:rFonts w:eastAsiaTheme="minorEastAsia"/>
            <w:sz w:val="28"/>
            <w:szCs w:val="28"/>
          </w:rPr>
          <w:t>http://vsm.host.ru</w:t>
        </w:r>
      </w:hyperlink>
      <w:r w:rsidRPr="00107464">
        <w:rPr>
          <w:rStyle w:val="22"/>
          <w:rFonts w:eastAsiaTheme="minorEastAsia"/>
          <w:sz w:val="28"/>
          <w:szCs w:val="28"/>
        </w:rPr>
        <w:t xml:space="preserve">. This site is dedicated to the Russian </w:t>
      </w:r>
      <w:proofErr w:type="gramStart"/>
      <w:r w:rsidRPr="00107464">
        <w:rPr>
          <w:rStyle w:val="22"/>
          <w:rFonts w:eastAsiaTheme="minorEastAsia"/>
          <w:sz w:val="28"/>
          <w:szCs w:val="28"/>
        </w:rPr>
        <w:t>cosmonautics,</w:t>
      </w:r>
      <w:proofErr w:type="gramEnd"/>
      <w:r w:rsidRPr="00107464">
        <w:rPr>
          <w:rStyle w:val="22"/>
          <w:rFonts w:eastAsiaTheme="minorEastAsia"/>
          <w:sz w:val="28"/>
          <w:szCs w:val="28"/>
        </w:rPr>
        <w:t xml:space="preserve"> its main principle is "better is to see once than to hear a hundred times." Here you will find diagrams, photos and, most importantly, solid models of spacecraft and launch complexes.</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t>"Mineralogical Museum by named</w:t>
      </w:r>
      <w:r>
        <w:rPr>
          <w:rStyle w:val="22"/>
          <w:rFonts w:eastAsiaTheme="minorEastAsia"/>
          <w:sz w:val="28"/>
          <w:szCs w:val="28"/>
        </w:rPr>
        <w:t xml:space="preserve"> </w:t>
      </w:r>
      <w:r w:rsidRPr="00107464">
        <w:rPr>
          <w:rStyle w:val="22"/>
          <w:rFonts w:eastAsiaTheme="minorEastAsia"/>
          <w:sz w:val="28"/>
          <w:szCs w:val="28"/>
        </w:rPr>
        <w:t xml:space="preserve">A.E. </w:t>
      </w:r>
      <w:proofErr w:type="spellStart"/>
      <w:r w:rsidRPr="00107464">
        <w:rPr>
          <w:rStyle w:val="22"/>
          <w:rFonts w:eastAsiaTheme="minorEastAsia"/>
          <w:sz w:val="28"/>
          <w:szCs w:val="28"/>
        </w:rPr>
        <w:t>Fersman</w:t>
      </w:r>
      <w:proofErr w:type="spellEnd"/>
      <w:r w:rsidRPr="00107464">
        <w:rPr>
          <w:rStyle w:val="22"/>
          <w:rFonts w:eastAsiaTheme="minorEastAsia"/>
          <w:sz w:val="28"/>
          <w:szCs w:val="28"/>
        </w:rPr>
        <w:t xml:space="preserve"> of Russian Academy of Sciences" is http: //</w:t>
      </w:r>
      <w:hyperlink r:id="rId35" w:history="1">
        <w:r w:rsidRPr="00107464">
          <w:rPr>
            <w:rStyle w:val="22"/>
            <w:rFonts w:eastAsiaTheme="minorEastAsia"/>
            <w:sz w:val="28"/>
            <w:szCs w:val="28"/>
          </w:rPr>
          <w:t>www.fmm.ru</w:t>
        </w:r>
      </w:hyperlink>
      <w:r w:rsidRPr="00107464">
        <w:rPr>
          <w:rStyle w:val="22"/>
          <w:rFonts w:eastAsiaTheme="minorEastAsia"/>
          <w:sz w:val="28"/>
          <w:szCs w:val="28"/>
        </w:rPr>
        <w:t xml:space="preserve">. This site provides information about exhibitions, collections, new acquisitions, </w:t>
      </w:r>
      <w:proofErr w:type="gramStart"/>
      <w:r w:rsidRPr="00107464">
        <w:rPr>
          <w:rStyle w:val="22"/>
          <w:rFonts w:eastAsiaTheme="minorEastAsia"/>
          <w:sz w:val="28"/>
          <w:szCs w:val="28"/>
        </w:rPr>
        <w:t>news</w:t>
      </w:r>
      <w:proofErr w:type="gramEnd"/>
      <w:r w:rsidRPr="00107464">
        <w:rPr>
          <w:rStyle w:val="22"/>
          <w:rFonts w:eastAsiaTheme="minorEastAsia"/>
          <w:sz w:val="28"/>
          <w:szCs w:val="28"/>
        </w:rPr>
        <w:t xml:space="preserve"> and history museum.</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t xml:space="preserve">"Virtual computer museum» is </w:t>
      </w:r>
      <w:hyperlink r:id="rId36" w:history="1">
        <w:r w:rsidRPr="00107464">
          <w:rPr>
            <w:rStyle w:val="22"/>
            <w:rFonts w:eastAsiaTheme="minorEastAsia"/>
            <w:sz w:val="28"/>
            <w:szCs w:val="28"/>
          </w:rPr>
          <w:t>http://www.computer-museum.ru/index.php</w:t>
        </w:r>
      </w:hyperlink>
      <w:r w:rsidRPr="00107464">
        <w:rPr>
          <w:rStyle w:val="22"/>
          <w:rFonts w:eastAsiaTheme="minorEastAsia"/>
          <w:sz w:val="28"/>
          <w:szCs w:val="28"/>
        </w:rPr>
        <w:t>. The museum has collected and systematized materials related to the origin and development of computer technology, primarily domestic. The site presents the history of telecommunications, computing and software, including computer games, as well as - other materials on information technology.</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t xml:space="preserve">Site of "Museum of Science» is </w:t>
      </w:r>
      <w:hyperlink r:id="rId37" w:history="1">
        <w:r w:rsidRPr="00107464">
          <w:rPr>
            <w:rStyle w:val="22"/>
            <w:rFonts w:eastAsiaTheme="minorEastAsia"/>
            <w:sz w:val="28"/>
            <w:szCs w:val="28"/>
          </w:rPr>
          <w:t>http://www.mos.org</w:t>
        </w:r>
      </w:hyperlink>
      <w:r w:rsidRPr="00107464">
        <w:rPr>
          <w:rStyle w:val="22"/>
          <w:rFonts w:eastAsiaTheme="minorEastAsia"/>
          <w:sz w:val="28"/>
          <w:szCs w:val="28"/>
        </w:rPr>
        <w:t>. This site is a catalog of foreign scientific museums (all resources in English).</w:t>
      </w:r>
    </w:p>
    <w:p w:rsidR="00D879FB" w:rsidRPr="001C0A14" w:rsidRDefault="00D879FB" w:rsidP="007F53F0">
      <w:pPr>
        <w:spacing w:after="0"/>
        <w:ind w:firstLine="567"/>
        <w:rPr>
          <w:sz w:val="28"/>
          <w:szCs w:val="28"/>
          <w:lang w:val="en-US"/>
        </w:rPr>
      </w:pPr>
      <w:r w:rsidRPr="00107464">
        <w:rPr>
          <w:rStyle w:val="22"/>
          <w:rFonts w:eastAsiaTheme="minorEastAsia"/>
          <w:sz w:val="28"/>
          <w:szCs w:val="28"/>
        </w:rPr>
        <w:t>Encyclopedias</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t>"</w:t>
      </w:r>
      <w:proofErr w:type="spellStart"/>
      <w:r w:rsidRPr="00107464">
        <w:rPr>
          <w:rStyle w:val="22"/>
          <w:rFonts w:eastAsiaTheme="minorEastAsia"/>
          <w:sz w:val="28"/>
          <w:szCs w:val="28"/>
        </w:rPr>
        <w:t>Rubrikon</w:t>
      </w:r>
      <w:proofErr w:type="spellEnd"/>
      <w:r w:rsidRPr="00107464">
        <w:rPr>
          <w:rStyle w:val="22"/>
          <w:rFonts w:eastAsiaTheme="minorEastAsia"/>
          <w:sz w:val="28"/>
          <w:szCs w:val="28"/>
        </w:rPr>
        <w:t xml:space="preserve">" is a river of information - </w:t>
      </w:r>
      <w:hyperlink r:id="rId38" w:history="1">
        <w:r w:rsidRPr="00107464">
          <w:rPr>
            <w:rStyle w:val="22"/>
            <w:rFonts w:eastAsiaTheme="minorEastAsia"/>
            <w:sz w:val="28"/>
            <w:szCs w:val="28"/>
          </w:rPr>
          <w:t>http://www.rubricon.ru</w:t>
        </w:r>
      </w:hyperlink>
      <w:r w:rsidRPr="00107464">
        <w:rPr>
          <w:rStyle w:val="22"/>
          <w:rFonts w:eastAsiaTheme="minorEastAsia"/>
          <w:sz w:val="28"/>
          <w:szCs w:val="28"/>
        </w:rPr>
        <w:t>. It is the largest encyclopedic resource of Internet. "</w:t>
      </w:r>
      <w:proofErr w:type="spellStart"/>
      <w:r w:rsidRPr="00107464">
        <w:rPr>
          <w:rStyle w:val="22"/>
          <w:rFonts w:eastAsiaTheme="minorEastAsia"/>
          <w:sz w:val="28"/>
          <w:szCs w:val="28"/>
        </w:rPr>
        <w:t>Rubrikon</w:t>
      </w:r>
      <w:proofErr w:type="spellEnd"/>
      <w:r w:rsidRPr="00107464">
        <w:rPr>
          <w:rStyle w:val="22"/>
          <w:rFonts w:eastAsiaTheme="minorEastAsia"/>
          <w:sz w:val="28"/>
          <w:szCs w:val="28"/>
        </w:rPr>
        <w:t xml:space="preserve">" contains the full text of the </w:t>
      </w:r>
      <w:proofErr w:type="spellStart"/>
      <w:r w:rsidRPr="00107464">
        <w:rPr>
          <w:rStyle w:val="22"/>
          <w:rFonts w:eastAsiaTheme="minorEastAsia"/>
          <w:sz w:val="28"/>
          <w:szCs w:val="28"/>
        </w:rPr>
        <w:t>thirdedition</w:t>
      </w:r>
      <w:proofErr w:type="spellEnd"/>
      <w:r w:rsidRPr="00107464">
        <w:rPr>
          <w:rStyle w:val="22"/>
          <w:rFonts w:eastAsiaTheme="minorEastAsia"/>
          <w:sz w:val="28"/>
          <w:szCs w:val="28"/>
        </w:rPr>
        <w:t xml:space="preserve"> of "Great Soviet Encyclopedia" (GSE) printed in 1969-1978 years. The GSE has sections on nature, science, technology and education. Electronic Encyclopedia is equipped with convenient search system and numerous hyperlinks.</w:t>
      </w:r>
    </w:p>
    <w:p w:rsidR="00D879FB" w:rsidRPr="001C0A14" w:rsidRDefault="00D879FB" w:rsidP="007F53F0">
      <w:pPr>
        <w:spacing w:after="0"/>
        <w:ind w:right="160" w:firstLine="567"/>
        <w:jc w:val="both"/>
        <w:rPr>
          <w:sz w:val="28"/>
          <w:szCs w:val="28"/>
          <w:lang w:val="en-US"/>
        </w:rPr>
      </w:pPr>
      <w:r w:rsidRPr="00107464">
        <w:rPr>
          <w:rStyle w:val="22"/>
          <w:rFonts w:eastAsiaTheme="minorEastAsia"/>
          <w:sz w:val="28"/>
          <w:szCs w:val="28"/>
        </w:rPr>
        <w:t xml:space="preserve">Guide for pupil to "The World of Science» is </w:t>
      </w:r>
      <w:hyperlink r:id="rId39" w:history="1">
        <w:r w:rsidRPr="00107464">
          <w:rPr>
            <w:rStyle w:val="22"/>
            <w:rFonts w:eastAsiaTheme="minorEastAsia"/>
            <w:sz w:val="28"/>
            <w:szCs w:val="28"/>
          </w:rPr>
          <w:t>http://www.uic.ssu.samara.rU/~nauka/#</w:t>
        </w:r>
      </w:hyperlink>
      <w:r w:rsidRPr="00107464">
        <w:rPr>
          <w:rStyle w:val="22"/>
          <w:rFonts w:eastAsiaTheme="minorEastAsia"/>
          <w:sz w:val="28"/>
          <w:szCs w:val="28"/>
        </w:rPr>
        <w:t xml:space="preserve"> Guide "In the world of science" was created by a group of teachers of the Samara State University. Guide provides information on humanitarian and natural sciences, presented by leading experts in the region. Under the heading "Resources Site </w:t>
      </w:r>
      <w:r w:rsidRPr="00107464">
        <w:rPr>
          <w:rStyle w:val="22"/>
          <w:rFonts w:eastAsiaTheme="minorEastAsia"/>
          <w:sz w:val="28"/>
          <w:szCs w:val="28"/>
          <w:lang w:bidi="ru-RU"/>
        </w:rPr>
        <w:t xml:space="preserve">/ </w:t>
      </w:r>
      <w:r w:rsidRPr="00107464">
        <w:rPr>
          <w:rStyle w:val="22"/>
          <w:rFonts w:eastAsiaTheme="minorEastAsia"/>
          <w:sz w:val="28"/>
          <w:szCs w:val="28"/>
        </w:rPr>
        <w:t xml:space="preserve">Physics" contains a number of articles devoted to the theory of relativity and atomic physics, and in the category of "Internet Resources </w:t>
      </w:r>
      <w:r w:rsidRPr="00107464">
        <w:rPr>
          <w:rStyle w:val="22"/>
          <w:rFonts w:eastAsiaTheme="minorEastAsia"/>
          <w:sz w:val="28"/>
          <w:szCs w:val="28"/>
          <w:lang w:bidi="ru-RU"/>
        </w:rPr>
        <w:t xml:space="preserve">/ </w:t>
      </w:r>
      <w:r w:rsidRPr="00107464">
        <w:rPr>
          <w:rStyle w:val="22"/>
          <w:rFonts w:eastAsiaTheme="minorEastAsia"/>
          <w:sz w:val="28"/>
          <w:szCs w:val="28"/>
        </w:rPr>
        <w:t>Physics" - a lot of links. With this guide, pupils can find not only educational materials but also materials</w:t>
      </w:r>
      <w:r>
        <w:rPr>
          <w:rStyle w:val="22"/>
          <w:rFonts w:eastAsiaTheme="minorEastAsia"/>
          <w:sz w:val="28"/>
          <w:szCs w:val="28"/>
        </w:rPr>
        <w:t xml:space="preserve"> </w:t>
      </w:r>
      <w:r w:rsidRPr="00107464">
        <w:rPr>
          <w:rStyle w:val="22"/>
          <w:rFonts w:eastAsiaTheme="minorEastAsia"/>
          <w:sz w:val="28"/>
          <w:szCs w:val="28"/>
        </w:rPr>
        <w:t>popular scientific, informational, methodological and bibliographical.</w:t>
      </w:r>
    </w:p>
    <w:p w:rsidR="00D879FB" w:rsidRDefault="00D879FB" w:rsidP="007F53F0">
      <w:pPr>
        <w:spacing w:after="0"/>
        <w:ind w:right="160" w:firstLine="567"/>
        <w:jc w:val="both"/>
        <w:rPr>
          <w:rStyle w:val="22"/>
          <w:rFonts w:eastAsiaTheme="minorEastAsia"/>
          <w:sz w:val="28"/>
          <w:szCs w:val="28"/>
        </w:rPr>
      </w:pPr>
      <w:r w:rsidRPr="00107464">
        <w:rPr>
          <w:rStyle w:val="22"/>
          <w:rFonts w:eastAsiaTheme="minorEastAsia"/>
          <w:sz w:val="28"/>
          <w:szCs w:val="28"/>
        </w:rPr>
        <w:t xml:space="preserve">"Universal Encyclopedia of Cyril and Methodius» is </w:t>
      </w:r>
      <w:hyperlink r:id="rId40" w:history="1">
        <w:r w:rsidRPr="00107464">
          <w:rPr>
            <w:rStyle w:val="22"/>
            <w:rFonts w:eastAsiaTheme="minorEastAsia"/>
            <w:sz w:val="28"/>
            <w:szCs w:val="28"/>
          </w:rPr>
          <w:t>http://mega.km.ru/bes_98/index.asp</w:t>
        </w:r>
      </w:hyperlink>
      <w:r w:rsidRPr="00107464">
        <w:rPr>
          <w:rStyle w:val="22"/>
          <w:rFonts w:eastAsiaTheme="minorEastAsia"/>
          <w:sz w:val="28"/>
          <w:szCs w:val="28"/>
        </w:rPr>
        <w:t>. This famous encyclopedia contains headings: "</w:t>
      </w:r>
      <w:proofErr w:type="spellStart"/>
      <w:r w:rsidRPr="00107464">
        <w:rPr>
          <w:rStyle w:val="22"/>
          <w:rFonts w:eastAsiaTheme="minorEastAsia"/>
          <w:sz w:val="28"/>
          <w:szCs w:val="28"/>
        </w:rPr>
        <w:t>Science"and</w:t>
      </w:r>
      <w:proofErr w:type="spellEnd"/>
      <w:r w:rsidRPr="00107464">
        <w:rPr>
          <w:rStyle w:val="22"/>
          <w:rFonts w:eastAsiaTheme="minorEastAsia"/>
          <w:sz w:val="28"/>
          <w:szCs w:val="28"/>
        </w:rPr>
        <w:t xml:space="preserve"> "Technology and Industry".</w:t>
      </w:r>
    </w:p>
    <w:p w:rsidR="007F53F0" w:rsidRPr="001C0A14" w:rsidRDefault="007F53F0" w:rsidP="007F53F0">
      <w:pPr>
        <w:spacing w:after="0"/>
        <w:ind w:right="160" w:firstLine="567"/>
        <w:jc w:val="both"/>
        <w:rPr>
          <w:sz w:val="28"/>
          <w:szCs w:val="28"/>
          <w:lang w:val="en-US"/>
        </w:rPr>
      </w:pPr>
    </w:p>
    <w:p w:rsidR="000D604F" w:rsidRPr="000D604F" w:rsidRDefault="000D604F" w:rsidP="00DD79A0">
      <w:pPr>
        <w:spacing w:after="0" w:line="240" w:lineRule="auto"/>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0D604F" w:rsidRPr="000D604F" w:rsidRDefault="000D604F" w:rsidP="00DD79A0">
      <w:pPr>
        <w:spacing w:after="0" w:line="240" w:lineRule="auto"/>
        <w:ind w:firstLine="567"/>
        <w:jc w:val="both"/>
        <w:rPr>
          <w:rFonts w:ascii="Times New Roman" w:hAnsi="Times New Roman" w:cs="Times New Roman"/>
          <w:sz w:val="28"/>
          <w:szCs w:val="28"/>
          <w:lang w:val="en-US"/>
        </w:rPr>
      </w:pPr>
      <w:proofErr w:type="gramStart"/>
      <w:r w:rsidRPr="000D604F">
        <w:rPr>
          <w:rFonts w:ascii="Times New Roman" w:hAnsi="Times New Roman" w:cs="Times New Roman"/>
          <w:sz w:val="28"/>
          <w:szCs w:val="28"/>
          <w:lang w:val="en-US"/>
        </w:rPr>
        <w:t>1.Thin</w:t>
      </w:r>
      <w:proofErr w:type="gramEnd"/>
      <w:r w:rsidRPr="000D604F">
        <w:rPr>
          <w:rFonts w:ascii="Times New Roman" w:hAnsi="Times New Roman" w:cs="Times New Roman"/>
          <w:sz w:val="28"/>
          <w:szCs w:val="28"/>
          <w:lang w:val="en-US"/>
        </w:rPr>
        <w:t xml:space="preserve"> lens equations. </w:t>
      </w:r>
    </w:p>
    <w:p w:rsidR="000D604F" w:rsidRPr="000D604F" w:rsidRDefault="000D604F" w:rsidP="00DD79A0">
      <w:pPr>
        <w:spacing w:after="0" w:line="240" w:lineRule="auto"/>
        <w:ind w:firstLine="567"/>
        <w:jc w:val="both"/>
        <w:rPr>
          <w:rFonts w:ascii="Times New Roman" w:hAnsi="Times New Roman" w:cs="Times New Roman"/>
          <w:sz w:val="28"/>
          <w:szCs w:val="28"/>
          <w:lang w:val="en-US"/>
        </w:rPr>
      </w:pPr>
      <w:r w:rsidRPr="000D604F">
        <w:rPr>
          <w:rFonts w:ascii="Times New Roman" w:hAnsi="Times New Roman" w:cs="Times New Roman"/>
          <w:sz w:val="28"/>
          <w:szCs w:val="28"/>
          <w:lang w:val="en-US"/>
        </w:rPr>
        <w:t xml:space="preserve">2. Power of a lens. </w:t>
      </w:r>
    </w:p>
    <w:p w:rsidR="000D604F" w:rsidRPr="000D604F" w:rsidRDefault="000D604F" w:rsidP="00DD79A0">
      <w:pPr>
        <w:spacing w:after="0" w:line="240" w:lineRule="auto"/>
        <w:ind w:firstLine="567"/>
        <w:jc w:val="both"/>
        <w:rPr>
          <w:rFonts w:ascii="Times New Roman" w:hAnsi="Times New Roman" w:cs="Times New Roman"/>
          <w:sz w:val="28"/>
          <w:szCs w:val="28"/>
          <w:lang w:val="en-US"/>
        </w:rPr>
      </w:pPr>
      <w:proofErr w:type="gramStart"/>
      <w:r w:rsidRPr="000D604F">
        <w:rPr>
          <w:rFonts w:ascii="Times New Roman" w:hAnsi="Times New Roman" w:cs="Times New Roman"/>
          <w:sz w:val="28"/>
          <w:szCs w:val="28"/>
          <w:lang w:val="en-US"/>
        </w:rPr>
        <w:t>3. Huygens’ principle</w:t>
      </w:r>
      <w:proofErr w:type="gramEnd"/>
      <w:r w:rsidRPr="000D604F">
        <w:rPr>
          <w:rFonts w:ascii="Times New Roman" w:hAnsi="Times New Roman" w:cs="Times New Roman"/>
          <w:sz w:val="28"/>
          <w:szCs w:val="28"/>
          <w:lang w:val="en-US"/>
        </w:rPr>
        <w:t>.</w:t>
      </w:r>
    </w:p>
    <w:p w:rsidR="000D604F" w:rsidRPr="000D604F" w:rsidRDefault="000D604F" w:rsidP="00DD79A0">
      <w:pPr>
        <w:spacing w:line="240" w:lineRule="auto"/>
        <w:ind w:firstLine="567"/>
        <w:rPr>
          <w:lang w:val="en-US"/>
        </w:rPr>
      </w:pPr>
    </w:p>
    <w:p w:rsidR="00D879FB" w:rsidRDefault="00F43600" w:rsidP="007F53F0">
      <w:pPr>
        <w:spacing w:after="0"/>
        <w:ind w:firstLine="567"/>
        <w:jc w:val="both"/>
        <w:rPr>
          <w:rStyle w:val="22"/>
          <w:rFonts w:eastAsiaTheme="minorEastAsia"/>
          <w:b/>
          <w:sz w:val="28"/>
          <w:szCs w:val="28"/>
        </w:rPr>
      </w:pPr>
      <w:r w:rsidRPr="0097679F">
        <w:rPr>
          <w:rFonts w:ascii="Times New Roman" w:hAnsi="Times New Roman" w:cs="Times New Roman"/>
          <w:b/>
          <w:sz w:val="28"/>
          <w:szCs w:val="28"/>
          <w:lang w:val="en-US"/>
        </w:rPr>
        <w:lastRenderedPageBreak/>
        <w:t>Lecture</w:t>
      </w:r>
      <w:r w:rsidRPr="00657850">
        <w:rPr>
          <w:rFonts w:ascii="Times New Roman" w:hAnsi="Times New Roman" w:cs="Times New Roman"/>
          <w:b/>
          <w:sz w:val="28"/>
          <w:szCs w:val="28"/>
          <w:lang w:val="en-US"/>
        </w:rPr>
        <w:t xml:space="preserve"> </w:t>
      </w:r>
      <w:r w:rsidRPr="003A405A">
        <w:rPr>
          <w:rFonts w:ascii="Times New Roman" w:hAnsi="Times New Roman" w:cs="Times New Roman"/>
          <w:b/>
          <w:sz w:val="28"/>
          <w:szCs w:val="28"/>
          <w:lang w:val="en-US"/>
        </w:rPr>
        <w:t>5</w:t>
      </w:r>
      <w:r w:rsidR="00D879FB">
        <w:rPr>
          <w:rFonts w:ascii="Times New Roman" w:hAnsi="Times New Roman" w:cs="Times New Roman"/>
          <w:b/>
          <w:sz w:val="28"/>
          <w:szCs w:val="28"/>
          <w:lang w:val="en-US"/>
        </w:rPr>
        <w:t xml:space="preserve">    </w:t>
      </w:r>
      <w:r w:rsidR="00D879FB" w:rsidRPr="00D879FB">
        <w:rPr>
          <w:rStyle w:val="22"/>
          <w:rFonts w:eastAsiaTheme="minorEastAsia"/>
          <w:b/>
          <w:sz w:val="28"/>
          <w:szCs w:val="28"/>
        </w:rPr>
        <w:t>Computer programs on the Internet</w:t>
      </w:r>
    </w:p>
    <w:p w:rsidR="00D879FB" w:rsidRPr="00D879FB" w:rsidRDefault="00D879FB" w:rsidP="007F53F0">
      <w:pPr>
        <w:keepNext/>
        <w:keepLines/>
        <w:spacing w:after="0"/>
        <w:ind w:firstLine="567"/>
        <w:rPr>
          <w:b/>
          <w:sz w:val="28"/>
          <w:szCs w:val="28"/>
          <w:lang w:val="en-US"/>
        </w:rPr>
      </w:pPr>
      <w:r>
        <w:rPr>
          <w:rStyle w:val="22"/>
          <w:rFonts w:eastAsiaTheme="minorEastAsia"/>
          <w:b/>
          <w:sz w:val="28"/>
          <w:szCs w:val="28"/>
        </w:rPr>
        <w:t>Plan:</w:t>
      </w:r>
    </w:p>
    <w:p w:rsidR="00D879FB" w:rsidRPr="00D879FB" w:rsidRDefault="00D879FB" w:rsidP="00A62EE1">
      <w:pPr>
        <w:pStyle w:val="a7"/>
        <w:widowControl w:val="0"/>
        <w:numPr>
          <w:ilvl w:val="0"/>
          <w:numId w:val="16"/>
        </w:numPr>
        <w:tabs>
          <w:tab w:val="left" w:pos="1722"/>
        </w:tabs>
        <w:spacing w:after="0"/>
        <w:ind w:firstLine="567"/>
        <w:jc w:val="both"/>
        <w:rPr>
          <w:rStyle w:val="22"/>
          <w:rFonts w:asciiTheme="minorHAnsi" w:eastAsiaTheme="minorEastAsia" w:hAnsiTheme="minorHAnsi" w:cstheme="minorBidi"/>
          <w:color w:val="auto"/>
          <w:sz w:val="28"/>
          <w:szCs w:val="28"/>
          <w:lang w:eastAsia="ru-RU" w:bidi="ar-SA"/>
        </w:rPr>
      </w:pPr>
      <w:r w:rsidRPr="00D879FB">
        <w:rPr>
          <w:rStyle w:val="22"/>
          <w:rFonts w:eastAsiaTheme="minorEastAsia"/>
          <w:sz w:val="28"/>
          <w:szCs w:val="28"/>
        </w:rPr>
        <w:t>Demo versions of computer programs and CDs on the Internet</w:t>
      </w:r>
    </w:p>
    <w:p w:rsidR="00D879FB" w:rsidRPr="00D879FB" w:rsidRDefault="00D879FB" w:rsidP="00A62EE1">
      <w:pPr>
        <w:pStyle w:val="a7"/>
        <w:widowControl w:val="0"/>
        <w:numPr>
          <w:ilvl w:val="0"/>
          <w:numId w:val="16"/>
        </w:numPr>
        <w:tabs>
          <w:tab w:val="left" w:pos="1722"/>
        </w:tabs>
        <w:spacing w:after="0"/>
        <w:ind w:firstLine="567"/>
        <w:jc w:val="both"/>
        <w:rPr>
          <w:sz w:val="28"/>
          <w:szCs w:val="28"/>
          <w:lang w:val="en-US"/>
        </w:rPr>
      </w:pPr>
      <w:r w:rsidRPr="00D879FB">
        <w:rPr>
          <w:rStyle w:val="22"/>
          <w:rFonts w:eastAsiaTheme="minorEastAsia"/>
          <w:sz w:val="28"/>
          <w:szCs w:val="28"/>
        </w:rPr>
        <w:t>Internet resources for physics lessons in on-line mode</w:t>
      </w:r>
    </w:p>
    <w:p w:rsidR="00D879FB" w:rsidRPr="00D879FB" w:rsidRDefault="00D879FB" w:rsidP="00A62EE1">
      <w:pPr>
        <w:widowControl w:val="0"/>
        <w:numPr>
          <w:ilvl w:val="0"/>
          <w:numId w:val="16"/>
        </w:numPr>
        <w:tabs>
          <w:tab w:val="left" w:pos="1544"/>
          <w:tab w:val="left" w:pos="10800"/>
        </w:tabs>
        <w:spacing w:after="0"/>
        <w:ind w:firstLine="567"/>
        <w:jc w:val="both"/>
        <w:rPr>
          <w:rStyle w:val="22"/>
          <w:rFonts w:asciiTheme="minorHAnsi" w:eastAsiaTheme="minorEastAsia" w:hAnsiTheme="minorHAnsi" w:cstheme="minorBidi"/>
          <w:color w:val="auto"/>
          <w:sz w:val="28"/>
          <w:szCs w:val="28"/>
          <w:lang w:eastAsia="ru-RU" w:bidi="ar-SA"/>
        </w:rPr>
      </w:pPr>
      <w:r w:rsidRPr="00107464">
        <w:rPr>
          <w:rStyle w:val="22"/>
          <w:rFonts w:eastAsiaTheme="minorEastAsia"/>
          <w:sz w:val="28"/>
          <w:szCs w:val="28"/>
        </w:rPr>
        <w:t>Computer programs on the Internet</w:t>
      </w:r>
    </w:p>
    <w:p w:rsidR="00D879FB" w:rsidRPr="001C0A14" w:rsidRDefault="00800388" w:rsidP="007F53F0">
      <w:pPr>
        <w:widowControl w:val="0"/>
        <w:tabs>
          <w:tab w:val="left" w:pos="1544"/>
          <w:tab w:val="left" w:pos="10800"/>
        </w:tabs>
        <w:spacing w:after="0"/>
        <w:ind w:left="720" w:firstLine="567"/>
        <w:jc w:val="both"/>
        <w:rPr>
          <w:sz w:val="28"/>
          <w:szCs w:val="28"/>
          <w:lang w:val="en-US"/>
        </w:rPr>
      </w:pPr>
      <w:r>
        <w:rPr>
          <w:rStyle w:val="22"/>
          <w:rFonts w:eastAsiaTheme="minorEastAsia"/>
          <w:sz w:val="28"/>
          <w:szCs w:val="28"/>
        </w:rPr>
        <w:tab/>
      </w:r>
    </w:p>
    <w:p w:rsidR="00D879FB" w:rsidRPr="001C0A14" w:rsidRDefault="00D879FB" w:rsidP="007F53F0">
      <w:pPr>
        <w:spacing w:after="0"/>
        <w:ind w:firstLine="567"/>
        <w:jc w:val="both"/>
        <w:rPr>
          <w:sz w:val="28"/>
          <w:szCs w:val="28"/>
          <w:lang w:val="en-US"/>
        </w:rPr>
      </w:pPr>
      <w:r w:rsidRPr="00107464">
        <w:rPr>
          <w:rStyle w:val="22"/>
          <w:rFonts w:eastAsiaTheme="minorEastAsia"/>
          <w:sz w:val="28"/>
          <w:szCs w:val="28"/>
        </w:rPr>
        <w:t xml:space="preserve">First of all, we note that computer programs, like any electronic resources can be downloaded </w:t>
      </w:r>
      <w:r>
        <w:rPr>
          <w:rStyle w:val="22"/>
          <w:rFonts w:eastAsiaTheme="minorEastAsia"/>
          <w:sz w:val="28"/>
          <w:szCs w:val="28"/>
        </w:rPr>
        <w:t>f</w:t>
      </w:r>
      <w:r w:rsidRPr="00107464">
        <w:rPr>
          <w:rStyle w:val="22"/>
          <w:rFonts w:eastAsiaTheme="minorEastAsia"/>
          <w:sz w:val="28"/>
          <w:szCs w:val="28"/>
        </w:rPr>
        <w:t xml:space="preserve">rom </w:t>
      </w:r>
      <w:r>
        <w:rPr>
          <w:rStyle w:val="22"/>
          <w:rFonts w:eastAsiaTheme="minorEastAsia"/>
          <w:sz w:val="28"/>
          <w:szCs w:val="28"/>
        </w:rPr>
        <w:t xml:space="preserve">the </w:t>
      </w:r>
      <w:r w:rsidRPr="00107464">
        <w:rPr>
          <w:rStyle w:val="22"/>
          <w:rFonts w:eastAsiaTheme="minorEastAsia"/>
          <w:sz w:val="28"/>
          <w:szCs w:val="28"/>
        </w:rPr>
        <w:t>Global Network. On the pages of a number of sites there are full computer programs that are distributed free of charge by the authors. We give Internet addresses and annotations of the most interesting programs</w:t>
      </w:r>
    </w:p>
    <w:p w:rsidR="00D879FB" w:rsidRPr="001C0A14" w:rsidRDefault="00D879FB" w:rsidP="00A62EE1">
      <w:pPr>
        <w:widowControl w:val="0"/>
        <w:numPr>
          <w:ilvl w:val="0"/>
          <w:numId w:val="2"/>
        </w:numPr>
        <w:tabs>
          <w:tab w:val="left" w:pos="1268"/>
        </w:tabs>
        <w:spacing w:after="0"/>
        <w:ind w:firstLine="567"/>
        <w:jc w:val="both"/>
        <w:rPr>
          <w:sz w:val="28"/>
          <w:szCs w:val="28"/>
          <w:lang w:val="en-US"/>
        </w:rPr>
      </w:pPr>
      <w:r w:rsidRPr="00107464">
        <w:rPr>
          <w:rStyle w:val="22"/>
          <w:rFonts w:eastAsiaTheme="minorEastAsia"/>
          <w:sz w:val="28"/>
          <w:szCs w:val="28"/>
        </w:rPr>
        <w:t>Virtual constructor of circuits "Assembly» is http: //shadrinsk.zaural.ru/~</w:t>
      </w:r>
      <w:proofErr w:type="spellStart"/>
      <w:r w:rsidRPr="00107464">
        <w:rPr>
          <w:rStyle w:val="22"/>
          <w:rFonts w:eastAsiaTheme="minorEastAsia"/>
          <w:sz w:val="28"/>
          <w:szCs w:val="28"/>
        </w:rPr>
        <w:t>sd</w:t>
      </w:r>
      <w:proofErr w:type="spellEnd"/>
      <w:r w:rsidRPr="00107464">
        <w:rPr>
          <w:rStyle w:val="22"/>
          <w:rFonts w:eastAsiaTheme="minorEastAsia"/>
          <w:sz w:val="28"/>
          <w:szCs w:val="28"/>
        </w:rPr>
        <w:t>/project/index.html. Tool software environment or virtual constructor "assembly" is intended to study the laws of DC in high</w:t>
      </w:r>
    </w:p>
    <w:p w:rsidR="00D879FB" w:rsidRPr="001C0A14" w:rsidRDefault="00D879FB" w:rsidP="00A62EE1">
      <w:pPr>
        <w:widowControl w:val="0"/>
        <w:numPr>
          <w:ilvl w:val="0"/>
          <w:numId w:val="2"/>
        </w:numPr>
        <w:tabs>
          <w:tab w:val="left" w:pos="1268"/>
        </w:tabs>
        <w:spacing w:after="0"/>
        <w:ind w:firstLine="567"/>
        <w:jc w:val="both"/>
        <w:rPr>
          <w:sz w:val="28"/>
          <w:szCs w:val="28"/>
          <w:lang w:val="en-US"/>
        </w:rPr>
      </w:pPr>
      <w:r w:rsidRPr="00107464">
        <w:rPr>
          <w:rStyle w:val="22"/>
          <w:rFonts w:eastAsiaTheme="minorEastAsia"/>
          <w:sz w:val="28"/>
          <w:szCs w:val="28"/>
        </w:rPr>
        <w:t xml:space="preserve">Virtual constructor "Start of electronics» is </w:t>
      </w:r>
      <w:hyperlink r:id="rId41" w:history="1">
        <w:r w:rsidRPr="00107464">
          <w:rPr>
            <w:rStyle w:val="22"/>
            <w:rFonts w:eastAsiaTheme="minorEastAsia"/>
            <w:sz w:val="28"/>
            <w:szCs w:val="28"/>
          </w:rPr>
          <w:t>http://www.elektronika.newmail.ru/</w:t>
        </w:r>
      </w:hyperlink>
      <w:r w:rsidRPr="00107464">
        <w:rPr>
          <w:rStyle w:val="22"/>
          <w:rFonts w:eastAsiaTheme="minorEastAsia"/>
          <w:sz w:val="28"/>
          <w:szCs w:val="28"/>
        </w:rPr>
        <w:t>. This virtual constructor of electrical circuits for undergraduate pupils of technical colleges, but may be useful for</w:t>
      </w:r>
      <w:r w:rsidR="00800388">
        <w:rPr>
          <w:rStyle w:val="22"/>
          <w:rFonts w:eastAsiaTheme="minorEastAsia"/>
          <w:sz w:val="28"/>
          <w:szCs w:val="28"/>
        </w:rPr>
        <w:t xml:space="preserve"> </w:t>
      </w:r>
      <w:r w:rsidRPr="00107464">
        <w:rPr>
          <w:rStyle w:val="22"/>
          <w:rFonts w:eastAsiaTheme="minorEastAsia"/>
          <w:sz w:val="28"/>
          <w:szCs w:val="28"/>
        </w:rPr>
        <w:t>pupils.</w:t>
      </w:r>
    </w:p>
    <w:p w:rsidR="00D879FB" w:rsidRPr="00107464" w:rsidRDefault="00D879FB" w:rsidP="00A62EE1">
      <w:pPr>
        <w:widowControl w:val="0"/>
        <w:numPr>
          <w:ilvl w:val="0"/>
          <w:numId w:val="2"/>
        </w:numPr>
        <w:tabs>
          <w:tab w:val="left" w:pos="1268"/>
        </w:tabs>
        <w:spacing w:after="0"/>
        <w:ind w:firstLine="567"/>
        <w:jc w:val="both"/>
        <w:rPr>
          <w:sz w:val="28"/>
          <w:szCs w:val="28"/>
        </w:rPr>
      </w:pPr>
      <w:proofErr w:type="gramStart"/>
      <w:r w:rsidRPr="00107464">
        <w:rPr>
          <w:rStyle w:val="22"/>
          <w:rFonts w:eastAsiaTheme="minorEastAsia"/>
          <w:sz w:val="28"/>
          <w:szCs w:val="28"/>
        </w:rPr>
        <w:t>Free tutorials on physics is</w:t>
      </w:r>
      <w:proofErr w:type="gramEnd"/>
      <w:r w:rsidRPr="00107464">
        <w:rPr>
          <w:rStyle w:val="22"/>
          <w:rFonts w:eastAsiaTheme="minorEastAsia"/>
          <w:sz w:val="28"/>
          <w:szCs w:val="28"/>
        </w:rPr>
        <w:t xml:space="preserve"> </w:t>
      </w:r>
      <w:hyperlink r:id="rId42" w:history="1">
        <w:r w:rsidRPr="00107464">
          <w:rPr>
            <w:rStyle w:val="22"/>
            <w:rFonts w:eastAsiaTheme="minorEastAsia"/>
            <w:sz w:val="28"/>
            <w:szCs w:val="28"/>
          </w:rPr>
          <w:t>http://www.history.ru/freeph.htm</w:t>
        </w:r>
      </w:hyperlink>
      <w:r w:rsidRPr="00107464">
        <w:rPr>
          <w:rStyle w:val="22"/>
          <w:rFonts w:eastAsiaTheme="minorEastAsia"/>
          <w:sz w:val="28"/>
          <w:szCs w:val="28"/>
        </w:rPr>
        <w:t xml:space="preserve">. From the pages of this website, you can also download a variety of useful programs in physics. </w:t>
      </w:r>
      <w:proofErr w:type="gramStart"/>
      <w:r w:rsidRPr="00107464">
        <w:rPr>
          <w:rStyle w:val="22"/>
          <w:rFonts w:eastAsiaTheme="minorEastAsia"/>
          <w:sz w:val="28"/>
          <w:szCs w:val="28"/>
        </w:rPr>
        <w:t>A list of these programs are</w:t>
      </w:r>
      <w:proofErr w:type="gramEnd"/>
      <w:r w:rsidRPr="00107464">
        <w:rPr>
          <w:rStyle w:val="22"/>
          <w:rFonts w:eastAsiaTheme="minorEastAsia"/>
          <w:sz w:val="28"/>
          <w:szCs w:val="28"/>
        </w:rPr>
        <w:t xml:space="preserve"> constantly updated.</w:t>
      </w:r>
    </w:p>
    <w:p w:rsidR="00D879FB" w:rsidRPr="001C0A14" w:rsidRDefault="00D879FB" w:rsidP="00A62EE1">
      <w:pPr>
        <w:widowControl w:val="0"/>
        <w:numPr>
          <w:ilvl w:val="0"/>
          <w:numId w:val="2"/>
        </w:numPr>
        <w:tabs>
          <w:tab w:val="left" w:pos="1268"/>
        </w:tabs>
        <w:spacing w:after="0"/>
        <w:ind w:firstLine="567"/>
        <w:jc w:val="both"/>
        <w:rPr>
          <w:sz w:val="28"/>
          <w:szCs w:val="28"/>
          <w:lang w:val="en-US"/>
        </w:rPr>
      </w:pPr>
      <w:r w:rsidRPr="00107464">
        <w:rPr>
          <w:rStyle w:val="22"/>
          <w:rFonts w:eastAsiaTheme="minorEastAsia"/>
          <w:sz w:val="28"/>
          <w:szCs w:val="28"/>
        </w:rPr>
        <w:t>Demo software and CDs to the Internet. In the network there are free demos, which are</w:t>
      </w:r>
      <w:r w:rsidR="00800388">
        <w:rPr>
          <w:rStyle w:val="22"/>
          <w:rFonts w:eastAsiaTheme="minorEastAsia"/>
          <w:sz w:val="28"/>
          <w:szCs w:val="28"/>
        </w:rPr>
        <w:t xml:space="preserve"> </w:t>
      </w:r>
      <w:r w:rsidRPr="00107464">
        <w:rPr>
          <w:rStyle w:val="22"/>
          <w:rFonts w:eastAsiaTheme="minorEastAsia"/>
          <w:sz w:val="28"/>
          <w:szCs w:val="28"/>
        </w:rPr>
        <w:t>fully functional fragments known commercial software or CD.</w:t>
      </w:r>
    </w:p>
    <w:p w:rsidR="00D879FB" w:rsidRPr="00800388" w:rsidRDefault="00D879FB" w:rsidP="00A62EE1">
      <w:pPr>
        <w:widowControl w:val="0"/>
        <w:numPr>
          <w:ilvl w:val="0"/>
          <w:numId w:val="2"/>
        </w:numPr>
        <w:tabs>
          <w:tab w:val="left" w:pos="1268"/>
        </w:tabs>
        <w:spacing w:after="0"/>
        <w:ind w:firstLine="567"/>
        <w:jc w:val="both"/>
        <w:rPr>
          <w:sz w:val="28"/>
          <w:szCs w:val="28"/>
          <w:lang w:val="en-US"/>
        </w:rPr>
      </w:pPr>
      <w:r w:rsidRPr="00800388">
        <w:rPr>
          <w:rStyle w:val="22"/>
          <w:rFonts w:eastAsiaTheme="minorEastAsia"/>
          <w:sz w:val="28"/>
          <w:szCs w:val="28"/>
        </w:rPr>
        <w:t>Computer course "Open Physics 1.0." Developer LLC "</w:t>
      </w:r>
      <w:proofErr w:type="spellStart"/>
      <w:r w:rsidRPr="00800388">
        <w:rPr>
          <w:rStyle w:val="22"/>
          <w:rFonts w:eastAsiaTheme="minorEastAsia"/>
          <w:sz w:val="28"/>
          <w:szCs w:val="28"/>
        </w:rPr>
        <w:t>Physicon</w:t>
      </w:r>
      <w:proofErr w:type="spellEnd"/>
      <w:r w:rsidRPr="00800388">
        <w:rPr>
          <w:rStyle w:val="22"/>
          <w:rFonts w:eastAsiaTheme="minorEastAsia"/>
          <w:sz w:val="28"/>
          <w:szCs w:val="28"/>
        </w:rPr>
        <w:t>» (MIPT) -</w:t>
      </w:r>
      <w:hyperlink r:id="rId43" w:history="1">
        <w:r w:rsidRPr="00800388">
          <w:rPr>
            <w:rStyle w:val="22"/>
            <w:rFonts w:eastAsiaTheme="minorEastAsia"/>
            <w:sz w:val="28"/>
            <w:szCs w:val="28"/>
          </w:rPr>
          <w:t xml:space="preserve"> http://www.physicon.ru/</w:t>
        </w:r>
      </w:hyperlink>
      <w:r w:rsidRPr="00800388">
        <w:rPr>
          <w:rStyle w:val="22"/>
          <w:rFonts w:eastAsiaTheme="minorEastAsia"/>
          <w:sz w:val="28"/>
          <w:szCs w:val="28"/>
        </w:rPr>
        <w:t>. Demo computer course "Open Physics 1.0" contains 12 full computer models</w:t>
      </w:r>
      <w:r w:rsidR="00800388" w:rsidRPr="00800388">
        <w:rPr>
          <w:rStyle w:val="22"/>
          <w:rFonts w:eastAsiaTheme="minorEastAsia"/>
          <w:sz w:val="28"/>
          <w:szCs w:val="28"/>
        </w:rPr>
        <w:t xml:space="preserve"> </w:t>
      </w:r>
      <w:r w:rsidRPr="00800388">
        <w:rPr>
          <w:rStyle w:val="22"/>
          <w:rFonts w:eastAsiaTheme="minorEastAsia"/>
          <w:sz w:val="28"/>
          <w:szCs w:val="28"/>
        </w:rPr>
        <w:t>and allows their use in the educational process.</w:t>
      </w:r>
    </w:p>
    <w:p w:rsidR="00D879FB" w:rsidRPr="001C0A14" w:rsidRDefault="00D879FB" w:rsidP="00A62EE1">
      <w:pPr>
        <w:widowControl w:val="0"/>
        <w:numPr>
          <w:ilvl w:val="0"/>
          <w:numId w:val="2"/>
        </w:numPr>
        <w:tabs>
          <w:tab w:val="left" w:pos="1268"/>
        </w:tabs>
        <w:spacing w:after="0"/>
        <w:ind w:firstLine="567"/>
        <w:jc w:val="both"/>
        <w:rPr>
          <w:sz w:val="28"/>
          <w:szCs w:val="28"/>
          <w:lang w:val="en-US"/>
        </w:rPr>
      </w:pPr>
      <w:r w:rsidRPr="00107464">
        <w:rPr>
          <w:rStyle w:val="22"/>
          <w:rFonts w:eastAsiaTheme="minorEastAsia"/>
          <w:sz w:val="28"/>
          <w:szCs w:val="28"/>
        </w:rPr>
        <w:t>Internet resources for physics lessons in on-line mode. Connecting to the Internet allows pupils to go into the information educational space and take advantage of unique information sources. This, in turn, allows the teacher to use a computer telecommunications in real educational process. The main elements that make Internet classes lively and involve pupils in active work - it is animation, computer simulations and virtual labs, interactive tests and consultations by e-mail. What are the lessons of physics can be carried out in the on-line and what network resources</w:t>
      </w:r>
      <w:r w:rsidR="00800388">
        <w:rPr>
          <w:rStyle w:val="22"/>
          <w:rFonts w:eastAsiaTheme="minorEastAsia"/>
          <w:sz w:val="28"/>
          <w:szCs w:val="28"/>
        </w:rPr>
        <w:t xml:space="preserve"> </w:t>
      </w:r>
      <w:proofErr w:type="spellStart"/>
      <w:r w:rsidRPr="00107464">
        <w:rPr>
          <w:rStyle w:val="22"/>
          <w:rFonts w:eastAsiaTheme="minorEastAsia"/>
          <w:sz w:val="28"/>
          <w:szCs w:val="28"/>
        </w:rPr>
        <w:t>lnte</w:t>
      </w:r>
      <w:r w:rsidR="00800388">
        <w:rPr>
          <w:rStyle w:val="22"/>
          <w:rFonts w:eastAsiaTheme="minorEastAsia"/>
          <w:sz w:val="28"/>
          <w:szCs w:val="28"/>
        </w:rPr>
        <w:t>rn</w:t>
      </w:r>
      <w:r w:rsidRPr="00107464">
        <w:rPr>
          <w:rStyle w:val="22"/>
          <w:rFonts w:eastAsiaTheme="minorEastAsia"/>
          <w:sz w:val="28"/>
          <w:szCs w:val="28"/>
        </w:rPr>
        <w:t>et</w:t>
      </w:r>
      <w:proofErr w:type="spellEnd"/>
      <w:r w:rsidRPr="00107464">
        <w:rPr>
          <w:rStyle w:val="22"/>
          <w:rFonts w:eastAsiaTheme="minorEastAsia"/>
          <w:sz w:val="28"/>
          <w:szCs w:val="28"/>
        </w:rPr>
        <w:t xml:space="preserve"> advisable to use at the same time?</w:t>
      </w:r>
    </w:p>
    <w:p w:rsidR="00D879FB" w:rsidRPr="003A405A" w:rsidRDefault="00D879FB" w:rsidP="007F53F0">
      <w:pPr>
        <w:spacing w:after="0"/>
        <w:ind w:firstLine="567"/>
        <w:jc w:val="both"/>
        <w:rPr>
          <w:rFonts w:ascii="Times New Roman" w:hAnsi="Times New Roman" w:cs="Times New Roman"/>
          <w:b/>
          <w:sz w:val="28"/>
          <w:szCs w:val="28"/>
          <w:lang w:val="en-US"/>
        </w:rPr>
      </w:pPr>
    </w:p>
    <w:p w:rsidR="000D604F" w:rsidRPr="000D604F" w:rsidRDefault="000D604F" w:rsidP="007F53F0">
      <w:pPr>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800388" w:rsidRPr="00800388" w:rsidRDefault="00800388" w:rsidP="007F53F0">
      <w:pPr>
        <w:widowControl w:val="0"/>
        <w:tabs>
          <w:tab w:val="left" w:pos="1722"/>
        </w:tabs>
        <w:spacing w:after="0"/>
        <w:ind w:left="360" w:firstLine="567"/>
        <w:jc w:val="both"/>
        <w:rPr>
          <w:rStyle w:val="22"/>
          <w:rFonts w:asciiTheme="minorHAnsi" w:eastAsiaTheme="minorEastAsia" w:hAnsiTheme="minorHAnsi" w:cstheme="minorBidi"/>
          <w:color w:val="auto"/>
          <w:sz w:val="28"/>
          <w:szCs w:val="28"/>
          <w:lang w:eastAsia="ru-RU" w:bidi="ar-SA"/>
        </w:rPr>
      </w:pPr>
      <w:proofErr w:type="gramStart"/>
      <w:r>
        <w:rPr>
          <w:rStyle w:val="22"/>
          <w:rFonts w:eastAsiaTheme="minorEastAsia"/>
          <w:sz w:val="28"/>
          <w:szCs w:val="28"/>
        </w:rPr>
        <w:t>1.</w:t>
      </w:r>
      <w:r w:rsidRPr="00800388">
        <w:rPr>
          <w:rStyle w:val="22"/>
          <w:rFonts w:eastAsiaTheme="minorEastAsia"/>
          <w:sz w:val="28"/>
          <w:szCs w:val="28"/>
        </w:rPr>
        <w:t>Demo</w:t>
      </w:r>
      <w:proofErr w:type="gramEnd"/>
      <w:r w:rsidRPr="00800388">
        <w:rPr>
          <w:rStyle w:val="22"/>
          <w:rFonts w:eastAsiaTheme="minorEastAsia"/>
          <w:sz w:val="28"/>
          <w:szCs w:val="28"/>
        </w:rPr>
        <w:t xml:space="preserve"> versions of computer programs and CDs on the Internet</w:t>
      </w:r>
    </w:p>
    <w:p w:rsidR="00800388" w:rsidRPr="00800388" w:rsidRDefault="00800388" w:rsidP="007F53F0">
      <w:pPr>
        <w:widowControl w:val="0"/>
        <w:tabs>
          <w:tab w:val="left" w:pos="1722"/>
        </w:tabs>
        <w:spacing w:after="0"/>
        <w:ind w:left="360" w:firstLine="567"/>
        <w:jc w:val="both"/>
        <w:rPr>
          <w:sz w:val="28"/>
          <w:szCs w:val="28"/>
          <w:lang w:val="en-US"/>
        </w:rPr>
      </w:pPr>
      <w:proofErr w:type="gramStart"/>
      <w:r>
        <w:rPr>
          <w:rStyle w:val="22"/>
          <w:rFonts w:eastAsiaTheme="minorEastAsia"/>
          <w:sz w:val="28"/>
          <w:szCs w:val="28"/>
        </w:rPr>
        <w:t>2.</w:t>
      </w:r>
      <w:r w:rsidRPr="00800388">
        <w:rPr>
          <w:rStyle w:val="22"/>
          <w:rFonts w:eastAsiaTheme="minorEastAsia"/>
          <w:sz w:val="28"/>
          <w:szCs w:val="28"/>
        </w:rPr>
        <w:t>Internet</w:t>
      </w:r>
      <w:proofErr w:type="gramEnd"/>
      <w:r w:rsidRPr="00800388">
        <w:rPr>
          <w:rStyle w:val="22"/>
          <w:rFonts w:eastAsiaTheme="minorEastAsia"/>
          <w:sz w:val="28"/>
          <w:szCs w:val="28"/>
        </w:rPr>
        <w:t xml:space="preserve"> resources for physics lessons in on-line mode</w:t>
      </w:r>
    </w:p>
    <w:p w:rsidR="00800388" w:rsidRPr="00D879FB" w:rsidRDefault="00800388" w:rsidP="007F53F0">
      <w:pPr>
        <w:widowControl w:val="0"/>
        <w:tabs>
          <w:tab w:val="left" w:pos="1544"/>
          <w:tab w:val="left" w:pos="10800"/>
        </w:tabs>
        <w:spacing w:after="0"/>
        <w:ind w:left="360" w:firstLine="567"/>
        <w:jc w:val="both"/>
        <w:rPr>
          <w:rStyle w:val="22"/>
          <w:rFonts w:asciiTheme="minorHAnsi" w:eastAsiaTheme="minorEastAsia" w:hAnsiTheme="minorHAnsi" w:cstheme="minorBidi"/>
          <w:color w:val="auto"/>
          <w:sz w:val="28"/>
          <w:szCs w:val="28"/>
          <w:lang w:eastAsia="ru-RU" w:bidi="ar-SA"/>
        </w:rPr>
      </w:pPr>
      <w:proofErr w:type="gramStart"/>
      <w:r>
        <w:rPr>
          <w:rStyle w:val="22"/>
          <w:rFonts w:eastAsiaTheme="minorEastAsia"/>
          <w:sz w:val="28"/>
          <w:szCs w:val="28"/>
        </w:rPr>
        <w:t>3.</w:t>
      </w:r>
      <w:r w:rsidRPr="00107464">
        <w:rPr>
          <w:rStyle w:val="22"/>
          <w:rFonts w:eastAsiaTheme="minorEastAsia"/>
          <w:sz w:val="28"/>
          <w:szCs w:val="28"/>
        </w:rPr>
        <w:t>Computer</w:t>
      </w:r>
      <w:proofErr w:type="gramEnd"/>
      <w:r w:rsidRPr="00107464">
        <w:rPr>
          <w:rStyle w:val="22"/>
          <w:rFonts w:eastAsiaTheme="minorEastAsia"/>
          <w:sz w:val="28"/>
          <w:szCs w:val="28"/>
        </w:rPr>
        <w:t xml:space="preserve"> programs on the Internet</w:t>
      </w:r>
    </w:p>
    <w:p w:rsidR="000D604F" w:rsidRPr="000D604F" w:rsidRDefault="000D604F" w:rsidP="007F53F0">
      <w:pPr>
        <w:pStyle w:val="a7"/>
        <w:spacing w:after="0"/>
        <w:ind w:left="1069" w:firstLine="567"/>
        <w:jc w:val="both"/>
        <w:rPr>
          <w:rFonts w:ascii="Times New Roman" w:hAnsi="Times New Roman" w:cs="Times New Roman"/>
          <w:sz w:val="28"/>
          <w:szCs w:val="28"/>
          <w:lang w:val="en-US"/>
        </w:rPr>
      </w:pPr>
    </w:p>
    <w:p w:rsidR="00F43600" w:rsidRPr="0019775A" w:rsidRDefault="00F43600" w:rsidP="00DD79A0">
      <w:pPr>
        <w:spacing w:after="0" w:line="240" w:lineRule="auto"/>
        <w:ind w:firstLine="567"/>
        <w:jc w:val="both"/>
        <w:rPr>
          <w:rFonts w:ascii="Times New Roman" w:hAnsi="Times New Roman" w:cs="Times New Roman"/>
          <w:sz w:val="24"/>
          <w:szCs w:val="24"/>
          <w:lang w:val="en-US"/>
        </w:rPr>
      </w:pPr>
    </w:p>
    <w:p w:rsidR="00800388" w:rsidRPr="00800388" w:rsidRDefault="00F43600" w:rsidP="00DD79A0">
      <w:pPr>
        <w:widowControl w:val="0"/>
        <w:tabs>
          <w:tab w:val="left" w:pos="1268"/>
        </w:tabs>
        <w:spacing w:after="0" w:line="240" w:lineRule="auto"/>
        <w:ind w:firstLine="567"/>
        <w:jc w:val="both"/>
        <w:rPr>
          <w:rStyle w:val="22"/>
          <w:rFonts w:eastAsiaTheme="minorEastAsia"/>
          <w:b/>
          <w:sz w:val="28"/>
          <w:szCs w:val="28"/>
        </w:rPr>
      </w:pPr>
      <w:proofErr w:type="gramStart"/>
      <w:r w:rsidRPr="00800388">
        <w:rPr>
          <w:rFonts w:ascii="Times New Roman" w:hAnsi="Times New Roman" w:cs="Times New Roman"/>
          <w:b/>
          <w:sz w:val="28"/>
          <w:szCs w:val="28"/>
          <w:lang w:val="en-US"/>
        </w:rPr>
        <w:lastRenderedPageBreak/>
        <w:t xml:space="preserve">Lecture </w:t>
      </w:r>
      <w:r w:rsidRPr="00800388">
        <w:rPr>
          <w:rFonts w:ascii="Times New Roman" w:eastAsia="Times New Roman" w:hAnsi="Times New Roman" w:cs="Times New Roman"/>
          <w:b/>
          <w:sz w:val="28"/>
          <w:szCs w:val="28"/>
          <w:lang w:val="en-US"/>
        </w:rPr>
        <w:t>6.</w:t>
      </w:r>
      <w:proofErr w:type="gramEnd"/>
      <w:r w:rsidRPr="00800388">
        <w:rPr>
          <w:rFonts w:ascii="Times New Roman" w:eastAsia="Times New Roman" w:hAnsi="Times New Roman" w:cs="Times New Roman"/>
          <w:b/>
          <w:sz w:val="28"/>
          <w:szCs w:val="28"/>
          <w:lang w:val="en-US"/>
        </w:rPr>
        <w:t xml:space="preserve"> </w:t>
      </w:r>
      <w:r w:rsidR="00800388" w:rsidRPr="00800388">
        <w:rPr>
          <w:rStyle w:val="22"/>
          <w:rFonts w:eastAsiaTheme="minorEastAsia"/>
          <w:b/>
          <w:sz w:val="28"/>
          <w:szCs w:val="28"/>
        </w:rPr>
        <w:t>Recommendations on the use of the EER in the learning process</w:t>
      </w:r>
    </w:p>
    <w:p w:rsidR="00800388" w:rsidRDefault="00800388" w:rsidP="00DD79A0">
      <w:pPr>
        <w:widowControl w:val="0"/>
        <w:tabs>
          <w:tab w:val="left" w:pos="1268"/>
        </w:tabs>
        <w:spacing w:after="0" w:line="240" w:lineRule="auto"/>
        <w:ind w:firstLine="567"/>
        <w:jc w:val="both"/>
        <w:rPr>
          <w:rStyle w:val="22"/>
          <w:rFonts w:eastAsiaTheme="minorEastAsia"/>
          <w:sz w:val="28"/>
          <w:szCs w:val="28"/>
        </w:rPr>
      </w:pPr>
    </w:p>
    <w:p w:rsidR="00800388" w:rsidRPr="00800388" w:rsidRDefault="00800388" w:rsidP="007F53F0">
      <w:pPr>
        <w:widowControl w:val="0"/>
        <w:tabs>
          <w:tab w:val="left" w:pos="1268"/>
        </w:tabs>
        <w:spacing w:after="0"/>
        <w:ind w:firstLine="567"/>
        <w:jc w:val="both"/>
        <w:rPr>
          <w:sz w:val="28"/>
          <w:szCs w:val="28"/>
          <w:lang w:val="en-US"/>
        </w:rPr>
      </w:pPr>
      <w:r>
        <w:rPr>
          <w:rStyle w:val="22"/>
          <w:rFonts w:eastAsiaTheme="minorEastAsia"/>
          <w:sz w:val="28"/>
          <w:szCs w:val="28"/>
        </w:rPr>
        <w:t>Plan:</w:t>
      </w:r>
    </w:p>
    <w:p w:rsidR="00800388" w:rsidRPr="00800388" w:rsidRDefault="00800388" w:rsidP="00A62EE1">
      <w:pPr>
        <w:pStyle w:val="a7"/>
        <w:widowControl w:val="0"/>
        <w:numPr>
          <w:ilvl w:val="1"/>
          <w:numId w:val="16"/>
        </w:numPr>
        <w:tabs>
          <w:tab w:val="left" w:pos="851"/>
          <w:tab w:val="left" w:pos="993"/>
        </w:tabs>
        <w:spacing w:after="0"/>
        <w:ind w:left="0" w:firstLine="567"/>
        <w:jc w:val="both"/>
        <w:rPr>
          <w:sz w:val="28"/>
          <w:szCs w:val="28"/>
          <w:lang w:val="en-US"/>
        </w:rPr>
      </w:pPr>
      <w:r w:rsidRPr="00800388">
        <w:rPr>
          <w:rStyle w:val="22"/>
          <w:rFonts w:eastAsiaTheme="minorEastAsia"/>
          <w:sz w:val="28"/>
          <w:szCs w:val="28"/>
        </w:rPr>
        <w:t>Using the applet, computer simulations and virtual labs</w:t>
      </w:r>
    </w:p>
    <w:p w:rsidR="00800388" w:rsidRPr="00107464" w:rsidRDefault="00800388" w:rsidP="00A62EE1">
      <w:pPr>
        <w:widowControl w:val="0"/>
        <w:numPr>
          <w:ilvl w:val="1"/>
          <w:numId w:val="16"/>
        </w:numPr>
        <w:tabs>
          <w:tab w:val="left" w:pos="851"/>
          <w:tab w:val="left" w:pos="1134"/>
          <w:tab w:val="left" w:pos="1426"/>
        </w:tabs>
        <w:spacing w:after="0"/>
        <w:ind w:left="0" w:firstLine="567"/>
        <w:jc w:val="both"/>
        <w:rPr>
          <w:sz w:val="28"/>
          <w:szCs w:val="28"/>
        </w:rPr>
      </w:pPr>
      <w:r w:rsidRPr="00107464">
        <w:rPr>
          <w:rStyle w:val="22"/>
          <w:rFonts w:eastAsiaTheme="minorEastAsia"/>
          <w:sz w:val="28"/>
          <w:szCs w:val="28"/>
        </w:rPr>
        <w:t>Computer modeling in the classroom</w:t>
      </w:r>
    </w:p>
    <w:p w:rsidR="00800388" w:rsidRPr="001C0A14" w:rsidRDefault="00800388" w:rsidP="00A62EE1">
      <w:pPr>
        <w:widowControl w:val="0"/>
        <w:numPr>
          <w:ilvl w:val="1"/>
          <w:numId w:val="16"/>
        </w:numPr>
        <w:tabs>
          <w:tab w:val="left" w:pos="851"/>
          <w:tab w:val="left" w:pos="993"/>
          <w:tab w:val="left" w:pos="1426"/>
          <w:tab w:val="left" w:pos="9952"/>
        </w:tabs>
        <w:spacing w:after="0"/>
        <w:ind w:left="0" w:firstLine="567"/>
        <w:jc w:val="both"/>
        <w:rPr>
          <w:sz w:val="28"/>
          <w:szCs w:val="28"/>
          <w:lang w:val="en-US"/>
        </w:rPr>
      </w:pPr>
      <w:r w:rsidRPr="00107464">
        <w:rPr>
          <w:rStyle w:val="70"/>
          <w:rFonts w:eastAsiaTheme="minorEastAsia"/>
          <w:sz w:val="28"/>
          <w:szCs w:val="28"/>
        </w:rPr>
        <w:t>The methods of using computer models and virtual labs</w:t>
      </w:r>
      <w:r w:rsidRPr="00107464">
        <w:rPr>
          <w:rStyle w:val="70"/>
          <w:rFonts w:eastAsiaTheme="minorEastAsia"/>
          <w:sz w:val="28"/>
          <w:szCs w:val="28"/>
        </w:rPr>
        <w:tab/>
        <w:t>.</w:t>
      </w:r>
    </w:p>
    <w:p w:rsidR="00800388" w:rsidRDefault="00800388" w:rsidP="007F53F0">
      <w:pPr>
        <w:spacing w:after="0"/>
        <w:ind w:firstLine="567"/>
        <w:rPr>
          <w:rStyle w:val="22"/>
          <w:rFonts w:eastAsiaTheme="minorEastAsia"/>
          <w:sz w:val="28"/>
          <w:szCs w:val="28"/>
        </w:rPr>
      </w:pPr>
    </w:p>
    <w:p w:rsidR="00800388" w:rsidRPr="001C0A14" w:rsidRDefault="00800388" w:rsidP="007F53F0">
      <w:pPr>
        <w:spacing w:after="0"/>
        <w:ind w:firstLine="567"/>
        <w:jc w:val="both"/>
        <w:rPr>
          <w:sz w:val="28"/>
          <w:szCs w:val="28"/>
          <w:lang w:val="en-US"/>
        </w:rPr>
      </w:pPr>
      <w:r w:rsidRPr="00107464">
        <w:rPr>
          <w:rStyle w:val="22"/>
          <w:rFonts w:eastAsiaTheme="minorEastAsia"/>
          <w:sz w:val="28"/>
          <w:szCs w:val="28"/>
        </w:rPr>
        <w:t xml:space="preserve">Live electronic collection of experiments on school physics course is contained in the electronic journal article "Questions of Online Education» №5 2002 authors: </w:t>
      </w:r>
      <w:proofErr w:type="spellStart"/>
      <w:r w:rsidRPr="00107464">
        <w:rPr>
          <w:rStyle w:val="22"/>
          <w:rFonts w:eastAsiaTheme="minorEastAsia"/>
          <w:sz w:val="28"/>
          <w:szCs w:val="28"/>
        </w:rPr>
        <w:t>Kabakov</w:t>
      </w:r>
      <w:proofErr w:type="spellEnd"/>
      <w:r w:rsidRPr="00107464">
        <w:rPr>
          <w:rStyle w:val="22"/>
          <w:rFonts w:eastAsiaTheme="minorEastAsia"/>
          <w:sz w:val="28"/>
          <w:szCs w:val="28"/>
        </w:rPr>
        <w:t xml:space="preserve"> Eugene H„ </w:t>
      </w:r>
      <w:proofErr w:type="spellStart"/>
      <w:r w:rsidRPr="00107464">
        <w:rPr>
          <w:rStyle w:val="22"/>
          <w:rFonts w:eastAsiaTheme="minorEastAsia"/>
          <w:sz w:val="28"/>
          <w:szCs w:val="28"/>
        </w:rPr>
        <w:t>Turkin</w:t>
      </w:r>
      <w:proofErr w:type="spellEnd"/>
      <w:r w:rsidRPr="00107464">
        <w:rPr>
          <w:rStyle w:val="22"/>
          <w:rFonts w:eastAsiaTheme="minorEastAsia"/>
          <w:sz w:val="28"/>
          <w:szCs w:val="28"/>
        </w:rPr>
        <w:t xml:space="preserve"> Galina. The experiments were conducted using improvised equipment and captured on video. Topics Experience: liquid droplets (16 experiences), soap film (24 experiences), pressure (21 experiences). This collection is created by the school community - pupils </w:t>
      </w:r>
      <w:proofErr w:type="gramStart"/>
      <w:r w:rsidRPr="00107464">
        <w:rPr>
          <w:rStyle w:val="22"/>
          <w:rFonts w:eastAsiaTheme="minorEastAsia"/>
          <w:sz w:val="28"/>
          <w:szCs w:val="28"/>
        </w:rPr>
        <w:t>an</w:t>
      </w:r>
      <w:proofErr w:type="gramEnd"/>
      <w:r w:rsidRPr="00107464">
        <w:rPr>
          <w:rStyle w:val="22"/>
          <w:rFonts w:eastAsiaTheme="minorEastAsia"/>
          <w:sz w:val="28"/>
          <w:szCs w:val="28"/>
        </w:rPr>
        <w:t xml:space="preserve"> teachers. To view video clips, you must first download the magazine player QuickTime.</w:t>
      </w:r>
    </w:p>
    <w:p w:rsidR="00800388" w:rsidRPr="00CA03DE" w:rsidRDefault="00800388" w:rsidP="007F53F0">
      <w:pPr>
        <w:widowControl w:val="0"/>
        <w:tabs>
          <w:tab w:val="left" w:pos="1486"/>
          <w:tab w:val="left" w:pos="7579"/>
          <w:tab w:val="left" w:pos="7963"/>
          <w:tab w:val="left" w:pos="8381"/>
          <w:tab w:val="left" w:pos="9562"/>
          <w:tab w:val="left" w:pos="9952"/>
        </w:tabs>
        <w:spacing w:after="0"/>
        <w:ind w:left="567" w:firstLine="567"/>
        <w:jc w:val="both"/>
        <w:rPr>
          <w:sz w:val="28"/>
          <w:szCs w:val="28"/>
          <w:lang w:val="en-US"/>
        </w:rPr>
      </w:pPr>
      <w:proofErr w:type="gramStart"/>
      <w:r w:rsidRPr="00107464">
        <w:rPr>
          <w:rStyle w:val="22"/>
          <w:rFonts w:eastAsiaTheme="minorEastAsia"/>
          <w:sz w:val="28"/>
          <w:szCs w:val="28"/>
        </w:rPr>
        <w:t>Animations</w:t>
      </w:r>
      <w:r w:rsidRPr="00107464">
        <w:rPr>
          <w:rStyle w:val="22"/>
          <w:rFonts w:eastAsiaTheme="minorEastAsia"/>
          <w:sz w:val="28"/>
          <w:szCs w:val="28"/>
        </w:rPr>
        <w:tab/>
        <w:t>.</w:t>
      </w:r>
      <w:proofErr w:type="gramEnd"/>
      <w:r w:rsidRPr="00107464">
        <w:rPr>
          <w:rStyle w:val="22"/>
          <w:rFonts w:eastAsiaTheme="minorEastAsia"/>
          <w:sz w:val="28"/>
          <w:szCs w:val="28"/>
        </w:rPr>
        <w:tab/>
        <w:t>.</w:t>
      </w:r>
      <w:r w:rsidRPr="00107464">
        <w:rPr>
          <w:rStyle w:val="22"/>
          <w:rFonts w:eastAsiaTheme="minorEastAsia"/>
          <w:sz w:val="28"/>
          <w:szCs w:val="28"/>
        </w:rPr>
        <w:tab/>
        <w:t>,</w:t>
      </w:r>
      <w:r w:rsidRPr="00107464">
        <w:rPr>
          <w:rStyle w:val="22"/>
          <w:rFonts w:eastAsiaTheme="minorEastAsia"/>
          <w:sz w:val="28"/>
          <w:szCs w:val="28"/>
        </w:rPr>
        <w:tab/>
        <w:t>.</w:t>
      </w:r>
      <w:r w:rsidRPr="00107464">
        <w:rPr>
          <w:rStyle w:val="22"/>
          <w:rFonts w:eastAsiaTheme="minorEastAsia"/>
          <w:sz w:val="28"/>
          <w:szCs w:val="28"/>
        </w:rPr>
        <w:tab/>
        <w:t>.</w:t>
      </w:r>
    </w:p>
    <w:p w:rsidR="00800388" w:rsidRPr="001C0A14" w:rsidRDefault="00800388" w:rsidP="007F53F0">
      <w:pPr>
        <w:spacing w:after="0"/>
        <w:ind w:firstLine="567"/>
        <w:jc w:val="both"/>
        <w:rPr>
          <w:sz w:val="28"/>
          <w:szCs w:val="28"/>
          <w:lang w:val="en-US"/>
        </w:rPr>
      </w:pPr>
      <w:proofErr w:type="gramStart"/>
      <w:r w:rsidRPr="00107464">
        <w:rPr>
          <w:rStyle w:val="22"/>
          <w:rFonts w:eastAsiaTheme="minorEastAsia"/>
          <w:sz w:val="28"/>
          <w:szCs w:val="28"/>
        </w:rPr>
        <w:t xml:space="preserve">"Physics in animations» - </w:t>
      </w:r>
      <w:hyperlink r:id="rId44" w:history="1">
        <w:r w:rsidRPr="00107464">
          <w:rPr>
            <w:rStyle w:val="22"/>
            <w:rFonts w:eastAsiaTheme="minorEastAsia"/>
            <w:sz w:val="28"/>
            <w:szCs w:val="28"/>
          </w:rPr>
          <w:t>http://physics.nad.ru/physics.htm</w:t>
        </w:r>
      </w:hyperlink>
      <w:r w:rsidRPr="00107464">
        <w:rPr>
          <w:rStyle w:val="22"/>
          <w:rFonts w:eastAsiaTheme="minorEastAsia"/>
          <w:sz w:val="28"/>
          <w:szCs w:val="28"/>
        </w:rPr>
        <w:t>.</w:t>
      </w:r>
      <w:proofErr w:type="gramEnd"/>
      <w:r w:rsidRPr="00107464">
        <w:rPr>
          <w:rStyle w:val="22"/>
          <w:rFonts w:eastAsiaTheme="minorEastAsia"/>
          <w:sz w:val="28"/>
          <w:szCs w:val="28"/>
        </w:rPr>
        <w:t xml:space="preserve"> On this site there are animations on the</w:t>
      </w:r>
      <w:r>
        <w:rPr>
          <w:rStyle w:val="22"/>
          <w:rFonts w:eastAsiaTheme="minorEastAsia"/>
          <w:sz w:val="28"/>
          <w:szCs w:val="28"/>
        </w:rPr>
        <w:t xml:space="preserve"> </w:t>
      </w:r>
      <w:r w:rsidRPr="00107464">
        <w:rPr>
          <w:rStyle w:val="22"/>
          <w:rFonts w:eastAsiaTheme="minorEastAsia"/>
          <w:sz w:val="28"/>
          <w:szCs w:val="28"/>
        </w:rPr>
        <w:t>following sections: Mechanics, waves, thermodynamics, optics. Animations are accompanied by theoretical explanations. From the site you can download uncompressed animations and other materials. Forum works</w:t>
      </w:r>
      <w:r>
        <w:rPr>
          <w:rStyle w:val="22"/>
          <w:rFonts w:eastAsiaTheme="minorEastAsia"/>
          <w:sz w:val="28"/>
          <w:szCs w:val="28"/>
        </w:rPr>
        <w:t xml:space="preserve">. </w:t>
      </w:r>
      <w:r w:rsidRPr="00107464">
        <w:rPr>
          <w:rStyle w:val="22"/>
          <w:rFonts w:eastAsiaTheme="minorEastAsia"/>
          <w:sz w:val="28"/>
          <w:szCs w:val="28"/>
        </w:rPr>
        <w:t>Recently the ten most beautiful animations in the history of physics experiments were appeared on the site, which were named by American scientists in the survey conducted by the newspaper The New York Times. In addition, there were the formation of lightning animation, combining the two black holes and the</w:t>
      </w:r>
      <w:r>
        <w:rPr>
          <w:rStyle w:val="22"/>
          <w:rFonts w:eastAsiaTheme="minorEastAsia"/>
          <w:sz w:val="28"/>
          <w:szCs w:val="28"/>
        </w:rPr>
        <w:t xml:space="preserve"> </w:t>
      </w:r>
      <w:r w:rsidRPr="00107464">
        <w:rPr>
          <w:rStyle w:val="22"/>
          <w:rFonts w:eastAsiaTheme="minorEastAsia"/>
          <w:sz w:val="28"/>
          <w:szCs w:val="28"/>
        </w:rPr>
        <w:t>multiple tasks of kinematics. Unfortunately, not all the animations can be downloaded from the website, but all the materials are available on CD that manufacturers are sending by mail (cash on delivery).</w:t>
      </w:r>
    </w:p>
    <w:p w:rsidR="00800388" w:rsidRPr="00CA03DE" w:rsidRDefault="00800388" w:rsidP="007F53F0">
      <w:pPr>
        <w:widowControl w:val="0"/>
        <w:tabs>
          <w:tab w:val="left" w:pos="1946"/>
        </w:tabs>
        <w:spacing w:after="0"/>
        <w:ind w:left="567" w:firstLine="567"/>
        <w:jc w:val="both"/>
        <w:rPr>
          <w:sz w:val="28"/>
          <w:szCs w:val="28"/>
          <w:lang w:val="en-US"/>
        </w:rPr>
      </w:pPr>
      <w:r w:rsidRPr="00107464">
        <w:rPr>
          <w:rStyle w:val="22"/>
          <w:rFonts w:eastAsiaTheme="minorEastAsia"/>
          <w:sz w:val="28"/>
          <w:szCs w:val="28"/>
        </w:rPr>
        <w:t>Animations developed by "Siltek."</w:t>
      </w:r>
    </w:p>
    <w:p w:rsidR="00800388" w:rsidRPr="00CA03DE" w:rsidRDefault="00800388" w:rsidP="007F53F0">
      <w:pPr>
        <w:spacing w:after="0"/>
        <w:ind w:right="220" w:firstLine="567"/>
        <w:jc w:val="both"/>
        <w:rPr>
          <w:sz w:val="28"/>
          <w:szCs w:val="28"/>
          <w:lang w:val="en-US"/>
        </w:rPr>
      </w:pPr>
      <w:r w:rsidRPr="00107464">
        <w:rPr>
          <w:rStyle w:val="22"/>
          <w:rFonts w:eastAsiaTheme="minorEastAsia"/>
          <w:sz w:val="28"/>
          <w:szCs w:val="28"/>
        </w:rPr>
        <w:t xml:space="preserve">Animations are </w:t>
      </w:r>
      <w:hyperlink r:id="rId45" w:history="1">
        <w:r w:rsidRPr="00107464">
          <w:rPr>
            <w:rStyle w:val="22"/>
            <w:rFonts w:eastAsiaTheme="minorEastAsia"/>
            <w:sz w:val="28"/>
            <w:szCs w:val="28"/>
          </w:rPr>
          <w:t>http://explorescience.com</w:t>
        </w:r>
      </w:hyperlink>
      <w:r w:rsidRPr="00107464">
        <w:rPr>
          <w:rStyle w:val="22"/>
          <w:rFonts w:eastAsiaTheme="minorEastAsia"/>
          <w:sz w:val="28"/>
          <w:szCs w:val="28"/>
        </w:rPr>
        <w:t xml:space="preserve">. The site shows the interactive animations (of 46), illustrating the effects of the various areas of physics: mechanics, electromagnetism, optics, and astronomy. Most animations designed for pupils, but some are clear </w:t>
      </w:r>
      <w:proofErr w:type="spellStart"/>
      <w:r w:rsidRPr="00107464">
        <w:rPr>
          <w:rStyle w:val="22"/>
          <w:rFonts w:eastAsiaTheme="minorEastAsia"/>
          <w:sz w:val="28"/>
          <w:szCs w:val="28"/>
        </w:rPr>
        <w:t>topupils</w:t>
      </w:r>
      <w:proofErr w:type="spellEnd"/>
      <w:r w:rsidRPr="00107464">
        <w:rPr>
          <w:rStyle w:val="22"/>
          <w:rFonts w:eastAsiaTheme="minorEastAsia"/>
          <w:sz w:val="28"/>
          <w:szCs w:val="28"/>
        </w:rPr>
        <w:t>. The site is in English.</w:t>
      </w:r>
    </w:p>
    <w:p w:rsidR="00800388" w:rsidRPr="00CA03DE" w:rsidRDefault="00800388" w:rsidP="007F53F0">
      <w:pPr>
        <w:widowControl w:val="0"/>
        <w:tabs>
          <w:tab w:val="left" w:pos="1946"/>
        </w:tabs>
        <w:spacing w:after="0"/>
        <w:ind w:left="567" w:firstLine="567"/>
        <w:rPr>
          <w:sz w:val="28"/>
          <w:szCs w:val="28"/>
          <w:lang w:val="en-US"/>
        </w:rPr>
      </w:pPr>
      <w:r w:rsidRPr="00107464">
        <w:rPr>
          <w:rStyle w:val="22"/>
          <w:rFonts w:eastAsiaTheme="minorEastAsia"/>
          <w:sz w:val="28"/>
          <w:szCs w:val="28"/>
        </w:rPr>
        <w:t>Applets</w:t>
      </w:r>
    </w:p>
    <w:p w:rsidR="00800388" w:rsidRPr="001C0A14" w:rsidRDefault="00800388" w:rsidP="007F53F0">
      <w:pPr>
        <w:spacing w:after="0"/>
        <w:ind w:right="220" w:firstLine="567"/>
        <w:jc w:val="both"/>
        <w:rPr>
          <w:sz w:val="28"/>
          <w:szCs w:val="28"/>
          <w:lang w:val="en-US"/>
        </w:rPr>
      </w:pPr>
      <w:r w:rsidRPr="00107464">
        <w:rPr>
          <w:rStyle w:val="22"/>
          <w:rFonts w:eastAsiaTheme="minorEastAsia"/>
          <w:sz w:val="28"/>
          <w:szCs w:val="28"/>
        </w:rPr>
        <w:t>Applets developed by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 </w:t>
      </w:r>
      <w:hyperlink r:id="rId46" w:history="1">
        <w:r w:rsidRPr="00107464">
          <w:rPr>
            <w:rStyle w:val="22"/>
            <w:rFonts w:eastAsiaTheme="minorEastAsia"/>
            <w:sz w:val="28"/>
            <w:szCs w:val="28"/>
          </w:rPr>
          <w:t>http://www.college.ru/physics/applets/a_content.htm</w:t>
        </w:r>
      </w:hyperlink>
      <w:r w:rsidRPr="00107464">
        <w:rPr>
          <w:rStyle w:val="22"/>
          <w:rFonts w:eastAsiaTheme="minorEastAsia"/>
          <w:sz w:val="28"/>
          <w:szCs w:val="28"/>
        </w:rPr>
        <w:t xml:space="preserve">. These pages present 16 applets (interactive computer models) on the mechanics: uniformly accelerated motion graphics, motion-related bars, the momentum of the body, elastic and inelastic collisions, mathematical pendulum, the moment of inertia and others. </w:t>
      </w:r>
      <w:r w:rsidRPr="00107464">
        <w:rPr>
          <w:rStyle w:val="22"/>
          <w:rFonts w:eastAsiaTheme="minorEastAsia"/>
          <w:sz w:val="28"/>
          <w:szCs w:val="28"/>
        </w:rPr>
        <w:lastRenderedPageBreak/>
        <w:t>Each applet provided with a brief commentary. All applets can be used in the educational process.</w:t>
      </w:r>
    </w:p>
    <w:p w:rsidR="00800388" w:rsidRPr="001C0A14" w:rsidRDefault="00800388" w:rsidP="007F53F0">
      <w:pPr>
        <w:spacing w:after="0"/>
        <w:ind w:right="220" w:firstLine="567"/>
        <w:jc w:val="both"/>
        <w:rPr>
          <w:sz w:val="28"/>
          <w:szCs w:val="28"/>
          <w:lang w:val="en-US"/>
        </w:rPr>
      </w:pPr>
      <w:r w:rsidRPr="00107464">
        <w:rPr>
          <w:rStyle w:val="22"/>
          <w:rFonts w:eastAsiaTheme="minorEastAsia"/>
          <w:sz w:val="28"/>
          <w:szCs w:val="28"/>
        </w:rPr>
        <w:t xml:space="preserve">«Java-applets» - </w:t>
      </w:r>
      <w:hyperlink r:id="rId47" w:history="1">
        <w:r w:rsidRPr="00107464">
          <w:rPr>
            <w:rStyle w:val="22"/>
            <w:rFonts w:eastAsiaTheme="minorEastAsia"/>
            <w:sz w:val="28"/>
            <w:szCs w:val="28"/>
          </w:rPr>
          <w:t>http://www3.adnc.com/~topquark/fun/JAVA/</w:t>
        </w:r>
      </w:hyperlink>
      <w:r w:rsidRPr="00107464">
        <w:rPr>
          <w:rStyle w:val="22"/>
          <w:rFonts w:eastAsiaTheme="minorEastAsia"/>
          <w:sz w:val="28"/>
          <w:szCs w:val="28"/>
        </w:rPr>
        <w:t xml:space="preserve"> .The site contains several tens of applets, including: motion of a body thrown at an angle to the horizon (ignoring air resistance, and taking into account), elastic collisions, Kepler's laws, the vibrations, the movement of charged particles in a magnetic field and others. The site is in English.</w:t>
      </w:r>
    </w:p>
    <w:p w:rsidR="00800388" w:rsidRPr="001C0A14" w:rsidRDefault="00800388" w:rsidP="007F53F0">
      <w:pPr>
        <w:spacing w:after="0"/>
        <w:ind w:right="220" w:firstLine="567"/>
        <w:jc w:val="both"/>
        <w:rPr>
          <w:sz w:val="28"/>
          <w:szCs w:val="28"/>
          <w:lang w:val="en-US"/>
        </w:rPr>
      </w:pPr>
      <w:r w:rsidRPr="00107464">
        <w:rPr>
          <w:rStyle w:val="22"/>
          <w:rFonts w:eastAsiaTheme="minorEastAsia"/>
          <w:sz w:val="28"/>
          <w:szCs w:val="28"/>
        </w:rPr>
        <w:t xml:space="preserve">Site "Physics </w:t>
      </w:r>
      <w:r w:rsidRPr="00107464">
        <w:rPr>
          <w:rStyle w:val="22"/>
          <w:rFonts w:eastAsiaTheme="minorEastAsia"/>
          <w:sz w:val="28"/>
          <w:szCs w:val="28"/>
          <w:lang w:bidi="ru-RU"/>
        </w:rPr>
        <w:t xml:space="preserve">2000» </w:t>
      </w:r>
      <w:r w:rsidRPr="00107464">
        <w:rPr>
          <w:rStyle w:val="22"/>
          <w:rFonts w:eastAsiaTheme="minorEastAsia"/>
          <w:sz w:val="28"/>
          <w:szCs w:val="28"/>
        </w:rPr>
        <w:t xml:space="preserve">- </w:t>
      </w:r>
      <w:hyperlink r:id="rId48" w:history="1">
        <w:r w:rsidRPr="00107464">
          <w:rPr>
            <w:rStyle w:val="22"/>
            <w:rFonts w:eastAsiaTheme="minorEastAsia"/>
            <w:sz w:val="28"/>
            <w:szCs w:val="28"/>
          </w:rPr>
          <w:t>http://www.colorado.edu/phvsics/2000/</w:t>
        </w:r>
      </w:hyperlink>
      <w:r w:rsidRPr="00107464">
        <w:rPr>
          <w:rStyle w:val="22"/>
          <w:rFonts w:eastAsiaTheme="minorEastAsia"/>
          <w:sz w:val="28"/>
          <w:szCs w:val="28"/>
        </w:rPr>
        <w:t>. Authors of this project set a goal to make physics accessible and understandable to people of any age. The site is a textbook with animations and applets that allow you to showcase described physical phenomena and experiments. Comments are simple and clear, decorated in the form of an exchange of remarks. The site contains: electromagnetic waves, quantum mechanics, nuclear physics, x-rays, the periodic system of elements, as well as examples of practical use of the many physical effects (The different types of screens and monitors). Site language is English.</w:t>
      </w:r>
    </w:p>
    <w:p w:rsidR="00800388" w:rsidRPr="001C0A14" w:rsidRDefault="00800388" w:rsidP="007F53F0">
      <w:pPr>
        <w:spacing w:after="0"/>
        <w:ind w:right="220" w:firstLine="567"/>
        <w:jc w:val="both"/>
        <w:rPr>
          <w:sz w:val="28"/>
          <w:szCs w:val="28"/>
          <w:lang w:val="en-US"/>
        </w:rPr>
      </w:pPr>
      <w:r w:rsidRPr="00107464">
        <w:rPr>
          <w:rStyle w:val="22"/>
          <w:rFonts w:eastAsiaTheme="minorEastAsia"/>
          <w:sz w:val="28"/>
          <w:szCs w:val="28"/>
        </w:rPr>
        <w:t xml:space="preserve">"Virtual Physics Laboratory» - </w:t>
      </w:r>
      <w:hyperlink r:id="rId49" w:history="1">
        <w:r w:rsidRPr="00107464">
          <w:rPr>
            <w:rStyle w:val="22"/>
            <w:rFonts w:eastAsiaTheme="minorEastAsia"/>
            <w:sz w:val="28"/>
            <w:szCs w:val="28"/>
          </w:rPr>
          <w:t>http://www.phy.ntnu.edu.tw/java/index.html</w:t>
        </w:r>
      </w:hyperlink>
      <w:r w:rsidRPr="00107464">
        <w:rPr>
          <w:rStyle w:val="22"/>
          <w:rFonts w:eastAsiaTheme="minorEastAsia"/>
          <w:sz w:val="28"/>
          <w:szCs w:val="28"/>
        </w:rPr>
        <w:t>. The site contains 67 applets in mechanics, wave processes, thermodynamics, electrodynamics, optics, theory of relativity. Among Applets, for example, mathematical pendulum (you can change the acceleration of gravity and the mass of the pendulum), a comparison of harmonic oscillation and uniform circular motion, interference of waves, color mixing, and others are particularly interesting. The site is in English.</w:t>
      </w:r>
    </w:p>
    <w:p w:rsidR="00800388" w:rsidRPr="007F53F0" w:rsidRDefault="00800388" w:rsidP="007F53F0">
      <w:pPr>
        <w:spacing w:after="0"/>
        <w:ind w:right="220" w:firstLine="567"/>
        <w:jc w:val="both"/>
        <w:rPr>
          <w:sz w:val="28"/>
          <w:szCs w:val="28"/>
          <w:lang w:val="en-US"/>
        </w:rPr>
      </w:pPr>
      <w:r w:rsidRPr="00107464">
        <w:rPr>
          <w:rStyle w:val="22"/>
          <w:rFonts w:eastAsiaTheme="minorEastAsia"/>
          <w:sz w:val="28"/>
          <w:szCs w:val="28"/>
        </w:rPr>
        <w:t xml:space="preserve">"Applets» - </w:t>
      </w:r>
      <w:hyperlink r:id="rId50" w:history="1">
        <w:r w:rsidR="007F53F0" w:rsidRPr="005765D7">
          <w:rPr>
            <w:rStyle w:val="ab"/>
            <w:rFonts w:ascii="Times New Roman" w:hAnsi="Times New Roman" w:cs="Times New Roman"/>
            <w:sz w:val="28"/>
            <w:szCs w:val="28"/>
            <w:lang w:val="en-US" w:eastAsia="en-US" w:bidi="en-US"/>
          </w:rPr>
          <w:t>http://didaktik.physik.uniwuerzburg.de/~pkrahmer/</w:t>
        </w:r>
        <w:r w:rsidR="007F53F0" w:rsidRPr="005765D7">
          <w:rPr>
            <w:rStyle w:val="ab"/>
            <w:rFonts w:ascii="Times New Roman" w:hAnsi="Times New Roman" w:cs="Times New Roman"/>
            <w:sz w:val="28"/>
            <w:szCs w:val="28"/>
            <w:lang w:val="en-US" w:eastAsia="en-US" w:bidi="en-US"/>
          </w:rPr>
          <w:t>home/</w:t>
        </w:r>
        <w:r w:rsidR="007F53F0" w:rsidRPr="005765D7">
          <w:rPr>
            <w:rStyle w:val="ab"/>
            <w:rFonts w:ascii="Times New Roman" w:hAnsi="Times New Roman" w:cs="Times New Roman"/>
            <w:sz w:val="28"/>
            <w:szCs w:val="28"/>
            <w:lang w:val="en-US" w:eastAsia="en-US" w:bidi="en-US"/>
          </w:rPr>
          <w:t>javal.</w:t>
        </w:r>
        <w:r w:rsidR="007F53F0" w:rsidRPr="005765D7">
          <w:rPr>
            <w:rStyle w:val="ab"/>
            <w:rFonts w:ascii="Times New Roman" w:hAnsi="Times New Roman" w:cs="Times New Roman"/>
            <w:sz w:val="28"/>
            <w:szCs w:val="28"/>
            <w:lang w:val="en-US" w:eastAsia="en-US" w:bidi="en-US"/>
          </w:rPr>
          <w:t>html</w:t>
        </w:r>
      </w:hyperlink>
      <w:r w:rsidRPr="00107464">
        <w:rPr>
          <w:rStyle w:val="22"/>
          <w:rFonts w:eastAsiaTheme="minorEastAsia"/>
          <w:sz w:val="28"/>
          <w:szCs w:val="28"/>
        </w:rPr>
        <w:t xml:space="preserve"> </w:t>
      </w:r>
      <w:proofErr w:type="gramStart"/>
      <w:r w:rsidRPr="00107464">
        <w:rPr>
          <w:rStyle w:val="22"/>
          <w:rFonts w:eastAsiaTheme="minorEastAsia"/>
          <w:sz w:val="28"/>
          <w:szCs w:val="28"/>
        </w:rPr>
        <w:t>This</w:t>
      </w:r>
      <w:proofErr w:type="gramEnd"/>
      <w:r w:rsidRPr="00107464">
        <w:rPr>
          <w:rStyle w:val="22"/>
          <w:rFonts w:eastAsiaTheme="minorEastAsia"/>
          <w:sz w:val="28"/>
          <w:szCs w:val="28"/>
        </w:rPr>
        <w:t xml:space="preserve"> site contains many links to pages that contain applets for physics. The site is in English.</w:t>
      </w:r>
    </w:p>
    <w:p w:rsidR="00F43600" w:rsidRDefault="00F43600" w:rsidP="007F53F0">
      <w:pPr>
        <w:spacing w:after="0"/>
        <w:ind w:firstLine="567"/>
        <w:jc w:val="both"/>
        <w:rPr>
          <w:rFonts w:ascii="Times New Roman" w:hAnsi="Times New Roman" w:cs="Times New Roman"/>
          <w:sz w:val="28"/>
          <w:szCs w:val="28"/>
          <w:lang w:val="en-US"/>
        </w:rPr>
      </w:pPr>
    </w:p>
    <w:p w:rsidR="000D604F" w:rsidRPr="00BC2924" w:rsidRDefault="000D604F" w:rsidP="007F53F0">
      <w:pPr>
        <w:spacing w:after="0"/>
        <w:ind w:firstLine="567"/>
        <w:jc w:val="center"/>
        <w:rPr>
          <w:rFonts w:ascii="Times New Roman" w:hAnsi="Times New Roman" w:cs="Times New Roman"/>
          <w:sz w:val="28"/>
          <w:szCs w:val="28"/>
          <w:lang w:val="en-US"/>
        </w:rPr>
      </w:pPr>
      <w:r w:rsidRPr="000D604F">
        <w:rPr>
          <w:rFonts w:ascii="Times New Roman" w:hAnsi="Times New Roman" w:cs="Times New Roman"/>
          <w:b/>
          <w:sz w:val="28"/>
          <w:szCs w:val="28"/>
          <w:lang w:val="en-US"/>
        </w:rPr>
        <w:t>Control Question</w:t>
      </w:r>
      <w:r>
        <w:rPr>
          <w:rFonts w:ascii="Times New Roman" w:hAnsi="Times New Roman" w:cs="Times New Roman"/>
          <w:b/>
          <w:sz w:val="28"/>
          <w:szCs w:val="28"/>
          <w:lang w:val="en-US"/>
        </w:rPr>
        <w:t>:</w:t>
      </w:r>
    </w:p>
    <w:p w:rsidR="00F43600" w:rsidRDefault="00F43600" w:rsidP="007F53F0">
      <w:pPr>
        <w:spacing w:after="0"/>
        <w:ind w:firstLine="567"/>
        <w:jc w:val="both"/>
        <w:rPr>
          <w:rFonts w:ascii="Times New Roman" w:hAnsi="Times New Roman" w:cs="Times New Roman"/>
          <w:sz w:val="24"/>
          <w:szCs w:val="24"/>
          <w:lang w:val="en-US"/>
        </w:rPr>
      </w:pPr>
    </w:p>
    <w:p w:rsidR="00800388" w:rsidRPr="00800388" w:rsidRDefault="00800388" w:rsidP="00A62EE1">
      <w:pPr>
        <w:pStyle w:val="a7"/>
        <w:widowControl w:val="0"/>
        <w:numPr>
          <w:ilvl w:val="0"/>
          <w:numId w:val="17"/>
        </w:numPr>
        <w:tabs>
          <w:tab w:val="left" w:pos="851"/>
          <w:tab w:val="left" w:pos="993"/>
        </w:tabs>
        <w:spacing w:after="0"/>
        <w:ind w:left="0" w:firstLine="567"/>
        <w:jc w:val="both"/>
        <w:rPr>
          <w:sz w:val="28"/>
          <w:szCs w:val="28"/>
          <w:lang w:val="en-US"/>
        </w:rPr>
      </w:pPr>
      <w:r w:rsidRPr="00800388">
        <w:rPr>
          <w:rStyle w:val="22"/>
          <w:rFonts w:eastAsiaTheme="minorEastAsia"/>
          <w:sz w:val="28"/>
          <w:szCs w:val="28"/>
        </w:rPr>
        <w:t>Using the applet, computer simulations and virtual labs</w:t>
      </w:r>
    </w:p>
    <w:p w:rsidR="00800388" w:rsidRPr="00800388" w:rsidRDefault="00800388" w:rsidP="00A62EE1">
      <w:pPr>
        <w:pStyle w:val="a7"/>
        <w:widowControl w:val="0"/>
        <w:numPr>
          <w:ilvl w:val="0"/>
          <w:numId w:val="17"/>
        </w:numPr>
        <w:tabs>
          <w:tab w:val="left" w:pos="851"/>
          <w:tab w:val="left" w:pos="1134"/>
          <w:tab w:val="left" w:pos="1426"/>
        </w:tabs>
        <w:spacing w:after="0"/>
        <w:ind w:left="0" w:firstLine="567"/>
        <w:jc w:val="both"/>
        <w:rPr>
          <w:rStyle w:val="22"/>
          <w:rFonts w:asciiTheme="minorHAnsi" w:eastAsiaTheme="minorEastAsia" w:hAnsiTheme="minorHAnsi" w:cstheme="minorBidi"/>
          <w:color w:val="auto"/>
          <w:sz w:val="28"/>
          <w:szCs w:val="28"/>
          <w:lang w:eastAsia="ru-RU" w:bidi="ar-SA"/>
        </w:rPr>
      </w:pPr>
      <w:r>
        <w:rPr>
          <w:rStyle w:val="22"/>
          <w:rFonts w:eastAsiaTheme="minorEastAsia"/>
          <w:sz w:val="28"/>
          <w:szCs w:val="28"/>
        </w:rPr>
        <w:t xml:space="preserve"> </w:t>
      </w:r>
      <w:r w:rsidRPr="00800388">
        <w:rPr>
          <w:rStyle w:val="22"/>
          <w:rFonts w:eastAsiaTheme="minorEastAsia"/>
          <w:sz w:val="28"/>
          <w:szCs w:val="28"/>
        </w:rPr>
        <w:t>Computer modeling in the classroom</w:t>
      </w:r>
    </w:p>
    <w:p w:rsidR="000D604F" w:rsidRPr="00800388" w:rsidRDefault="00800388" w:rsidP="00A62EE1">
      <w:pPr>
        <w:pStyle w:val="a7"/>
        <w:widowControl w:val="0"/>
        <w:numPr>
          <w:ilvl w:val="0"/>
          <w:numId w:val="17"/>
        </w:numPr>
        <w:tabs>
          <w:tab w:val="left" w:pos="851"/>
          <w:tab w:val="left" w:pos="1134"/>
          <w:tab w:val="left" w:pos="1426"/>
        </w:tabs>
        <w:spacing w:after="0"/>
        <w:ind w:left="0" w:firstLine="567"/>
        <w:jc w:val="both"/>
        <w:rPr>
          <w:sz w:val="28"/>
          <w:szCs w:val="28"/>
          <w:lang w:val="en-US"/>
        </w:rPr>
      </w:pPr>
      <w:r w:rsidRPr="00800388">
        <w:rPr>
          <w:rStyle w:val="70"/>
          <w:rFonts w:eastAsiaTheme="minorEastAsia"/>
          <w:sz w:val="28"/>
          <w:szCs w:val="28"/>
        </w:rPr>
        <w:t>The methods of using computer models and virtual labs</w:t>
      </w:r>
    </w:p>
    <w:p w:rsidR="000D604F" w:rsidRDefault="000D604F" w:rsidP="007F53F0">
      <w:pPr>
        <w:spacing w:after="0"/>
        <w:ind w:firstLine="567"/>
        <w:jc w:val="both"/>
        <w:rPr>
          <w:rFonts w:ascii="Times New Roman" w:hAnsi="Times New Roman" w:cs="Times New Roman"/>
          <w:sz w:val="24"/>
          <w:szCs w:val="24"/>
          <w:lang w:val="en-US"/>
        </w:rPr>
      </w:pPr>
    </w:p>
    <w:p w:rsidR="00800388" w:rsidRDefault="00800388" w:rsidP="007F53F0">
      <w:pPr>
        <w:spacing w:after="0"/>
        <w:ind w:firstLine="567"/>
        <w:jc w:val="both"/>
        <w:rPr>
          <w:rFonts w:ascii="Times New Roman" w:hAnsi="Times New Roman" w:cs="Times New Roman"/>
          <w:sz w:val="24"/>
          <w:szCs w:val="24"/>
          <w:lang w:val="en-US"/>
        </w:rPr>
      </w:pPr>
    </w:p>
    <w:p w:rsidR="00800388" w:rsidRDefault="00800388" w:rsidP="00DD79A0">
      <w:pPr>
        <w:spacing w:after="0" w:line="240" w:lineRule="auto"/>
        <w:ind w:firstLine="567"/>
        <w:jc w:val="both"/>
        <w:rPr>
          <w:rFonts w:ascii="Times New Roman" w:hAnsi="Times New Roman" w:cs="Times New Roman"/>
          <w:sz w:val="24"/>
          <w:szCs w:val="24"/>
          <w:lang w:val="en-US"/>
        </w:rPr>
      </w:pPr>
    </w:p>
    <w:p w:rsidR="007F53F0" w:rsidRDefault="007F53F0" w:rsidP="00DD79A0">
      <w:pPr>
        <w:spacing w:after="0" w:line="240" w:lineRule="auto"/>
        <w:ind w:firstLine="567"/>
        <w:jc w:val="both"/>
        <w:rPr>
          <w:rFonts w:ascii="Times New Roman" w:hAnsi="Times New Roman" w:cs="Times New Roman"/>
          <w:sz w:val="24"/>
          <w:szCs w:val="24"/>
          <w:lang w:val="en-US"/>
        </w:rPr>
      </w:pPr>
    </w:p>
    <w:p w:rsidR="007F53F0" w:rsidRDefault="007F53F0" w:rsidP="00DD79A0">
      <w:pPr>
        <w:spacing w:after="0" w:line="240" w:lineRule="auto"/>
        <w:ind w:firstLine="567"/>
        <w:jc w:val="both"/>
        <w:rPr>
          <w:rFonts w:ascii="Times New Roman" w:hAnsi="Times New Roman" w:cs="Times New Roman"/>
          <w:sz w:val="24"/>
          <w:szCs w:val="24"/>
          <w:lang w:val="en-US"/>
        </w:rPr>
      </w:pPr>
    </w:p>
    <w:p w:rsidR="007F53F0" w:rsidRDefault="007F53F0" w:rsidP="00DD79A0">
      <w:pPr>
        <w:spacing w:after="0" w:line="240" w:lineRule="auto"/>
        <w:ind w:firstLine="567"/>
        <w:jc w:val="both"/>
        <w:rPr>
          <w:rFonts w:ascii="Times New Roman" w:hAnsi="Times New Roman" w:cs="Times New Roman"/>
          <w:sz w:val="24"/>
          <w:szCs w:val="24"/>
          <w:lang w:val="en-US"/>
        </w:rPr>
      </w:pPr>
    </w:p>
    <w:p w:rsidR="007F53F0" w:rsidRDefault="007F53F0" w:rsidP="00DD79A0">
      <w:pPr>
        <w:spacing w:after="0" w:line="240" w:lineRule="auto"/>
        <w:ind w:firstLine="567"/>
        <w:jc w:val="both"/>
        <w:rPr>
          <w:rFonts w:ascii="Times New Roman" w:hAnsi="Times New Roman" w:cs="Times New Roman"/>
          <w:sz w:val="24"/>
          <w:szCs w:val="24"/>
          <w:lang w:val="en-US"/>
        </w:rPr>
      </w:pPr>
    </w:p>
    <w:p w:rsidR="007F53F0" w:rsidRDefault="007F53F0" w:rsidP="00DD79A0">
      <w:pPr>
        <w:spacing w:after="0" w:line="240" w:lineRule="auto"/>
        <w:ind w:firstLine="567"/>
        <w:jc w:val="both"/>
        <w:rPr>
          <w:rFonts w:ascii="Times New Roman" w:hAnsi="Times New Roman" w:cs="Times New Roman"/>
          <w:sz w:val="24"/>
          <w:szCs w:val="24"/>
          <w:lang w:val="en-US"/>
        </w:rPr>
      </w:pPr>
    </w:p>
    <w:p w:rsidR="007F53F0" w:rsidRPr="00894997" w:rsidRDefault="007F53F0" w:rsidP="00DD79A0">
      <w:pPr>
        <w:spacing w:after="0" w:line="240" w:lineRule="auto"/>
        <w:ind w:firstLine="567"/>
        <w:jc w:val="both"/>
        <w:rPr>
          <w:rFonts w:ascii="Times New Roman" w:hAnsi="Times New Roman" w:cs="Times New Roman"/>
          <w:sz w:val="24"/>
          <w:szCs w:val="24"/>
          <w:lang w:val="en-US"/>
        </w:rPr>
      </w:pPr>
    </w:p>
    <w:p w:rsidR="00800388" w:rsidRDefault="00F43600" w:rsidP="007F53F0">
      <w:pPr>
        <w:widowControl w:val="0"/>
        <w:tabs>
          <w:tab w:val="left" w:pos="1889"/>
        </w:tabs>
        <w:spacing w:after="0" w:line="240" w:lineRule="auto"/>
        <w:ind w:firstLine="567"/>
        <w:jc w:val="both"/>
        <w:rPr>
          <w:rStyle w:val="22"/>
          <w:rFonts w:eastAsiaTheme="minorEastAsia"/>
          <w:b/>
          <w:sz w:val="28"/>
          <w:szCs w:val="28"/>
        </w:rPr>
      </w:pPr>
      <w:proofErr w:type="gramStart"/>
      <w:r w:rsidRPr="00800388">
        <w:rPr>
          <w:rFonts w:ascii="Times New Roman" w:hAnsi="Times New Roman" w:cs="Times New Roman"/>
          <w:b/>
          <w:sz w:val="28"/>
          <w:szCs w:val="28"/>
          <w:lang w:val="en-US"/>
        </w:rPr>
        <w:lastRenderedPageBreak/>
        <w:t xml:space="preserve">Lecture </w:t>
      </w:r>
      <w:r w:rsidRPr="00800388">
        <w:rPr>
          <w:rFonts w:ascii="Times New Roman" w:eastAsia="Times New Roman" w:hAnsi="Times New Roman" w:cs="Times New Roman"/>
          <w:b/>
          <w:sz w:val="28"/>
          <w:szCs w:val="28"/>
          <w:lang w:val="en-US"/>
        </w:rPr>
        <w:t>7.</w:t>
      </w:r>
      <w:proofErr w:type="gramEnd"/>
      <w:r w:rsidRPr="00800388">
        <w:rPr>
          <w:rFonts w:ascii="Times New Roman" w:eastAsia="Times New Roman" w:hAnsi="Times New Roman" w:cs="Times New Roman"/>
          <w:b/>
          <w:sz w:val="28"/>
          <w:szCs w:val="28"/>
          <w:lang w:val="en-US"/>
        </w:rPr>
        <w:t xml:space="preserve"> </w:t>
      </w:r>
      <w:r w:rsidR="00800388" w:rsidRPr="00800388">
        <w:rPr>
          <w:rFonts w:ascii="Times New Roman" w:eastAsia="Times New Roman" w:hAnsi="Times New Roman" w:cs="Times New Roman"/>
          <w:b/>
          <w:sz w:val="28"/>
          <w:szCs w:val="28"/>
          <w:lang w:val="en-US"/>
        </w:rPr>
        <w:t xml:space="preserve"> </w:t>
      </w:r>
      <w:r w:rsidR="00800388" w:rsidRPr="00800388">
        <w:rPr>
          <w:rStyle w:val="22"/>
          <w:rFonts w:eastAsiaTheme="minorEastAsia"/>
          <w:b/>
          <w:sz w:val="28"/>
          <w:szCs w:val="28"/>
        </w:rPr>
        <w:t>Types of lessons using computer models</w:t>
      </w:r>
    </w:p>
    <w:p w:rsidR="007F53F0" w:rsidRDefault="007F53F0" w:rsidP="007F53F0">
      <w:pPr>
        <w:widowControl w:val="0"/>
        <w:tabs>
          <w:tab w:val="left" w:pos="1889"/>
        </w:tabs>
        <w:spacing w:after="0" w:line="240" w:lineRule="auto"/>
        <w:ind w:firstLine="567"/>
        <w:jc w:val="both"/>
        <w:rPr>
          <w:rStyle w:val="22"/>
          <w:rFonts w:eastAsiaTheme="minorEastAsia"/>
          <w:b/>
          <w:sz w:val="28"/>
          <w:szCs w:val="28"/>
        </w:rPr>
      </w:pPr>
    </w:p>
    <w:p w:rsidR="00800388" w:rsidRPr="00800388" w:rsidRDefault="00800388" w:rsidP="007F53F0">
      <w:pPr>
        <w:widowControl w:val="0"/>
        <w:tabs>
          <w:tab w:val="left" w:pos="1889"/>
        </w:tabs>
        <w:spacing w:after="0" w:line="240" w:lineRule="auto"/>
        <w:ind w:firstLine="567"/>
        <w:jc w:val="both"/>
        <w:rPr>
          <w:b/>
          <w:sz w:val="28"/>
          <w:szCs w:val="28"/>
          <w:lang w:val="en-US"/>
        </w:rPr>
      </w:pPr>
      <w:r>
        <w:rPr>
          <w:rFonts w:ascii="Times New Roman" w:hAnsi="Times New Roman" w:cs="Times New Roman"/>
          <w:b/>
          <w:sz w:val="28"/>
          <w:szCs w:val="28"/>
          <w:lang w:val="en-US"/>
        </w:rPr>
        <w:t>Plan:</w:t>
      </w:r>
    </w:p>
    <w:p w:rsidR="00800388" w:rsidRPr="001C0A14" w:rsidRDefault="00800388" w:rsidP="007F53F0">
      <w:pPr>
        <w:widowControl w:val="0"/>
        <w:tabs>
          <w:tab w:val="left" w:pos="2062"/>
        </w:tabs>
        <w:spacing w:after="0" w:line="240" w:lineRule="auto"/>
        <w:ind w:firstLine="567"/>
        <w:jc w:val="both"/>
        <w:rPr>
          <w:sz w:val="28"/>
          <w:szCs w:val="28"/>
          <w:lang w:val="en-US"/>
        </w:rPr>
      </w:pPr>
      <w:proofErr w:type="gramStart"/>
      <w:r>
        <w:rPr>
          <w:rStyle w:val="22"/>
          <w:rFonts w:eastAsiaTheme="minorEastAsia"/>
          <w:sz w:val="28"/>
          <w:szCs w:val="28"/>
        </w:rPr>
        <w:t>1.</w:t>
      </w:r>
      <w:r w:rsidRPr="00107464">
        <w:rPr>
          <w:rStyle w:val="22"/>
          <w:rFonts w:eastAsiaTheme="minorEastAsia"/>
          <w:sz w:val="28"/>
          <w:szCs w:val="28"/>
        </w:rPr>
        <w:t>Some</w:t>
      </w:r>
      <w:proofErr w:type="gramEnd"/>
      <w:r w:rsidRPr="00107464">
        <w:rPr>
          <w:rStyle w:val="22"/>
          <w:rFonts w:eastAsiaTheme="minorEastAsia"/>
          <w:sz w:val="28"/>
          <w:szCs w:val="28"/>
        </w:rPr>
        <w:t xml:space="preserve"> features of work with computer models</w:t>
      </w:r>
    </w:p>
    <w:p w:rsidR="00800388" w:rsidRPr="001C0A14" w:rsidRDefault="00800388" w:rsidP="007F53F0">
      <w:pPr>
        <w:widowControl w:val="0"/>
        <w:tabs>
          <w:tab w:val="left" w:pos="2062"/>
        </w:tabs>
        <w:spacing w:after="0" w:line="240" w:lineRule="auto"/>
        <w:ind w:firstLine="567"/>
        <w:jc w:val="both"/>
        <w:rPr>
          <w:sz w:val="28"/>
          <w:szCs w:val="28"/>
          <w:lang w:val="en-US"/>
        </w:rPr>
      </w:pPr>
      <w:proofErr w:type="gramStart"/>
      <w:r>
        <w:rPr>
          <w:rStyle w:val="22"/>
          <w:rFonts w:eastAsiaTheme="minorEastAsia"/>
          <w:sz w:val="28"/>
          <w:szCs w:val="28"/>
        </w:rPr>
        <w:t>2.</w:t>
      </w:r>
      <w:r w:rsidRPr="00107464">
        <w:rPr>
          <w:rStyle w:val="22"/>
          <w:rFonts w:eastAsiaTheme="minorEastAsia"/>
          <w:sz w:val="28"/>
          <w:szCs w:val="28"/>
        </w:rPr>
        <w:t>Tasks</w:t>
      </w:r>
      <w:proofErr w:type="gramEnd"/>
      <w:r w:rsidRPr="00107464">
        <w:rPr>
          <w:rStyle w:val="22"/>
          <w:rFonts w:eastAsiaTheme="minorEastAsia"/>
          <w:sz w:val="28"/>
          <w:szCs w:val="28"/>
        </w:rPr>
        <w:t xml:space="preserve"> for the organization of work with computer models</w:t>
      </w:r>
    </w:p>
    <w:p w:rsidR="00800388" w:rsidRPr="001C0A14" w:rsidRDefault="00800388" w:rsidP="007F53F0">
      <w:pPr>
        <w:widowControl w:val="0"/>
        <w:tabs>
          <w:tab w:val="left" w:pos="2062"/>
        </w:tabs>
        <w:spacing w:after="0" w:line="240" w:lineRule="auto"/>
        <w:ind w:firstLine="567"/>
        <w:jc w:val="both"/>
        <w:rPr>
          <w:sz w:val="28"/>
          <w:szCs w:val="28"/>
          <w:lang w:val="en-US"/>
        </w:rPr>
      </w:pPr>
      <w:proofErr w:type="gramStart"/>
      <w:r>
        <w:rPr>
          <w:rStyle w:val="22"/>
          <w:rFonts w:eastAsiaTheme="minorEastAsia"/>
          <w:sz w:val="28"/>
          <w:szCs w:val="28"/>
        </w:rPr>
        <w:t>3.</w:t>
      </w:r>
      <w:r w:rsidRPr="00107464">
        <w:rPr>
          <w:rStyle w:val="22"/>
          <w:rFonts w:eastAsiaTheme="minorEastAsia"/>
          <w:sz w:val="28"/>
          <w:szCs w:val="28"/>
        </w:rPr>
        <w:t>Lessons</w:t>
      </w:r>
      <w:proofErr w:type="gramEnd"/>
      <w:r w:rsidRPr="00107464">
        <w:rPr>
          <w:rStyle w:val="22"/>
          <w:rFonts w:eastAsiaTheme="minorEastAsia"/>
          <w:sz w:val="28"/>
          <w:szCs w:val="28"/>
        </w:rPr>
        <w:t xml:space="preserve"> of modeling of physical processes using virtual labs</w:t>
      </w:r>
    </w:p>
    <w:p w:rsidR="00800388" w:rsidRDefault="00800388" w:rsidP="007F53F0">
      <w:pPr>
        <w:widowControl w:val="0"/>
        <w:tabs>
          <w:tab w:val="left" w:pos="1889"/>
          <w:tab w:val="left" w:pos="1943"/>
        </w:tabs>
        <w:spacing w:after="0" w:line="240" w:lineRule="auto"/>
        <w:ind w:firstLine="567"/>
        <w:jc w:val="both"/>
        <w:rPr>
          <w:rStyle w:val="22"/>
          <w:rFonts w:eastAsiaTheme="minorEastAsia"/>
          <w:sz w:val="28"/>
          <w:szCs w:val="28"/>
        </w:rPr>
      </w:pPr>
      <w:proofErr w:type="gramStart"/>
      <w:r>
        <w:rPr>
          <w:rStyle w:val="22"/>
          <w:rFonts w:eastAsiaTheme="minorEastAsia"/>
          <w:sz w:val="28"/>
          <w:szCs w:val="28"/>
        </w:rPr>
        <w:t>4.</w:t>
      </w:r>
      <w:r w:rsidRPr="00107464">
        <w:rPr>
          <w:rStyle w:val="22"/>
          <w:rFonts w:eastAsiaTheme="minorEastAsia"/>
          <w:sz w:val="28"/>
          <w:szCs w:val="28"/>
        </w:rPr>
        <w:t>Interactive</w:t>
      </w:r>
      <w:proofErr w:type="gramEnd"/>
      <w:r w:rsidRPr="00107464">
        <w:rPr>
          <w:rStyle w:val="22"/>
          <w:rFonts w:eastAsiaTheme="minorEastAsia"/>
          <w:sz w:val="28"/>
          <w:szCs w:val="28"/>
        </w:rPr>
        <w:t xml:space="preserve"> virtual labs</w:t>
      </w:r>
    </w:p>
    <w:p w:rsidR="00800388" w:rsidRPr="00CA03DE" w:rsidRDefault="00800388" w:rsidP="007F53F0">
      <w:pPr>
        <w:widowControl w:val="0"/>
        <w:tabs>
          <w:tab w:val="left" w:pos="1889"/>
          <w:tab w:val="left" w:pos="1943"/>
        </w:tabs>
        <w:spacing w:after="0" w:line="240" w:lineRule="auto"/>
        <w:ind w:firstLine="567"/>
        <w:jc w:val="both"/>
        <w:rPr>
          <w:sz w:val="28"/>
          <w:szCs w:val="28"/>
          <w:lang w:val="en-US"/>
        </w:rPr>
      </w:pPr>
    </w:p>
    <w:p w:rsidR="00800388" w:rsidRPr="001C0A14" w:rsidRDefault="00800388" w:rsidP="001736B5">
      <w:pPr>
        <w:spacing w:after="0"/>
        <w:ind w:right="160" w:firstLine="567"/>
        <w:jc w:val="both"/>
        <w:rPr>
          <w:sz w:val="28"/>
          <w:szCs w:val="28"/>
          <w:lang w:val="en-US"/>
        </w:rPr>
      </w:pPr>
      <w:r w:rsidRPr="00107464">
        <w:rPr>
          <w:rStyle w:val="22"/>
          <w:rFonts w:eastAsiaTheme="minorEastAsia"/>
          <w:sz w:val="28"/>
          <w:szCs w:val="28"/>
        </w:rPr>
        <w:t>Online physical laboratory on the site of the "Open College" of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-http: //</w:t>
      </w:r>
      <w:hyperlink r:id="rId51" w:history="1">
        <w:r w:rsidRPr="00107464">
          <w:rPr>
            <w:rStyle w:val="22"/>
            <w:rFonts w:eastAsiaTheme="minorEastAsia"/>
            <w:sz w:val="28"/>
            <w:szCs w:val="28"/>
          </w:rPr>
          <w:t>www.college.ru/laboratory/MainMenu.php3</w:t>
        </w:r>
      </w:hyperlink>
      <w:r w:rsidRPr="00107464">
        <w:rPr>
          <w:rStyle w:val="22"/>
          <w:rFonts w:eastAsiaTheme="minorEastAsia"/>
          <w:sz w:val="28"/>
          <w:szCs w:val="28"/>
        </w:rPr>
        <w:t>. This virtual laboratory allows both teachers and pupils to create their own interactive computer model of 6 themes:</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r w:rsidRPr="00107464">
        <w:rPr>
          <w:rStyle w:val="22"/>
          <w:rFonts w:eastAsiaTheme="minorEastAsia"/>
          <w:sz w:val="28"/>
          <w:szCs w:val="28"/>
        </w:rPr>
        <w:t>force and movement,</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r w:rsidRPr="00107464">
        <w:rPr>
          <w:rStyle w:val="22"/>
          <w:rFonts w:eastAsiaTheme="minorEastAsia"/>
          <w:sz w:val="28"/>
          <w:szCs w:val="28"/>
        </w:rPr>
        <w:t>mechanical waves and sound,</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r w:rsidRPr="00107464">
        <w:rPr>
          <w:rStyle w:val="22"/>
          <w:rFonts w:eastAsiaTheme="minorEastAsia"/>
          <w:sz w:val="28"/>
          <w:szCs w:val="28"/>
        </w:rPr>
        <w:t>molecular-kinetic theory,</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r w:rsidRPr="00107464">
        <w:rPr>
          <w:rStyle w:val="22"/>
          <w:rFonts w:eastAsiaTheme="minorEastAsia"/>
          <w:sz w:val="28"/>
          <w:szCs w:val="28"/>
        </w:rPr>
        <w:t>direct current</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r w:rsidRPr="00107464">
        <w:rPr>
          <w:rStyle w:val="22"/>
          <w:rFonts w:eastAsiaTheme="minorEastAsia"/>
          <w:sz w:val="28"/>
          <w:szCs w:val="28"/>
        </w:rPr>
        <w:t>electrostatics and magnetism,</w:t>
      </w:r>
    </w:p>
    <w:p w:rsidR="00800388" w:rsidRPr="00107464" w:rsidRDefault="00800388" w:rsidP="00A62EE1">
      <w:pPr>
        <w:widowControl w:val="0"/>
        <w:numPr>
          <w:ilvl w:val="0"/>
          <w:numId w:val="2"/>
        </w:numPr>
        <w:tabs>
          <w:tab w:val="left" w:pos="851"/>
          <w:tab w:val="left" w:pos="1199"/>
        </w:tabs>
        <w:spacing w:after="0"/>
        <w:ind w:firstLine="567"/>
        <w:jc w:val="both"/>
        <w:rPr>
          <w:sz w:val="28"/>
          <w:szCs w:val="28"/>
        </w:rPr>
      </w:pPr>
      <w:proofErr w:type="gramStart"/>
      <w:r w:rsidRPr="00107464">
        <w:rPr>
          <w:rStyle w:val="22"/>
          <w:rFonts w:eastAsiaTheme="minorEastAsia"/>
          <w:sz w:val="28"/>
          <w:szCs w:val="28"/>
        </w:rPr>
        <w:t>light</w:t>
      </w:r>
      <w:proofErr w:type="gramEnd"/>
      <w:r w:rsidRPr="00107464">
        <w:rPr>
          <w:rStyle w:val="22"/>
          <w:rFonts w:eastAsiaTheme="minorEastAsia"/>
          <w:sz w:val="28"/>
          <w:szCs w:val="28"/>
        </w:rPr>
        <w:t xml:space="preserve"> and color.</w:t>
      </w:r>
    </w:p>
    <w:p w:rsidR="00800388" w:rsidRPr="001C0A14" w:rsidRDefault="00800388" w:rsidP="001736B5">
      <w:pPr>
        <w:tabs>
          <w:tab w:val="left" w:pos="851"/>
        </w:tabs>
        <w:spacing w:after="0"/>
        <w:ind w:right="160" w:firstLine="567"/>
        <w:jc w:val="both"/>
        <w:rPr>
          <w:sz w:val="28"/>
          <w:szCs w:val="28"/>
          <w:lang w:val="en-US"/>
        </w:rPr>
      </w:pPr>
      <w:r w:rsidRPr="00107464">
        <w:rPr>
          <w:rStyle w:val="22"/>
          <w:rFonts w:eastAsiaTheme="minorEastAsia"/>
          <w:sz w:val="28"/>
          <w:szCs w:val="28"/>
        </w:rPr>
        <w:t>The models allow pupils to put numerous experiments and research. Note that independent computer modeling is of particular interest in pupils.</w:t>
      </w:r>
    </w:p>
    <w:p w:rsidR="00800388" w:rsidRPr="00107464" w:rsidRDefault="00800388" w:rsidP="001736B5">
      <w:pPr>
        <w:tabs>
          <w:tab w:val="left" w:pos="851"/>
        </w:tabs>
        <w:spacing w:after="0"/>
        <w:ind w:right="160" w:firstLine="567"/>
        <w:jc w:val="both"/>
        <w:rPr>
          <w:sz w:val="28"/>
          <w:szCs w:val="28"/>
        </w:rPr>
      </w:pPr>
      <w:r w:rsidRPr="00107464">
        <w:rPr>
          <w:rStyle w:val="22"/>
          <w:rFonts w:eastAsiaTheme="minorEastAsia"/>
          <w:sz w:val="28"/>
          <w:szCs w:val="28"/>
        </w:rPr>
        <w:t>"Remote laboratory practice on the course of physics of high school» -http: //phdep.ifmo.ru/labor/common/. This workshop allows pupils to perform a series of virtual labs. Themes of works:</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Experimental checking Gay-Lussac's Law,</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Measuring elastic modulus (Young's modulus) of rubber,</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 xml:space="preserve">Measuring </w:t>
      </w:r>
      <w:proofErr w:type="spellStart"/>
      <w:r w:rsidRPr="00107464">
        <w:rPr>
          <w:rStyle w:val="22"/>
          <w:rFonts w:eastAsiaTheme="minorEastAsia"/>
          <w:sz w:val="28"/>
          <w:szCs w:val="28"/>
        </w:rPr>
        <w:t>emf</w:t>
      </w:r>
      <w:proofErr w:type="spellEnd"/>
      <w:r w:rsidRPr="00107464">
        <w:rPr>
          <w:rStyle w:val="22"/>
          <w:rFonts w:eastAsiaTheme="minorEastAsia"/>
          <w:sz w:val="28"/>
          <w:szCs w:val="28"/>
        </w:rPr>
        <w:t xml:space="preserve"> and internal resistance of the current source,</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Measuring resistivity of conductor. Studying serial connection of conductors,</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Studying parallel connection of conductors.</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Determination of the electron charge.</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Studying phenomenon of electromagnetic induction,</w:t>
      </w:r>
    </w:p>
    <w:p w:rsidR="00800388" w:rsidRPr="001C0A14" w:rsidRDefault="00800388" w:rsidP="00A62EE1">
      <w:pPr>
        <w:widowControl w:val="0"/>
        <w:numPr>
          <w:ilvl w:val="0"/>
          <w:numId w:val="2"/>
        </w:numPr>
        <w:tabs>
          <w:tab w:val="left" w:pos="851"/>
          <w:tab w:val="left" w:pos="1199"/>
        </w:tabs>
        <w:spacing w:after="0"/>
        <w:ind w:firstLine="567"/>
        <w:jc w:val="both"/>
        <w:rPr>
          <w:sz w:val="28"/>
          <w:szCs w:val="28"/>
          <w:lang w:val="en-US"/>
        </w:rPr>
      </w:pPr>
      <w:r w:rsidRPr="00107464">
        <w:rPr>
          <w:rStyle w:val="22"/>
          <w:rFonts w:eastAsiaTheme="minorEastAsia"/>
          <w:sz w:val="28"/>
          <w:szCs w:val="28"/>
        </w:rPr>
        <w:t>Measuring refractive index of the glass.</w:t>
      </w:r>
    </w:p>
    <w:p w:rsidR="00800388" w:rsidRPr="00CA03DE" w:rsidRDefault="00800388" w:rsidP="001736B5">
      <w:pPr>
        <w:widowControl w:val="0"/>
        <w:tabs>
          <w:tab w:val="left" w:pos="851"/>
          <w:tab w:val="left" w:pos="1362"/>
        </w:tabs>
        <w:spacing w:after="0"/>
        <w:ind w:left="567" w:firstLine="567"/>
        <w:jc w:val="both"/>
        <w:rPr>
          <w:sz w:val="28"/>
          <w:szCs w:val="28"/>
          <w:lang w:val="en-US"/>
        </w:rPr>
      </w:pPr>
      <w:r w:rsidRPr="00107464">
        <w:rPr>
          <w:rStyle w:val="22"/>
          <w:rFonts w:eastAsiaTheme="minorEastAsia"/>
          <w:sz w:val="28"/>
          <w:szCs w:val="28"/>
        </w:rPr>
        <w:t>Virtual or remote lessons</w:t>
      </w:r>
    </w:p>
    <w:p w:rsidR="00800388" w:rsidRPr="00800388" w:rsidRDefault="00800388" w:rsidP="001736B5">
      <w:pPr>
        <w:spacing w:after="0"/>
        <w:ind w:right="160" w:firstLine="567"/>
        <w:rPr>
          <w:sz w:val="28"/>
          <w:szCs w:val="28"/>
          <w:lang w:val="en-US"/>
        </w:rPr>
      </w:pPr>
      <w:r w:rsidRPr="00107464">
        <w:rPr>
          <w:rStyle w:val="22"/>
          <w:rFonts w:eastAsiaTheme="minorEastAsia"/>
          <w:sz w:val="28"/>
          <w:szCs w:val="28"/>
        </w:rPr>
        <w:t>Remote lesson is a lesson with educational material housed on the network in the form of thematic web pages. There are the following three types of remote lessons:</w:t>
      </w:r>
    </w:p>
    <w:p w:rsidR="00800388" w:rsidRPr="001C0A14" w:rsidRDefault="00800388" w:rsidP="001736B5">
      <w:pPr>
        <w:widowControl w:val="0"/>
        <w:tabs>
          <w:tab w:val="left" w:pos="1199"/>
        </w:tabs>
        <w:spacing w:after="0"/>
        <w:ind w:right="160" w:firstLine="567"/>
        <w:jc w:val="both"/>
        <w:rPr>
          <w:sz w:val="28"/>
          <w:szCs w:val="28"/>
          <w:lang w:val="en-US"/>
        </w:rPr>
      </w:pPr>
      <w:r w:rsidRPr="00107464">
        <w:rPr>
          <w:rStyle w:val="22"/>
          <w:rFonts w:eastAsiaTheme="minorEastAsia"/>
          <w:sz w:val="28"/>
          <w:szCs w:val="28"/>
        </w:rPr>
        <w:t xml:space="preserve">Teacher (local coordinator) and pupils are separated from each other. </w:t>
      </w:r>
      <w:proofErr w:type="gramStart"/>
      <w:r w:rsidRPr="00107464">
        <w:rPr>
          <w:rStyle w:val="22"/>
          <w:rFonts w:eastAsiaTheme="minorEastAsia"/>
          <w:sz w:val="28"/>
          <w:szCs w:val="28"/>
        </w:rPr>
        <w:t xml:space="preserve">In this, pupils use </w:t>
      </w:r>
      <w:proofErr w:type="spellStart"/>
      <w:r w:rsidRPr="00107464">
        <w:rPr>
          <w:rStyle w:val="22"/>
          <w:rFonts w:eastAsiaTheme="minorEastAsia"/>
          <w:sz w:val="28"/>
          <w:szCs w:val="28"/>
        </w:rPr>
        <w:t>lessonpre</w:t>
      </w:r>
      <w:proofErr w:type="spellEnd"/>
      <w:r w:rsidRPr="00107464">
        <w:rPr>
          <w:rStyle w:val="22"/>
          <w:rFonts w:eastAsiaTheme="minorEastAsia"/>
          <w:sz w:val="28"/>
          <w:szCs w:val="28"/>
        </w:rPr>
        <w:t>-placed on the Internet.</w:t>
      </w:r>
      <w:proofErr w:type="gramEnd"/>
      <w:r w:rsidRPr="00107464">
        <w:rPr>
          <w:rStyle w:val="22"/>
          <w:rFonts w:eastAsiaTheme="minorEastAsia"/>
          <w:sz w:val="28"/>
          <w:szCs w:val="28"/>
        </w:rPr>
        <w:t xml:space="preserve"> An example is the </w:t>
      </w:r>
      <w:proofErr w:type="spellStart"/>
      <w:r w:rsidRPr="00107464">
        <w:rPr>
          <w:rStyle w:val="22"/>
          <w:rFonts w:eastAsiaTheme="minorEastAsia"/>
          <w:sz w:val="28"/>
          <w:szCs w:val="28"/>
        </w:rPr>
        <w:t>lessonsof</w:t>
      </w:r>
      <w:proofErr w:type="spellEnd"/>
      <w:r w:rsidRPr="00107464">
        <w:rPr>
          <w:rStyle w:val="22"/>
          <w:rFonts w:eastAsiaTheme="minorEastAsia"/>
          <w:sz w:val="28"/>
          <w:szCs w:val="28"/>
        </w:rPr>
        <w:t xml:space="preserve"> "Molecular Physics. </w:t>
      </w:r>
      <w:proofErr w:type="gramStart"/>
      <w:r w:rsidRPr="00107464">
        <w:rPr>
          <w:rStyle w:val="22"/>
          <w:rFonts w:eastAsiaTheme="minorEastAsia"/>
          <w:sz w:val="28"/>
          <w:szCs w:val="28"/>
        </w:rPr>
        <w:t>10 Grade" (</w:t>
      </w:r>
      <w:hyperlink r:id="rId52" w:history="1">
        <w:r w:rsidRPr="00107464">
          <w:rPr>
            <w:rStyle w:val="22"/>
            <w:rFonts w:eastAsiaTheme="minorEastAsia"/>
            <w:sz w:val="28"/>
            <w:szCs w:val="28"/>
          </w:rPr>
          <w:t>http://marklv.narod.ru/mkt/</w:t>
        </w:r>
      </w:hyperlink>
      <w:r w:rsidRPr="00107464">
        <w:rPr>
          <w:rStyle w:val="22"/>
          <w:rFonts w:eastAsiaTheme="minorEastAsia"/>
          <w:sz w:val="28"/>
          <w:szCs w:val="28"/>
        </w:rPr>
        <w:t>).</w:t>
      </w:r>
      <w:proofErr w:type="gramEnd"/>
      <w:r w:rsidRPr="00107464">
        <w:rPr>
          <w:rStyle w:val="22"/>
          <w:rFonts w:eastAsiaTheme="minorEastAsia"/>
          <w:sz w:val="28"/>
          <w:szCs w:val="28"/>
        </w:rPr>
        <w:t xml:space="preserve"> The author of these lessons the winner of the national competition of "Remote Teacher of the Year </w:t>
      </w:r>
      <w:r w:rsidRPr="00107464">
        <w:rPr>
          <w:rStyle w:val="22"/>
          <w:rFonts w:eastAsiaTheme="minorEastAsia"/>
          <w:sz w:val="28"/>
          <w:szCs w:val="28"/>
        </w:rPr>
        <w:lastRenderedPageBreak/>
        <w:t>2000" in Moscow a teacher of physics and computer science, M.B. Lvov. Lessons contain a well-illustrated theoretical material, as well as problems with tips and solutions. A list of additional literature, CDs and links are on the site of distance education.</w:t>
      </w:r>
    </w:p>
    <w:p w:rsidR="00800388" w:rsidRPr="001C0A14" w:rsidRDefault="00800388" w:rsidP="001736B5">
      <w:pPr>
        <w:widowControl w:val="0"/>
        <w:tabs>
          <w:tab w:val="left" w:pos="1199"/>
        </w:tabs>
        <w:spacing w:after="0"/>
        <w:ind w:right="160" w:firstLine="567"/>
        <w:jc w:val="both"/>
        <w:rPr>
          <w:sz w:val="28"/>
          <w:szCs w:val="28"/>
          <w:lang w:val="en-US"/>
        </w:rPr>
      </w:pPr>
      <w:r w:rsidRPr="00107464">
        <w:rPr>
          <w:rStyle w:val="22"/>
          <w:rFonts w:eastAsiaTheme="minorEastAsia"/>
          <w:sz w:val="28"/>
          <w:szCs w:val="28"/>
        </w:rPr>
        <w:t xml:space="preserve">The teacher and pupils are in one class, and the information resources that they use during the lesson, are removed. This type of lesson is remote lesson "Summary of the molecular-kinetic theory" by Physics teacher from Moscow </w:t>
      </w:r>
      <w:proofErr w:type="spellStart"/>
      <w:r w:rsidRPr="00107464">
        <w:rPr>
          <w:rStyle w:val="22"/>
          <w:rFonts w:eastAsiaTheme="minorEastAsia"/>
          <w:sz w:val="28"/>
          <w:szCs w:val="28"/>
        </w:rPr>
        <w:t>Lotosh</w:t>
      </w:r>
      <w:proofErr w:type="spellEnd"/>
      <w:r w:rsidRPr="00107464">
        <w:rPr>
          <w:rStyle w:val="22"/>
          <w:rFonts w:eastAsiaTheme="minorEastAsia"/>
          <w:sz w:val="28"/>
          <w:szCs w:val="28"/>
        </w:rPr>
        <w:t xml:space="preserve"> L.A. (</w:t>
      </w:r>
      <w:hyperlink r:id="rId53" w:history="1">
        <w:r w:rsidRPr="00107464">
          <w:rPr>
            <w:rStyle w:val="22"/>
            <w:rFonts w:eastAsiaTheme="minorEastAsia"/>
            <w:sz w:val="28"/>
            <w:szCs w:val="28"/>
          </w:rPr>
          <w:t>http://www.college.ru/teacher/distlessons3.html</w:t>
        </w:r>
      </w:hyperlink>
      <w:r w:rsidRPr="00107464">
        <w:rPr>
          <w:rStyle w:val="22"/>
          <w:rFonts w:eastAsiaTheme="minorEastAsia"/>
          <w:sz w:val="28"/>
          <w:szCs w:val="28"/>
        </w:rPr>
        <w:t>).</w:t>
      </w:r>
    </w:p>
    <w:p w:rsidR="00800388" w:rsidRPr="00F31FA2" w:rsidRDefault="00800388" w:rsidP="001736B5">
      <w:pPr>
        <w:spacing w:after="0"/>
        <w:ind w:firstLine="567"/>
        <w:jc w:val="both"/>
        <w:rPr>
          <w:rStyle w:val="22"/>
          <w:rFonts w:eastAsiaTheme="minorEastAsia"/>
          <w:sz w:val="28"/>
          <w:szCs w:val="28"/>
          <w:lang w:val="kk-KZ"/>
        </w:rPr>
      </w:pPr>
      <w:r w:rsidRPr="00F31FA2">
        <w:rPr>
          <w:rStyle w:val="22"/>
          <w:rFonts w:eastAsiaTheme="minorEastAsia"/>
          <w:sz w:val="28"/>
          <w:szCs w:val="28"/>
        </w:rPr>
        <w:t xml:space="preserve">The third type of remote lessons designed by Methodist </w:t>
      </w:r>
      <w:proofErr w:type="spellStart"/>
      <w:r w:rsidRPr="00F31FA2">
        <w:rPr>
          <w:rStyle w:val="22"/>
          <w:rFonts w:eastAsiaTheme="minorEastAsia"/>
          <w:sz w:val="28"/>
          <w:szCs w:val="28"/>
        </w:rPr>
        <w:t>Krivchenko</w:t>
      </w:r>
      <w:proofErr w:type="spellEnd"/>
      <w:r w:rsidRPr="00F31FA2">
        <w:rPr>
          <w:rStyle w:val="22"/>
          <w:rFonts w:eastAsiaTheme="minorEastAsia"/>
          <w:sz w:val="28"/>
          <w:szCs w:val="28"/>
        </w:rPr>
        <w:t xml:space="preserve"> I.V. from</w:t>
      </w:r>
      <w:r>
        <w:rPr>
          <w:rStyle w:val="22"/>
          <w:rFonts w:eastAsiaTheme="minorEastAsia"/>
          <w:sz w:val="28"/>
          <w:szCs w:val="28"/>
        </w:rPr>
        <w:t xml:space="preserve"> </w:t>
      </w:r>
      <w:r w:rsidRPr="00F31FA2">
        <w:rPr>
          <w:rStyle w:val="22"/>
          <w:rFonts w:eastAsiaTheme="minorEastAsia"/>
          <w:sz w:val="28"/>
          <w:szCs w:val="28"/>
        </w:rPr>
        <w:t>Kursk (</w:t>
      </w:r>
      <w:hyperlink r:id="rId54" w:history="1">
        <w:r w:rsidRPr="00F31FA2">
          <w:rPr>
            <w:rStyle w:val="22"/>
            <w:rFonts w:eastAsiaTheme="minorEastAsia"/>
            <w:sz w:val="28"/>
            <w:szCs w:val="28"/>
          </w:rPr>
          <w:t>http://www.fizika.ru/</w:t>
        </w:r>
      </w:hyperlink>
      <w:r w:rsidRPr="00F31FA2">
        <w:rPr>
          <w:rStyle w:val="22"/>
          <w:rFonts w:eastAsiaTheme="minorEastAsia"/>
          <w:sz w:val="28"/>
          <w:szCs w:val="28"/>
        </w:rPr>
        <w:t>). This educational game on is available on the Internet. Lessons of physics for pupils of 7th grade will be exciting and memorable, if they are to answer the questions "</w:t>
      </w:r>
      <w:proofErr w:type="spellStart"/>
      <w:r w:rsidRPr="00F31FA2">
        <w:rPr>
          <w:rStyle w:val="22"/>
          <w:rFonts w:eastAsiaTheme="minorEastAsia"/>
          <w:sz w:val="28"/>
          <w:szCs w:val="28"/>
        </w:rPr>
        <w:t>Proveryalkina</w:t>
      </w:r>
      <w:proofErr w:type="spellEnd"/>
      <w:r w:rsidRPr="00F31FA2">
        <w:rPr>
          <w:rStyle w:val="22"/>
          <w:rFonts w:eastAsiaTheme="minorEastAsia"/>
          <w:sz w:val="28"/>
          <w:szCs w:val="28"/>
        </w:rPr>
        <w:t xml:space="preserve">." Remote lessons are not designed for mass education of </w:t>
      </w:r>
      <w:proofErr w:type="gramStart"/>
      <w:r w:rsidRPr="00F31FA2">
        <w:rPr>
          <w:rStyle w:val="22"/>
          <w:rFonts w:eastAsiaTheme="minorEastAsia"/>
          <w:sz w:val="28"/>
          <w:szCs w:val="28"/>
        </w:rPr>
        <w:t>schoolchildren, that</w:t>
      </w:r>
      <w:proofErr w:type="gramEnd"/>
      <w:r w:rsidRPr="00F31FA2">
        <w:rPr>
          <w:rStyle w:val="22"/>
          <w:rFonts w:eastAsiaTheme="minorEastAsia"/>
          <w:sz w:val="28"/>
          <w:szCs w:val="28"/>
        </w:rPr>
        <w:t xml:space="preserve"> is</w:t>
      </w:r>
      <w:r>
        <w:rPr>
          <w:rStyle w:val="22"/>
          <w:rFonts w:eastAsiaTheme="minorEastAsia"/>
          <w:sz w:val="28"/>
          <w:szCs w:val="28"/>
        </w:rPr>
        <w:t xml:space="preserve"> </w:t>
      </w:r>
      <w:r w:rsidRPr="00F31FA2">
        <w:rPr>
          <w:rStyle w:val="22"/>
          <w:rFonts w:eastAsiaTheme="minorEastAsia"/>
          <w:sz w:val="28"/>
          <w:szCs w:val="28"/>
        </w:rPr>
        <w:t>replacing traditional education. Their field of application is likely to basic education for those pupils who are unable to attend day school, as well as</w:t>
      </w:r>
      <w:r w:rsidRPr="00F31FA2">
        <w:rPr>
          <w:rStyle w:val="22"/>
          <w:rFonts w:eastAsiaTheme="minorEastAsia"/>
          <w:sz w:val="28"/>
          <w:szCs w:val="28"/>
          <w:lang w:val="kk-KZ"/>
        </w:rPr>
        <w:t xml:space="preserve"> </w:t>
      </w:r>
      <w:r w:rsidRPr="00F31FA2">
        <w:rPr>
          <w:rStyle w:val="22"/>
          <w:rFonts w:eastAsiaTheme="minorEastAsia"/>
          <w:sz w:val="28"/>
          <w:szCs w:val="28"/>
        </w:rPr>
        <w:t>additional training or externship. However, the teacher can use some of these lessons to organize the</w:t>
      </w:r>
      <w:r w:rsidRPr="00F31FA2">
        <w:rPr>
          <w:rStyle w:val="22"/>
          <w:rFonts w:eastAsiaTheme="minorEastAsia"/>
          <w:sz w:val="28"/>
          <w:szCs w:val="28"/>
          <w:lang w:val="kk-KZ"/>
        </w:rPr>
        <w:t xml:space="preserve"> </w:t>
      </w:r>
      <w:r w:rsidRPr="00F31FA2">
        <w:rPr>
          <w:rStyle w:val="22"/>
          <w:rFonts w:eastAsiaTheme="minorEastAsia"/>
          <w:sz w:val="28"/>
          <w:szCs w:val="28"/>
        </w:rPr>
        <w:t>individual performance of pupils in the computer lab.</w:t>
      </w:r>
      <w:r w:rsidRPr="00F31FA2">
        <w:rPr>
          <w:rStyle w:val="22"/>
          <w:rFonts w:eastAsiaTheme="minorEastAsia"/>
          <w:sz w:val="28"/>
          <w:szCs w:val="28"/>
          <w:lang w:val="kk-KZ"/>
        </w:rPr>
        <w:t xml:space="preserve"> </w:t>
      </w:r>
      <w:proofErr w:type="gramStart"/>
      <w:r w:rsidRPr="00F31FA2">
        <w:rPr>
          <w:rStyle w:val="22"/>
          <w:rFonts w:eastAsiaTheme="minorEastAsia"/>
          <w:sz w:val="28"/>
          <w:szCs w:val="28"/>
        </w:rPr>
        <w:t>Remote control of knowledge.</w:t>
      </w:r>
      <w:proofErr w:type="gramEnd"/>
      <w:r w:rsidRPr="00F31FA2">
        <w:rPr>
          <w:rStyle w:val="22"/>
          <w:rFonts w:eastAsiaTheme="minorEastAsia"/>
          <w:sz w:val="28"/>
          <w:szCs w:val="28"/>
        </w:rPr>
        <w:t xml:space="preserve"> On the Internet, pupils can not only gam new knowledge, but also to</w:t>
      </w:r>
      <w:r>
        <w:rPr>
          <w:rStyle w:val="22"/>
          <w:rFonts w:eastAsiaTheme="minorEastAsia"/>
          <w:sz w:val="28"/>
          <w:szCs w:val="28"/>
          <w:lang w:val="kk-KZ"/>
        </w:rPr>
        <w:t xml:space="preserve"> </w:t>
      </w:r>
      <w:r w:rsidRPr="00F31FA2">
        <w:rPr>
          <w:rStyle w:val="22"/>
          <w:rFonts w:eastAsiaTheme="minorEastAsia"/>
          <w:sz w:val="28"/>
          <w:szCs w:val="28"/>
        </w:rPr>
        <w:t xml:space="preserve">check available. Tests are located on the pages of a number of sites designed for remote control </w:t>
      </w:r>
      <w:proofErr w:type="spellStart"/>
      <w:proofErr w:type="gramStart"/>
      <w:r w:rsidRPr="00F31FA2">
        <w:rPr>
          <w:rStyle w:val="22"/>
          <w:rFonts w:eastAsiaTheme="minorEastAsia"/>
          <w:sz w:val="28"/>
          <w:szCs w:val="28"/>
        </w:rPr>
        <w:t>ot</w:t>
      </w:r>
      <w:proofErr w:type="spellEnd"/>
      <w:proofErr w:type="gramEnd"/>
      <w:r w:rsidRPr="00F31FA2">
        <w:rPr>
          <w:rStyle w:val="22"/>
          <w:rFonts w:eastAsiaTheme="minorEastAsia"/>
          <w:sz w:val="28"/>
          <w:szCs w:val="28"/>
        </w:rPr>
        <w:t xml:space="preserve"> knowledge.</w:t>
      </w:r>
      <w:r>
        <w:rPr>
          <w:rStyle w:val="22"/>
          <w:rFonts w:eastAsiaTheme="minorEastAsia"/>
          <w:sz w:val="28"/>
          <w:szCs w:val="28"/>
        </w:rPr>
        <w:t xml:space="preserve"> </w:t>
      </w:r>
      <w:proofErr w:type="gramStart"/>
      <w:r w:rsidRPr="00F31FA2">
        <w:rPr>
          <w:rStyle w:val="22"/>
          <w:rFonts w:eastAsiaTheme="minorEastAsia"/>
          <w:sz w:val="28"/>
          <w:szCs w:val="28"/>
        </w:rPr>
        <w:t>the</w:t>
      </w:r>
      <w:proofErr w:type="gramEnd"/>
      <w:r w:rsidRPr="00F31FA2">
        <w:rPr>
          <w:rStyle w:val="22"/>
          <w:rFonts w:eastAsiaTheme="minorEastAsia"/>
          <w:sz w:val="28"/>
          <w:szCs w:val="28"/>
        </w:rPr>
        <w:t xml:space="preserve"> </w:t>
      </w:r>
      <w:proofErr w:type="spellStart"/>
      <w:r w:rsidRPr="00F31FA2">
        <w:rPr>
          <w:rStyle w:val="22"/>
          <w:rFonts w:eastAsiaTheme="minorEastAsia"/>
          <w:sz w:val="28"/>
          <w:szCs w:val="28"/>
        </w:rPr>
        <w:t>web.Pupils</w:t>
      </w:r>
      <w:proofErr w:type="spellEnd"/>
      <w:r w:rsidRPr="00F31FA2">
        <w:rPr>
          <w:rStyle w:val="22"/>
          <w:rFonts w:eastAsiaTheme="minorEastAsia"/>
          <w:sz w:val="28"/>
          <w:szCs w:val="28"/>
        </w:rPr>
        <w:t xml:space="preserve"> can play with "</w:t>
      </w:r>
      <w:proofErr w:type="spellStart"/>
      <w:r w:rsidRPr="00F31FA2">
        <w:rPr>
          <w:rStyle w:val="22"/>
          <w:rFonts w:eastAsiaTheme="minorEastAsia"/>
          <w:sz w:val="28"/>
          <w:szCs w:val="28"/>
        </w:rPr>
        <w:t>Proveryalkin</w:t>
      </w:r>
      <w:r>
        <w:rPr>
          <w:rStyle w:val="22"/>
          <w:rFonts w:eastAsiaTheme="minorEastAsia"/>
          <w:sz w:val="28"/>
          <w:szCs w:val="28"/>
        </w:rPr>
        <w:t>a</w:t>
      </w:r>
      <w:proofErr w:type="spellEnd"/>
      <w:r>
        <w:rPr>
          <w:rStyle w:val="22"/>
          <w:rFonts w:eastAsiaTheme="minorEastAsia"/>
          <w:sz w:val="28"/>
          <w:szCs w:val="28"/>
        </w:rPr>
        <w:t>" -this is a computer program</w:t>
      </w:r>
      <w:r>
        <w:rPr>
          <w:rStyle w:val="22"/>
          <w:rFonts w:eastAsiaTheme="minorEastAsia"/>
          <w:sz w:val="28"/>
          <w:szCs w:val="28"/>
          <w:lang w:val="kk-KZ"/>
        </w:rPr>
        <w:t>.</w:t>
      </w:r>
    </w:p>
    <w:p w:rsidR="00800388" w:rsidRPr="00F31FA2" w:rsidRDefault="00800388" w:rsidP="001736B5">
      <w:pPr>
        <w:spacing w:after="0"/>
        <w:ind w:firstLine="567"/>
        <w:jc w:val="both"/>
        <w:rPr>
          <w:rStyle w:val="2Exact"/>
          <w:rFonts w:eastAsiaTheme="minorEastAsia"/>
          <w:sz w:val="28"/>
          <w:szCs w:val="28"/>
          <w:lang w:val="kk-KZ"/>
        </w:rPr>
      </w:pPr>
      <w:proofErr w:type="gramStart"/>
      <w:r w:rsidRPr="001C0A14">
        <w:rPr>
          <w:rStyle w:val="2Exact"/>
          <w:rFonts w:eastAsiaTheme="minorEastAsia"/>
          <w:sz w:val="28"/>
          <w:szCs w:val="28"/>
          <w:lang w:val="en-US"/>
        </w:rPr>
        <w:t xml:space="preserve">Tests on the course of physics - </w:t>
      </w:r>
      <w:hyperlink r:id="rId55" w:history="1">
        <w:r w:rsidRPr="001C0A14">
          <w:rPr>
            <w:rStyle w:val="2Exact"/>
            <w:rFonts w:eastAsiaTheme="minorEastAsia"/>
            <w:sz w:val="28"/>
            <w:szCs w:val="28"/>
            <w:lang w:val="en-US"/>
          </w:rPr>
          <w:t>http://www.phys.spb.ru/School/Tests/Monakhov/index.htm</w:t>
        </w:r>
      </w:hyperlink>
      <w:r w:rsidRPr="001C0A14">
        <w:rPr>
          <w:rStyle w:val="2Exact"/>
          <w:rFonts w:eastAsiaTheme="minorEastAsia"/>
          <w:sz w:val="28"/>
          <w:szCs w:val="28"/>
          <w:lang w:val="en-US"/>
        </w:rPr>
        <w:t>.</w:t>
      </w:r>
      <w:proofErr w:type="gramEnd"/>
      <w:r w:rsidRPr="001C0A14">
        <w:rPr>
          <w:rStyle w:val="2Exact"/>
          <w:rFonts w:eastAsiaTheme="minorEastAsia"/>
          <w:sz w:val="28"/>
          <w:szCs w:val="28"/>
          <w:lang w:val="en-US"/>
        </w:rPr>
        <w:t xml:space="preserve"> These tests are located on the site of the Regional Center for Open Education of the Physics Department of St. Petersburg University. On this site tests under the following headings: pressure and statics, kinematics, dynamics, oscillations and waves, work and energy, molecular physics and thermodynamics, electricity and magnetism,</w:t>
      </w:r>
      <w:r w:rsidRPr="00F31FA2">
        <w:rPr>
          <w:rStyle w:val="2Exact"/>
          <w:rFonts w:eastAsiaTheme="minorEastAsia"/>
          <w:sz w:val="28"/>
          <w:szCs w:val="28"/>
          <w:lang w:val="kk-KZ"/>
        </w:rPr>
        <w:t xml:space="preserve"> </w:t>
      </w:r>
      <w:r w:rsidRPr="001C0A14">
        <w:rPr>
          <w:rStyle w:val="2Exact"/>
          <w:rFonts w:eastAsiaTheme="minorEastAsia"/>
          <w:sz w:val="28"/>
          <w:szCs w:val="28"/>
          <w:lang w:val="en-US"/>
        </w:rPr>
        <w:t xml:space="preserve">electricity, optics, atomic and quantum physics. </w:t>
      </w:r>
    </w:p>
    <w:p w:rsidR="00800388" w:rsidRDefault="00800388" w:rsidP="001736B5">
      <w:pPr>
        <w:spacing w:after="0"/>
        <w:ind w:firstLine="567"/>
        <w:jc w:val="both"/>
        <w:rPr>
          <w:rFonts w:ascii="Times New Roman" w:hAnsi="Times New Roman" w:cs="Times New Roman"/>
          <w:b/>
          <w:sz w:val="28"/>
          <w:szCs w:val="28"/>
          <w:lang w:val="en-US"/>
        </w:rPr>
      </w:pPr>
      <w:proofErr w:type="gramStart"/>
      <w:r w:rsidRPr="001C0A14">
        <w:rPr>
          <w:rStyle w:val="2Exact"/>
          <w:rFonts w:eastAsiaTheme="minorEastAsia"/>
          <w:sz w:val="28"/>
          <w:szCs w:val="28"/>
          <w:lang w:val="en-US"/>
        </w:rPr>
        <w:t xml:space="preserve">Educational test server - </w:t>
      </w:r>
      <w:hyperlink r:id="rId56" w:history="1">
        <w:r w:rsidRPr="001C0A14">
          <w:rPr>
            <w:rStyle w:val="2Exact"/>
            <w:rFonts w:eastAsiaTheme="minorEastAsia"/>
            <w:sz w:val="28"/>
            <w:szCs w:val="28"/>
            <w:lang w:val="en-US"/>
          </w:rPr>
          <w:t>http://rostest.runnet.ru/</w:t>
        </w:r>
      </w:hyperlink>
      <w:r w:rsidRPr="001C0A14">
        <w:rPr>
          <w:rStyle w:val="2Exact"/>
          <w:rFonts w:eastAsiaTheme="minorEastAsia"/>
          <w:sz w:val="28"/>
          <w:szCs w:val="28"/>
          <w:lang w:val="en-US"/>
        </w:rPr>
        <w:t>.</w:t>
      </w:r>
      <w:proofErr w:type="gramEnd"/>
      <w:r w:rsidRPr="001C0A14">
        <w:rPr>
          <w:rStyle w:val="2Exact"/>
          <w:rFonts w:eastAsiaTheme="minorEastAsia"/>
          <w:sz w:val="28"/>
          <w:szCs w:val="28"/>
          <w:lang w:val="en-US"/>
        </w:rPr>
        <w:t xml:space="preserve"> Server is designed to explore a federal system </w:t>
      </w:r>
      <w:proofErr w:type="spellStart"/>
      <w:proofErr w:type="gramStart"/>
      <w:r w:rsidRPr="001C0A14">
        <w:rPr>
          <w:rStyle w:val="2Exact"/>
          <w:rFonts w:eastAsiaTheme="minorEastAsia"/>
          <w:sz w:val="28"/>
          <w:szCs w:val="28"/>
          <w:lang w:val="en-US"/>
        </w:rPr>
        <w:t>ot</w:t>
      </w:r>
      <w:proofErr w:type="spellEnd"/>
      <w:proofErr w:type="gramEnd"/>
      <w:r w:rsidRPr="001C0A14">
        <w:rPr>
          <w:rStyle w:val="2Exact"/>
          <w:rFonts w:eastAsiaTheme="minorEastAsia"/>
          <w:sz w:val="28"/>
          <w:szCs w:val="28"/>
          <w:lang w:val="en-US"/>
        </w:rPr>
        <w:t xml:space="preserve"> testing of knowledge of the basic disciplines of high school, including physics. There are three modes </w:t>
      </w:r>
      <w:proofErr w:type="spellStart"/>
      <w:proofErr w:type="gramStart"/>
      <w:r w:rsidRPr="001C0A14">
        <w:rPr>
          <w:rStyle w:val="2Exact"/>
          <w:rFonts w:eastAsiaTheme="minorEastAsia"/>
          <w:sz w:val="28"/>
          <w:szCs w:val="28"/>
          <w:lang w:val="en-US"/>
        </w:rPr>
        <w:t>ot</w:t>
      </w:r>
      <w:proofErr w:type="spellEnd"/>
      <w:proofErr w:type="gramEnd"/>
      <w:r w:rsidRPr="001C0A14">
        <w:rPr>
          <w:rStyle w:val="2Exact"/>
          <w:rFonts w:eastAsiaTheme="minorEastAsia"/>
          <w:sz w:val="28"/>
          <w:szCs w:val="28"/>
          <w:lang w:val="en-US"/>
        </w:rPr>
        <w:t xml:space="preserve"> operation: awareness, self-control and training. All test items consistent with the program approved by the Ministry of Education. Test for Physics is located at </w:t>
      </w:r>
      <w:hyperlink r:id="rId57" w:history="1">
        <w:r w:rsidRPr="001C0A14">
          <w:rPr>
            <w:rStyle w:val="2Exact"/>
            <w:rFonts w:eastAsiaTheme="minorEastAsia"/>
            <w:sz w:val="28"/>
            <w:szCs w:val="28"/>
            <w:lang w:val="en-US"/>
          </w:rPr>
          <w:t>http://rostest.runnet.ru/cgi-bin/topic.cgi7topic-Physics</w:t>
        </w:r>
      </w:hyperlink>
      <w:r w:rsidRPr="001C0A14">
        <w:rPr>
          <w:rStyle w:val="2Exact"/>
          <w:rFonts w:eastAsiaTheme="minorEastAsia"/>
          <w:sz w:val="28"/>
          <w:szCs w:val="28"/>
          <w:lang w:val="en-US"/>
        </w:rPr>
        <w:t xml:space="preserve">. The test consists of 40 tasks in all the main sections of the school physics course. </w:t>
      </w:r>
      <w:r w:rsidRPr="00800388">
        <w:rPr>
          <w:rStyle w:val="2Exact"/>
          <w:rFonts w:eastAsiaTheme="minorEastAsia"/>
          <w:sz w:val="28"/>
          <w:szCs w:val="28"/>
          <w:lang w:val="en-US"/>
        </w:rPr>
        <w:t>Its implementation is 120 minutes at internal test.</w:t>
      </w:r>
    </w:p>
    <w:p w:rsidR="001C0A14" w:rsidRPr="001C0A14" w:rsidRDefault="001C0A14" w:rsidP="001736B5">
      <w:pPr>
        <w:keepNext/>
        <w:keepLines/>
        <w:spacing w:after="0"/>
        <w:ind w:left="900" w:firstLine="567"/>
        <w:rPr>
          <w:sz w:val="28"/>
          <w:szCs w:val="28"/>
          <w:lang w:val="en-US"/>
        </w:rPr>
      </w:pPr>
    </w:p>
    <w:p w:rsidR="000D604F" w:rsidRPr="000D604F" w:rsidRDefault="000D604F" w:rsidP="00DD79A0">
      <w:pPr>
        <w:spacing w:after="0" w:line="240" w:lineRule="auto"/>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800388" w:rsidRPr="001C0A14" w:rsidRDefault="00800388" w:rsidP="001736B5">
      <w:pPr>
        <w:widowControl w:val="0"/>
        <w:tabs>
          <w:tab w:val="left" w:pos="2062"/>
        </w:tabs>
        <w:spacing w:after="0"/>
        <w:ind w:firstLine="567"/>
        <w:jc w:val="both"/>
        <w:rPr>
          <w:sz w:val="28"/>
          <w:szCs w:val="28"/>
          <w:lang w:val="en-US"/>
        </w:rPr>
      </w:pPr>
      <w:proofErr w:type="gramStart"/>
      <w:r>
        <w:rPr>
          <w:rStyle w:val="22"/>
          <w:rFonts w:eastAsiaTheme="minorEastAsia"/>
          <w:sz w:val="28"/>
          <w:szCs w:val="28"/>
        </w:rPr>
        <w:t>1.</w:t>
      </w:r>
      <w:r w:rsidRPr="00107464">
        <w:rPr>
          <w:rStyle w:val="22"/>
          <w:rFonts w:eastAsiaTheme="minorEastAsia"/>
          <w:sz w:val="28"/>
          <w:szCs w:val="28"/>
        </w:rPr>
        <w:t>Some</w:t>
      </w:r>
      <w:proofErr w:type="gramEnd"/>
      <w:r w:rsidRPr="00107464">
        <w:rPr>
          <w:rStyle w:val="22"/>
          <w:rFonts w:eastAsiaTheme="minorEastAsia"/>
          <w:sz w:val="28"/>
          <w:szCs w:val="28"/>
        </w:rPr>
        <w:t xml:space="preserve"> features of work with computer models</w:t>
      </w:r>
    </w:p>
    <w:p w:rsidR="00800388" w:rsidRPr="001C0A14" w:rsidRDefault="00800388" w:rsidP="001736B5">
      <w:pPr>
        <w:widowControl w:val="0"/>
        <w:tabs>
          <w:tab w:val="left" w:pos="2062"/>
        </w:tabs>
        <w:spacing w:after="0"/>
        <w:ind w:firstLine="567"/>
        <w:jc w:val="both"/>
        <w:rPr>
          <w:sz w:val="28"/>
          <w:szCs w:val="28"/>
          <w:lang w:val="en-US"/>
        </w:rPr>
      </w:pPr>
      <w:proofErr w:type="gramStart"/>
      <w:r>
        <w:rPr>
          <w:rStyle w:val="22"/>
          <w:rFonts w:eastAsiaTheme="minorEastAsia"/>
          <w:sz w:val="28"/>
          <w:szCs w:val="28"/>
        </w:rPr>
        <w:t>2.</w:t>
      </w:r>
      <w:r w:rsidRPr="00107464">
        <w:rPr>
          <w:rStyle w:val="22"/>
          <w:rFonts w:eastAsiaTheme="minorEastAsia"/>
          <w:sz w:val="28"/>
          <w:szCs w:val="28"/>
        </w:rPr>
        <w:t>Tasks</w:t>
      </w:r>
      <w:proofErr w:type="gramEnd"/>
      <w:r w:rsidRPr="00107464">
        <w:rPr>
          <w:rStyle w:val="22"/>
          <w:rFonts w:eastAsiaTheme="minorEastAsia"/>
          <w:sz w:val="28"/>
          <w:szCs w:val="28"/>
        </w:rPr>
        <w:t xml:space="preserve"> for the organization of work with computer models</w:t>
      </w:r>
    </w:p>
    <w:p w:rsidR="00800388" w:rsidRPr="001C0A14" w:rsidRDefault="00800388" w:rsidP="001736B5">
      <w:pPr>
        <w:widowControl w:val="0"/>
        <w:tabs>
          <w:tab w:val="left" w:pos="2062"/>
        </w:tabs>
        <w:spacing w:after="0"/>
        <w:ind w:firstLine="567"/>
        <w:jc w:val="both"/>
        <w:rPr>
          <w:sz w:val="28"/>
          <w:szCs w:val="28"/>
          <w:lang w:val="en-US"/>
        </w:rPr>
      </w:pPr>
      <w:proofErr w:type="gramStart"/>
      <w:r>
        <w:rPr>
          <w:rStyle w:val="22"/>
          <w:rFonts w:eastAsiaTheme="minorEastAsia"/>
          <w:sz w:val="28"/>
          <w:szCs w:val="28"/>
        </w:rPr>
        <w:lastRenderedPageBreak/>
        <w:t>3.</w:t>
      </w:r>
      <w:r w:rsidRPr="00107464">
        <w:rPr>
          <w:rStyle w:val="22"/>
          <w:rFonts w:eastAsiaTheme="minorEastAsia"/>
          <w:sz w:val="28"/>
          <w:szCs w:val="28"/>
        </w:rPr>
        <w:t>Lessons</w:t>
      </w:r>
      <w:proofErr w:type="gramEnd"/>
      <w:r w:rsidRPr="00107464">
        <w:rPr>
          <w:rStyle w:val="22"/>
          <w:rFonts w:eastAsiaTheme="minorEastAsia"/>
          <w:sz w:val="28"/>
          <w:szCs w:val="28"/>
        </w:rPr>
        <w:t xml:space="preserve"> of modeling of physical processes using virtual labs</w:t>
      </w:r>
    </w:p>
    <w:p w:rsidR="00800388" w:rsidRDefault="00800388" w:rsidP="001736B5">
      <w:pPr>
        <w:widowControl w:val="0"/>
        <w:tabs>
          <w:tab w:val="left" w:pos="1889"/>
          <w:tab w:val="left" w:pos="1943"/>
        </w:tabs>
        <w:spacing w:after="0"/>
        <w:ind w:firstLine="567"/>
        <w:jc w:val="both"/>
        <w:rPr>
          <w:rStyle w:val="22"/>
          <w:rFonts w:eastAsiaTheme="minorEastAsia"/>
          <w:sz w:val="28"/>
          <w:szCs w:val="28"/>
        </w:rPr>
      </w:pPr>
      <w:proofErr w:type="gramStart"/>
      <w:r>
        <w:rPr>
          <w:rStyle w:val="22"/>
          <w:rFonts w:eastAsiaTheme="minorEastAsia"/>
          <w:sz w:val="28"/>
          <w:szCs w:val="28"/>
        </w:rPr>
        <w:t>4.</w:t>
      </w:r>
      <w:r w:rsidRPr="00107464">
        <w:rPr>
          <w:rStyle w:val="22"/>
          <w:rFonts w:eastAsiaTheme="minorEastAsia"/>
          <w:sz w:val="28"/>
          <w:szCs w:val="28"/>
        </w:rPr>
        <w:t>Interactive</w:t>
      </w:r>
      <w:proofErr w:type="gramEnd"/>
      <w:r w:rsidRPr="00107464">
        <w:rPr>
          <w:rStyle w:val="22"/>
          <w:rFonts w:eastAsiaTheme="minorEastAsia"/>
          <w:sz w:val="28"/>
          <w:szCs w:val="28"/>
        </w:rPr>
        <w:t xml:space="preserve"> virtual labs</w:t>
      </w:r>
    </w:p>
    <w:p w:rsidR="00800388" w:rsidRPr="00894997" w:rsidRDefault="00800388" w:rsidP="00DD79A0">
      <w:pPr>
        <w:spacing w:after="0" w:line="240" w:lineRule="auto"/>
        <w:ind w:firstLine="567"/>
        <w:jc w:val="both"/>
        <w:rPr>
          <w:rFonts w:ascii="Times New Roman" w:hAnsi="Times New Roman" w:cs="Times New Roman"/>
          <w:sz w:val="28"/>
          <w:szCs w:val="28"/>
          <w:lang w:val="en-US"/>
        </w:rPr>
      </w:pPr>
    </w:p>
    <w:p w:rsidR="00800388" w:rsidRDefault="00800388" w:rsidP="00DD79A0">
      <w:pPr>
        <w:spacing w:after="0" w:line="240" w:lineRule="auto"/>
        <w:ind w:firstLine="567"/>
        <w:jc w:val="both"/>
        <w:rPr>
          <w:rFonts w:ascii="Times New Roman" w:hAnsi="Times New Roman" w:cs="Times New Roman"/>
          <w:sz w:val="28"/>
          <w:szCs w:val="28"/>
          <w:lang w:val="en-US"/>
        </w:rPr>
      </w:pPr>
    </w:p>
    <w:p w:rsidR="00800388" w:rsidRPr="00800388" w:rsidRDefault="00F43600" w:rsidP="00DD79A0">
      <w:pPr>
        <w:spacing w:after="0" w:line="240" w:lineRule="auto"/>
        <w:ind w:firstLine="567"/>
        <w:jc w:val="both"/>
        <w:rPr>
          <w:rStyle w:val="22"/>
          <w:rFonts w:eastAsiaTheme="minorEastAsia"/>
          <w:b/>
          <w:sz w:val="28"/>
          <w:szCs w:val="28"/>
        </w:rPr>
      </w:pPr>
      <w:proofErr w:type="gramStart"/>
      <w:r w:rsidRPr="00800388">
        <w:rPr>
          <w:rFonts w:ascii="Times New Roman" w:hAnsi="Times New Roman" w:cs="Times New Roman"/>
          <w:b/>
          <w:sz w:val="28"/>
          <w:szCs w:val="28"/>
          <w:lang w:val="en-US"/>
        </w:rPr>
        <w:t>Lecture 8.</w:t>
      </w:r>
      <w:proofErr w:type="gramEnd"/>
      <w:r w:rsidRPr="00800388">
        <w:rPr>
          <w:rFonts w:ascii="Times New Roman" w:hAnsi="Times New Roman" w:cs="Times New Roman"/>
          <w:b/>
          <w:sz w:val="28"/>
          <w:szCs w:val="28"/>
          <w:lang w:val="en-US"/>
        </w:rPr>
        <w:t xml:space="preserve"> </w:t>
      </w:r>
      <w:r w:rsidR="00800388" w:rsidRPr="00800388">
        <w:rPr>
          <w:rStyle w:val="22"/>
          <w:rFonts w:eastAsiaTheme="minorEastAsia"/>
          <w:b/>
          <w:sz w:val="28"/>
          <w:szCs w:val="28"/>
        </w:rPr>
        <w:t>The activities of pupils in the classroom in the computer lab</w:t>
      </w:r>
    </w:p>
    <w:p w:rsidR="00800388" w:rsidRDefault="00800388" w:rsidP="00DD79A0">
      <w:pPr>
        <w:spacing w:after="0" w:line="240" w:lineRule="auto"/>
        <w:ind w:firstLine="567"/>
        <w:jc w:val="both"/>
        <w:rPr>
          <w:sz w:val="28"/>
          <w:szCs w:val="28"/>
          <w:lang w:val="en-US"/>
        </w:rPr>
      </w:pPr>
    </w:p>
    <w:p w:rsidR="00800388" w:rsidRPr="00800388" w:rsidRDefault="00800388" w:rsidP="003927AE">
      <w:pPr>
        <w:spacing w:after="0"/>
        <w:ind w:firstLine="567"/>
        <w:jc w:val="both"/>
        <w:rPr>
          <w:rFonts w:ascii="Times New Roman" w:hAnsi="Times New Roman" w:cs="Times New Roman"/>
          <w:sz w:val="28"/>
          <w:szCs w:val="28"/>
          <w:lang w:val="en-US"/>
        </w:rPr>
      </w:pPr>
      <w:r w:rsidRPr="00800388">
        <w:rPr>
          <w:rFonts w:ascii="Times New Roman" w:hAnsi="Times New Roman" w:cs="Times New Roman"/>
          <w:sz w:val="28"/>
          <w:szCs w:val="28"/>
          <w:lang w:val="en-US"/>
        </w:rPr>
        <w:t>Plan:</w:t>
      </w:r>
    </w:p>
    <w:p w:rsidR="00800388" w:rsidRPr="00800388" w:rsidRDefault="00800388" w:rsidP="00A62EE1">
      <w:pPr>
        <w:pStyle w:val="a7"/>
        <w:widowControl w:val="0"/>
        <w:numPr>
          <w:ilvl w:val="0"/>
          <w:numId w:val="6"/>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Features of the use of Internet technology and EER in the organization of individual work with</w:t>
      </w:r>
      <w:r w:rsidRPr="00800388">
        <w:rPr>
          <w:rStyle w:val="22"/>
          <w:rFonts w:eastAsiaTheme="minorEastAsia"/>
          <w:sz w:val="28"/>
          <w:szCs w:val="28"/>
          <w:lang w:val="kk-KZ"/>
        </w:rPr>
        <w:t xml:space="preserve"> </w:t>
      </w:r>
      <w:r w:rsidRPr="00800388">
        <w:rPr>
          <w:rStyle w:val="22"/>
          <w:rFonts w:eastAsiaTheme="minorEastAsia"/>
          <w:sz w:val="28"/>
          <w:szCs w:val="28"/>
        </w:rPr>
        <w:t>pupils.</w:t>
      </w:r>
    </w:p>
    <w:p w:rsidR="00800388" w:rsidRPr="00800388" w:rsidRDefault="00800388" w:rsidP="00A62EE1">
      <w:pPr>
        <w:pStyle w:val="a7"/>
        <w:widowControl w:val="0"/>
        <w:numPr>
          <w:ilvl w:val="0"/>
          <w:numId w:val="6"/>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Using Internet technologies and EER for the control of knowledge</w:t>
      </w:r>
    </w:p>
    <w:p w:rsidR="00800388" w:rsidRPr="00800388" w:rsidRDefault="00800388" w:rsidP="00A62EE1">
      <w:pPr>
        <w:pStyle w:val="a7"/>
        <w:widowControl w:val="0"/>
        <w:numPr>
          <w:ilvl w:val="0"/>
          <w:numId w:val="6"/>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Project activity in the Internet</w:t>
      </w:r>
    </w:p>
    <w:p w:rsidR="00800388" w:rsidRPr="003927AE" w:rsidRDefault="00800388" w:rsidP="00A62EE1">
      <w:pPr>
        <w:pStyle w:val="a7"/>
        <w:widowControl w:val="0"/>
        <w:numPr>
          <w:ilvl w:val="0"/>
          <w:numId w:val="6"/>
        </w:numPr>
        <w:tabs>
          <w:tab w:val="left" w:pos="851"/>
          <w:tab w:val="left" w:pos="2002"/>
        </w:tabs>
        <w:spacing w:after="0"/>
        <w:ind w:left="0" w:firstLine="567"/>
        <w:jc w:val="both"/>
        <w:rPr>
          <w:rStyle w:val="22"/>
          <w:rFonts w:asciiTheme="minorHAnsi" w:eastAsiaTheme="minorEastAsia" w:hAnsiTheme="minorHAnsi" w:cstheme="minorBidi"/>
          <w:color w:val="auto"/>
          <w:sz w:val="28"/>
          <w:szCs w:val="28"/>
          <w:lang w:eastAsia="ru-RU" w:bidi="ar-SA"/>
        </w:rPr>
      </w:pPr>
      <w:r w:rsidRPr="00800388">
        <w:rPr>
          <w:rStyle w:val="22"/>
          <w:rFonts w:eastAsiaTheme="minorEastAsia"/>
          <w:sz w:val="28"/>
          <w:szCs w:val="28"/>
        </w:rPr>
        <w:t>Recommendations for the use of the EER in the educational process</w:t>
      </w:r>
    </w:p>
    <w:p w:rsidR="003927AE" w:rsidRPr="00800388" w:rsidRDefault="003927AE" w:rsidP="003927AE">
      <w:pPr>
        <w:pStyle w:val="a7"/>
        <w:widowControl w:val="0"/>
        <w:tabs>
          <w:tab w:val="left" w:pos="851"/>
          <w:tab w:val="left" w:pos="2002"/>
        </w:tabs>
        <w:spacing w:after="0"/>
        <w:ind w:left="567"/>
        <w:jc w:val="both"/>
        <w:rPr>
          <w:sz w:val="28"/>
          <w:szCs w:val="28"/>
          <w:lang w:val="en-US"/>
        </w:rPr>
      </w:pPr>
    </w:p>
    <w:p w:rsidR="00800388" w:rsidRPr="00816BC4" w:rsidRDefault="00800388" w:rsidP="003927AE">
      <w:pPr>
        <w:tabs>
          <w:tab w:val="left" w:pos="9349"/>
        </w:tabs>
        <w:spacing w:after="0"/>
        <w:ind w:right="-7" w:firstLine="567"/>
        <w:jc w:val="both"/>
        <w:rPr>
          <w:sz w:val="28"/>
          <w:szCs w:val="28"/>
          <w:lang w:val="en-US"/>
        </w:rPr>
      </w:pPr>
      <w:r w:rsidRPr="00107464">
        <w:rPr>
          <w:rStyle w:val="22"/>
          <w:rFonts w:eastAsiaTheme="minorEastAsia"/>
          <w:sz w:val="28"/>
          <w:szCs w:val="28"/>
        </w:rPr>
        <w:t>Methods of working with such electronic materials as Internet resources, computer programs and CDs have much in common. First of all, we note that any material from the Internet, as well as any screen of computer program or an image from the CD can be stored in non-volatile memory, a floppy disk or burned to CDs Often the selection of pre-saved illustration is useful for demonstrations, than turn to the program or download material from the network. These images can also be used to prepare presentations or to print</w:t>
      </w:r>
      <w:r>
        <w:rPr>
          <w:rStyle w:val="22"/>
          <w:rFonts w:eastAsiaTheme="minorEastAsia"/>
          <w:sz w:val="28"/>
          <w:szCs w:val="28"/>
          <w:lang w:val="kk-KZ"/>
        </w:rPr>
        <w:t xml:space="preserve"> </w:t>
      </w:r>
      <w:r w:rsidRPr="00107464">
        <w:rPr>
          <w:rStyle w:val="22"/>
          <w:rFonts w:eastAsiaTheme="minorEastAsia"/>
          <w:sz w:val="28"/>
          <w:szCs w:val="28"/>
        </w:rPr>
        <w:t>slides. How can I use electronic resources in the classroom? Recall that in physics lessons by using information technology a teacher can:</w:t>
      </w:r>
    </w:p>
    <w:p w:rsidR="00800388" w:rsidRPr="00816BC4" w:rsidRDefault="00800388"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use electronic resources, especially animation, applets, computer</w:t>
      </w:r>
      <w:r>
        <w:rPr>
          <w:rStyle w:val="22"/>
          <w:rFonts w:eastAsiaTheme="minorEastAsia"/>
          <w:sz w:val="28"/>
          <w:szCs w:val="28"/>
          <w:lang w:val="kk-KZ"/>
        </w:rPr>
        <w:t xml:space="preserve"> </w:t>
      </w:r>
      <w:r w:rsidRPr="00107464">
        <w:rPr>
          <w:rStyle w:val="22"/>
          <w:rFonts w:eastAsiaTheme="minorEastAsia"/>
          <w:sz w:val="28"/>
          <w:szCs w:val="28"/>
        </w:rPr>
        <w:t>models and virtual laboratory for demonstrations;</w:t>
      </w:r>
    </w:p>
    <w:p w:rsidR="00800388" w:rsidRPr="00816BC4" w:rsidRDefault="00800388"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organize personalized interactive teaching pupils;</w:t>
      </w:r>
    </w:p>
    <w:p w:rsidR="00800388" w:rsidRPr="00816BC4" w:rsidRDefault="00800388"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carry out computer labs using computer</w:t>
      </w:r>
      <w:r>
        <w:rPr>
          <w:rStyle w:val="22"/>
          <w:rFonts w:eastAsiaTheme="minorEastAsia"/>
          <w:sz w:val="28"/>
          <w:szCs w:val="28"/>
          <w:lang w:val="kk-KZ"/>
        </w:rPr>
        <w:t xml:space="preserve"> </w:t>
      </w:r>
      <w:r w:rsidRPr="00107464">
        <w:rPr>
          <w:rStyle w:val="22"/>
          <w:rFonts w:eastAsiaTheme="minorEastAsia"/>
          <w:sz w:val="28"/>
          <w:szCs w:val="28"/>
        </w:rPr>
        <w:t>models or virtual laboratories;</w:t>
      </w:r>
    </w:p>
    <w:p w:rsidR="00800388" w:rsidRPr="00816BC4" w:rsidRDefault="00800388" w:rsidP="00A62EE1">
      <w:pPr>
        <w:widowControl w:val="0"/>
        <w:numPr>
          <w:ilvl w:val="0"/>
          <w:numId w:val="2"/>
        </w:numPr>
        <w:spacing w:after="0"/>
        <w:ind w:firstLine="567"/>
        <w:jc w:val="both"/>
        <w:rPr>
          <w:sz w:val="28"/>
          <w:szCs w:val="28"/>
          <w:lang w:val="en-US"/>
        </w:rPr>
      </w:pPr>
      <w:r w:rsidRPr="00107464">
        <w:rPr>
          <w:rStyle w:val="22"/>
          <w:rFonts w:eastAsiaTheme="minorEastAsia"/>
          <w:sz w:val="28"/>
          <w:szCs w:val="28"/>
        </w:rPr>
        <w:t>organize research and design activity of pupils using computer models and virtual laboratories;</w:t>
      </w:r>
    </w:p>
    <w:p w:rsidR="00800388" w:rsidRPr="00816BC4" w:rsidRDefault="00800388" w:rsidP="00A62EE1">
      <w:pPr>
        <w:widowControl w:val="0"/>
        <w:numPr>
          <w:ilvl w:val="0"/>
          <w:numId w:val="2"/>
        </w:numPr>
        <w:spacing w:after="0"/>
        <w:ind w:firstLine="567"/>
        <w:jc w:val="both"/>
        <w:rPr>
          <w:sz w:val="28"/>
          <w:szCs w:val="28"/>
          <w:lang w:val="en-US"/>
        </w:rPr>
      </w:pPr>
      <w:proofErr w:type="gramStart"/>
      <w:r w:rsidRPr="00107464">
        <w:rPr>
          <w:rStyle w:val="22"/>
          <w:rFonts w:eastAsiaTheme="minorEastAsia"/>
          <w:sz w:val="28"/>
          <w:szCs w:val="28"/>
        </w:rPr>
        <w:t>carry</w:t>
      </w:r>
      <w:proofErr w:type="gramEnd"/>
      <w:r w:rsidRPr="00107464">
        <w:rPr>
          <w:rStyle w:val="22"/>
          <w:rFonts w:eastAsiaTheme="minorEastAsia"/>
          <w:sz w:val="28"/>
          <w:szCs w:val="28"/>
        </w:rPr>
        <w:t xml:space="preserve"> out a control of knowledge of pupils using computer programs or distance learning technologies.</w:t>
      </w:r>
    </w:p>
    <w:p w:rsidR="00800388" w:rsidRPr="00816BC4" w:rsidRDefault="00800388" w:rsidP="003927AE">
      <w:pPr>
        <w:spacing w:after="0"/>
        <w:ind w:right="-7" w:firstLine="567"/>
        <w:jc w:val="both"/>
        <w:rPr>
          <w:sz w:val="28"/>
          <w:szCs w:val="28"/>
          <w:lang w:val="en-US"/>
        </w:rPr>
      </w:pPr>
      <w:r w:rsidRPr="00107464">
        <w:rPr>
          <w:rStyle w:val="22"/>
          <w:rFonts w:eastAsiaTheme="minorEastAsia"/>
          <w:sz w:val="28"/>
          <w:szCs w:val="28"/>
        </w:rPr>
        <w:t>We’ll consider the possibility of organizing individual interactive teaching pupils with educational computer programs or virtual lessons. As an example, we’ll consider the lessons of computer simulation of physical processes using applets, computer models and virtual labs.</w:t>
      </w:r>
    </w:p>
    <w:p w:rsidR="00800388" w:rsidRPr="00816BC4" w:rsidRDefault="00800388" w:rsidP="003927AE">
      <w:pPr>
        <w:spacing w:after="0"/>
        <w:ind w:right="-7" w:firstLine="567"/>
        <w:jc w:val="both"/>
        <w:rPr>
          <w:sz w:val="28"/>
          <w:szCs w:val="28"/>
          <w:lang w:val="en-US"/>
        </w:rPr>
      </w:pPr>
      <w:proofErr w:type="gramStart"/>
      <w:r w:rsidRPr="00107464">
        <w:rPr>
          <w:rStyle w:val="22"/>
          <w:rFonts w:eastAsiaTheme="minorEastAsia"/>
          <w:sz w:val="28"/>
          <w:szCs w:val="28"/>
        </w:rPr>
        <w:t>Using the applet, computer models and virtual laboratories.</w:t>
      </w:r>
      <w:proofErr w:type="gramEnd"/>
      <w:r w:rsidRPr="00107464">
        <w:rPr>
          <w:rStyle w:val="22"/>
          <w:rFonts w:eastAsiaTheme="minorEastAsia"/>
          <w:sz w:val="28"/>
          <w:szCs w:val="28"/>
        </w:rPr>
        <w:t xml:space="preserve"> First of all, let's clarify the terminology.</w:t>
      </w:r>
    </w:p>
    <w:p w:rsidR="00800388" w:rsidRPr="00816BC4" w:rsidRDefault="00800388" w:rsidP="003927AE">
      <w:pPr>
        <w:spacing w:after="0"/>
        <w:ind w:right="-7" w:firstLine="567"/>
        <w:jc w:val="both"/>
        <w:rPr>
          <w:sz w:val="28"/>
          <w:szCs w:val="28"/>
          <w:lang w:val="en-US"/>
        </w:rPr>
      </w:pPr>
      <w:proofErr w:type="gramStart"/>
      <w:r w:rsidRPr="00107464">
        <w:rPr>
          <w:rStyle w:val="22"/>
          <w:rFonts w:eastAsiaTheme="minorEastAsia"/>
          <w:sz w:val="28"/>
          <w:szCs w:val="28"/>
        </w:rPr>
        <w:t>Computer models is</w:t>
      </w:r>
      <w:proofErr w:type="gramEnd"/>
      <w:r w:rsidRPr="00107464">
        <w:rPr>
          <w:rStyle w:val="22"/>
          <w:rFonts w:eastAsiaTheme="minorEastAsia"/>
          <w:sz w:val="28"/>
          <w:szCs w:val="28"/>
        </w:rPr>
        <w:t xml:space="preserve"> a program that allows on a computer screen to simulate physical phenomena, experiments or idealized situations encountered in problems. </w:t>
      </w:r>
      <w:proofErr w:type="gramStart"/>
      <w:r w:rsidRPr="00107464">
        <w:rPr>
          <w:rStyle w:val="22"/>
          <w:rFonts w:eastAsiaTheme="minorEastAsia"/>
          <w:sz w:val="28"/>
          <w:szCs w:val="28"/>
        </w:rPr>
        <w:lastRenderedPageBreak/>
        <w:t>An</w:t>
      </w:r>
      <w:proofErr w:type="gramEnd"/>
      <w:r w:rsidRPr="00107464">
        <w:rPr>
          <w:rStyle w:val="22"/>
          <w:rFonts w:eastAsiaTheme="minorEastAsia"/>
          <w:sz w:val="28"/>
          <w:szCs w:val="28"/>
        </w:rPr>
        <w:t xml:space="preserve"> user can control the computer models by changing the initial conditions of the experiments, and thus control the processes taking place on the computer screen.</w:t>
      </w:r>
    </w:p>
    <w:p w:rsidR="00800388" w:rsidRPr="00816BC4" w:rsidRDefault="00800388" w:rsidP="003927AE">
      <w:pPr>
        <w:spacing w:after="0"/>
        <w:ind w:right="-7" w:firstLine="567"/>
        <w:jc w:val="both"/>
        <w:rPr>
          <w:sz w:val="28"/>
          <w:szCs w:val="28"/>
          <w:lang w:val="en-US"/>
        </w:rPr>
      </w:pPr>
      <w:r w:rsidRPr="00107464">
        <w:rPr>
          <w:rStyle w:val="22"/>
          <w:rFonts w:eastAsiaTheme="minorEastAsia"/>
          <w:sz w:val="28"/>
          <w:szCs w:val="28"/>
        </w:rPr>
        <w:t>Applets are a network application or software programs that are downloaded from the Internet and executed on the client computer. Applets can be and computer models, but they are downloaded from the network, and therefore to work with them is possible only in on-line. It does not matter for us whether the computer program on the hard drive of the computer on CDs or downloaded from the Internet, of course, if there are no problems with the connection and downloading. Therefore, in what follows, we will use only the term - a computer model.</w:t>
      </w:r>
    </w:p>
    <w:p w:rsidR="00800388" w:rsidRPr="00816BC4" w:rsidRDefault="00800388" w:rsidP="003927AE">
      <w:pPr>
        <w:spacing w:after="0"/>
        <w:ind w:right="-7" w:firstLine="567"/>
        <w:jc w:val="both"/>
        <w:rPr>
          <w:sz w:val="28"/>
          <w:szCs w:val="28"/>
          <w:lang w:val="en-US"/>
        </w:rPr>
      </w:pPr>
      <w:r w:rsidRPr="00107464">
        <w:rPr>
          <w:rStyle w:val="22"/>
          <w:rFonts w:eastAsiaTheme="minorEastAsia"/>
          <w:sz w:val="28"/>
          <w:szCs w:val="28"/>
        </w:rPr>
        <w:t xml:space="preserve">Virtual Labs are a more sophisticated computer programs that provide the user with much more opportunities than the computer models. With these labs, the user can create their own scenarios of experiments, in a sense, their own computer models. These </w:t>
      </w:r>
      <w:proofErr w:type="spellStart"/>
      <w:r w:rsidRPr="00107464">
        <w:rPr>
          <w:rStyle w:val="22"/>
          <w:rFonts w:eastAsiaTheme="minorEastAsia"/>
          <w:sz w:val="28"/>
          <w:szCs w:val="28"/>
        </w:rPr>
        <w:t>sscenarios</w:t>
      </w:r>
      <w:proofErr w:type="spellEnd"/>
      <w:r w:rsidRPr="00107464">
        <w:rPr>
          <w:rStyle w:val="22"/>
          <w:rFonts w:eastAsiaTheme="minorEastAsia"/>
          <w:sz w:val="28"/>
          <w:szCs w:val="28"/>
        </w:rPr>
        <w:t xml:space="preserve"> can then be used for setting up experiments and research. Sometimes these are called virtual lab constructors. Currently, the virtual laboratory for schools can only be found on the Internet. An exception is the American virtual laboratory "Living Physics", translated into Russian by Institute for New Technologies (Moscow) and published on CD. In our opinion, "Living Physics" is suitable only for extracurricular activities or project activities of pupils. Visitors can get acquainted with this laboratory and the developments made on this basis, in (</w:t>
      </w:r>
      <w:hyperlink r:id="rId58" w:history="1">
        <w:r w:rsidRPr="00107464">
          <w:rPr>
            <w:rStyle w:val="22"/>
            <w:rFonts w:eastAsiaTheme="minorEastAsia"/>
            <w:sz w:val="28"/>
            <w:szCs w:val="28"/>
          </w:rPr>
          <w:t>http://www.int-edu.ru/soft/fiz.html</w:t>
        </w:r>
      </w:hyperlink>
      <w:r w:rsidRPr="00107464">
        <w:rPr>
          <w:rStyle w:val="22"/>
          <w:rFonts w:eastAsiaTheme="minorEastAsia"/>
          <w:sz w:val="28"/>
          <w:szCs w:val="28"/>
        </w:rPr>
        <w:t>). It should be noted that the company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w:t>
      </w:r>
      <w:proofErr w:type="spellStart"/>
      <w:r w:rsidRPr="00107464">
        <w:rPr>
          <w:rStyle w:val="22"/>
          <w:rFonts w:eastAsiaTheme="minorEastAsia"/>
          <w:sz w:val="28"/>
          <w:szCs w:val="28"/>
        </w:rPr>
        <w:t>planed</w:t>
      </w:r>
      <w:proofErr w:type="spellEnd"/>
      <w:r w:rsidRPr="00107464">
        <w:rPr>
          <w:rStyle w:val="22"/>
          <w:rFonts w:eastAsiaTheme="minorEastAsia"/>
          <w:sz w:val="28"/>
          <w:szCs w:val="28"/>
        </w:rPr>
        <w:t xml:space="preserve"> to publish in 2004CD multi-function virtual laboratory.</w:t>
      </w:r>
    </w:p>
    <w:p w:rsidR="00800388" w:rsidRPr="00816BC4" w:rsidRDefault="00800388" w:rsidP="003927AE">
      <w:pPr>
        <w:spacing w:after="0"/>
        <w:ind w:right="-7" w:firstLine="567"/>
        <w:jc w:val="both"/>
        <w:rPr>
          <w:sz w:val="28"/>
          <w:szCs w:val="28"/>
          <w:lang w:val="en-US"/>
        </w:rPr>
      </w:pPr>
      <w:r w:rsidRPr="00107464">
        <w:rPr>
          <w:rStyle w:val="22"/>
          <w:rFonts w:eastAsiaTheme="minorEastAsia"/>
          <w:sz w:val="28"/>
          <w:szCs w:val="28"/>
        </w:rPr>
        <w:t>Computer modeling in the classroom</w:t>
      </w:r>
    </w:p>
    <w:p w:rsidR="00800388" w:rsidRPr="00816BC4" w:rsidRDefault="00800388" w:rsidP="003927AE">
      <w:pPr>
        <w:spacing w:after="0"/>
        <w:ind w:right="-7" w:firstLine="567"/>
        <w:jc w:val="both"/>
        <w:rPr>
          <w:sz w:val="28"/>
          <w:szCs w:val="28"/>
          <w:lang w:val="en-US"/>
        </w:rPr>
      </w:pPr>
      <w:r w:rsidRPr="00107464">
        <w:rPr>
          <w:rStyle w:val="22"/>
          <w:rFonts w:eastAsiaTheme="minorEastAsia"/>
          <w:sz w:val="28"/>
          <w:szCs w:val="28"/>
        </w:rPr>
        <w:t xml:space="preserve">Of course, the computer lab </w:t>
      </w:r>
      <w:proofErr w:type="spellStart"/>
      <w:r w:rsidRPr="00107464">
        <w:rPr>
          <w:rStyle w:val="22"/>
          <w:rFonts w:eastAsiaTheme="minorEastAsia"/>
          <w:sz w:val="28"/>
          <w:szCs w:val="28"/>
        </w:rPr>
        <w:t>can not</w:t>
      </w:r>
      <w:proofErr w:type="spellEnd"/>
      <w:r w:rsidRPr="00107464">
        <w:rPr>
          <w:rStyle w:val="22"/>
          <w:rFonts w:eastAsiaTheme="minorEastAsia"/>
          <w:sz w:val="28"/>
          <w:szCs w:val="28"/>
        </w:rPr>
        <w:t xml:space="preserve"> replace a real physics laboratory. Let’s consider the didactic possibilities of computer modeling. Computer simulation allows reproducing the details of physical experiments and phenomena. Through the use of computer models and virtual labs the computer provides a unique opportunity to visualize a simplified model of the real phenomenon. It is possible to gradually include consideration of additional factors that complicate the model and gradually bring it closer to the real physical phenomenon. Additionally, the computer can simulate the situation that it is difficult or impossible to perform in a school laboratory. The work of pupils with computer models and laboratory are extremely useful, as they can put multiple virtual experiments and even conduct small research. Interactivity opens to </w:t>
      </w:r>
      <w:proofErr w:type="gramStart"/>
      <w:r w:rsidRPr="00107464">
        <w:rPr>
          <w:rStyle w:val="22"/>
          <w:rFonts w:eastAsiaTheme="minorEastAsia"/>
          <w:sz w:val="28"/>
          <w:szCs w:val="28"/>
        </w:rPr>
        <w:t>pupils</w:t>
      </w:r>
      <w:proofErr w:type="gramEnd"/>
      <w:r w:rsidRPr="00107464">
        <w:rPr>
          <w:rStyle w:val="22"/>
          <w:rFonts w:eastAsiaTheme="minorEastAsia"/>
          <w:sz w:val="28"/>
          <w:szCs w:val="28"/>
        </w:rPr>
        <w:t xml:space="preserve"> great cognitive capabilities, making them not only observers but also active</w:t>
      </w:r>
      <w:r>
        <w:rPr>
          <w:rStyle w:val="22"/>
          <w:rFonts w:eastAsiaTheme="minorEastAsia"/>
          <w:sz w:val="28"/>
          <w:szCs w:val="28"/>
        </w:rPr>
        <w:t xml:space="preserve"> </w:t>
      </w:r>
      <w:r w:rsidRPr="00107464">
        <w:rPr>
          <w:rStyle w:val="22"/>
          <w:rFonts w:eastAsiaTheme="minorEastAsia"/>
          <w:sz w:val="28"/>
          <w:szCs w:val="28"/>
        </w:rPr>
        <w:t xml:space="preserve">participants in the experiments. Implementation of computer labs forms at school the skills needed for a real experiment - the choice of experimental conditions, setting the parameters of experience, and etc. All this makes many tasks in the Micro studies, stimulates the development of creative thinking of pupils, </w:t>
      </w:r>
      <w:proofErr w:type="gramStart"/>
      <w:r w:rsidRPr="00107464">
        <w:rPr>
          <w:rStyle w:val="22"/>
          <w:rFonts w:eastAsiaTheme="minorEastAsia"/>
          <w:sz w:val="28"/>
          <w:szCs w:val="28"/>
        </w:rPr>
        <w:t>increases</w:t>
      </w:r>
      <w:proofErr w:type="gramEnd"/>
      <w:r w:rsidRPr="00107464">
        <w:rPr>
          <w:rStyle w:val="22"/>
          <w:rFonts w:eastAsiaTheme="minorEastAsia"/>
          <w:sz w:val="28"/>
          <w:szCs w:val="28"/>
        </w:rPr>
        <w:t xml:space="preserve"> their interest in physics. Note </w:t>
      </w:r>
      <w:r w:rsidRPr="00107464">
        <w:rPr>
          <w:rStyle w:val="22"/>
          <w:rFonts w:eastAsiaTheme="minorEastAsia"/>
          <w:sz w:val="28"/>
          <w:szCs w:val="28"/>
        </w:rPr>
        <w:lastRenderedPageBreak/>
        <w:t>that this is the organization of a cognitive activity</w:t>
      </w:r>
      <w:r>
        <w:rPr>
          <w:rStyle w:val="22"/>
          <w:rFonts w:eastAsiaTheme="minorEastAsia"/>
          <w:sz w:val="28"/>
          <w:szCs w:val="28"/>
        </w:rPr>
        <w:t xml:space="preserve"> </w:t>
      </w:r>
      <w:r w:rsidRPr="00107464">
        <w:rPr>
          <w:rStyle w:val="22"/>
          <w:rFonts w:eastAsiaTheme="minorEastAsia"/>
          <w:sz w:val="28"/>
          <w:szCs w:val="28"/>
        </w:rPr>
        <w:t>and calls us to the standard of physical education.</w:t>
      </w:r>
    </w:p>
    <w:p w:rsidR="00E67B23" w:rsidRPr="00894997" w:rsidRDefault="00E67B23" w:rsidP="003927AE">
      <w:pPr>
        <w:spacing w:after="0"/>
        <w:ind w:firstLine="567"/>
        <w:jc w:val="center"/>
        <w:rPr>
          <w:rFonts w:ascii="Times New Roman" w:hAnsi="Times New Roman" w:cs="Times New Roman"/>
          <w:b/>
          <w:sz w:val="28"/>
          <w:szCs w:val="28"/>
          <w:lang w:val="en-US"/>
        </w:rPr>
      </w:pPr>
    </w:p>
    <w:p w:rsidR="000D604F" w:rsidRPr="000D604F" w:rsidRDefault="000D604F" w:rsidP="003927AE">
      <w:pPr>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0D604F" w:rsidRDefault="000D604F" w:rsidP="003927AE">
      <w:pPr>
        <w:spacing w:after="0"/>
        <w:ind w:firstLine="567"/>
        <w:jc w:val="both"/>
        <w:rPr>
          <w:rFonts w:ascii="Times New Roman" w:hAnsi="Times New Roman" w:cs="Times New Roman"/>
          <w:sz w:val="28"/>
          <w:szCs w:val="28"/>
          <w:lang w:val="en-US"/>
        </w:rPr>
      </w:pPr>
    </w:p>
    <w:p w:rsidR="00800388" w:rsidRPr="00800388" w:rsidRDefault="00800388" w:rsidP="00A62EE1">
      <w:pPr>
        <w:pStyle w:val="a7"/>
        <w:widowControl w:val="0"/>
        <w:numPr>
          <w:ilvl w:val="0"/>
          <w:numId w:val="18"/>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Features of the use of Internet technology and EER in the organization of individual work with</w:t>
      </w:r>
      <w:r w:rsidRPr="00800388">
        <w:rPr>
          <w:rStyle w:val="22"/>
          <w:rFonts w:eastAsiaTheme="minorEastAsia"/>
          <w:sz w:val="28"/>
          <w:szCs w:val="28"/>
          <w:lang w:val="kk-KZ"/>
        </w:rPr>
        <w:t xml:space="preserve"> </w:t>
      </w:r>
      <w:r w:rsidRPr="00800388">
        <w:rPr>
          <w:rStyle w:val="22"/>
          <w:rFonts w:eastAsiaTheme="minorEastAsia"/>
          <w:sz w:val="28"/>
          <w:szCs w:val="28"/>
        </w:rPr>
        <w:t>pupils.</w:t>
      </w:r>
    </w:p>
    <w:p w:rsidR="00800388" w:rsidRPr="00800388" w:rsidRDefault="00800388" w:rsidP="00A62EE1">
      <w:pPr>
        <w:pStyle w:val="a7"/>
        <w:widowControl w:val="0"/>
        <w:numPr>
          <w:ilvl w:val="0"/>
          <w:numId w:val="18"/>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Using Internet technologies and EER for the control of knowledge</w:t>
      </w:r>
    </w:p>
    <w:p w:rsidR="00800388" w:rsidRPr="00800388" w:rsidRDefault="00800388" w:rsidP="00A62EE1">
      <w:pPr>
        <w:pStyle w:val="a7"/>
        <w:widowControl w:val="0"/>
        <w:numPr>
          <w:ilvl w:val="0"/>
          <w:numId w:val="18"/>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Project activity in the Internet</w:t>
      </w:r>
    </w:p>
    <w:p w:rsidR="00800388" w:rsidRPr="00800388" w:rsidRDefault="00800388" w:rsidP="00A62EE1">
      <w:pPr>
        <w:pStyle w:val="a7"/>
        <w:widowControl w:val="0"/>
        <w:numPr>
          <w:ilvl w:val="0"/>
          <w:numId w:val="18"/>
        </w:numPr>
        <w:tabs>
          <w:tab w:val="left" w:pos="851"/>
          <w:tab w:val="left" w:pos="2002"/>
        </w:tabs>
        <w:spacing w:after="0"/>
        <w:ind w:left="0" w:firstLine="567"/>
        <w:jc w:val="both"/>
        <w:rPr>
          <w:sz w:val="28"/>
          <w:szCs w:val="28"/>
          <w:lang w:val="en-US"/>
        </w:rPr>
      </w:pPr>
      <w:r w:rsidRPr="00800388">
        <w:rPr>
          <w:rStyle w:val="22"/>
          <w:rFonts w:eastAsiaTheme="minorEastAsia"/>
          <w:sz w:val="28"/>
          <w:szCs w:val="28"/>
        </w:rPr>
        <w:t>Recommendations for the use of the EER in the educational process</w:t>
      </w:r>
    </w:p>
    <w:p w:rsidR="000D604F" w:rsidRPr="000D604F" w:rsidRDefault="000D604F" w:rsidP="003927AE">
      <w:pPr>
        <w:spacing w:after="0"/>
        <w:ind w:firstLine="567"/>
        <w:jc w:val="both"/>
        <w:rPr>
          <w:rFonts w:ascii="Times New Roman" w:hAnsi="Times New Roman" w:cs="Times New Roman"/>
          <w:sz w:val="28"/>
          <w:szCs w:val="28"/>
          <w:lang w:val="en-US"/>
        </w:rPr>
      </w:pPr>
    </w:p>
    <w:p w:rsidR="00F43600" w:rsidRPr="003A405A" w:rsidRDefault="00F43600" w:rsidP="00DD79A0">
      <w:pPr>
        <w:spacing w:after="0" w:line="240" w:lineRule="auto"/>
        <w:ind w:firstLine="567"/>
        <w:jc w:val="both"/>
        <w:rPr>
          <w:rFonts w:ascii="Times New Roman" w:hAnsi="Times New Roman" w:cs="Times New Roman"/>
          <w:sz w:val="24"/>
          <w:szCs w:val="24"/>
          <w:lang w:val="en-US"/>
        </w:rPr>
      </w:pPr>
    </w:p>
    <w:p w:rsidR="00800388" w:rsidRPr="00800388" w:rsidRDefault="00F43600" w:rsidP="00DD79A0">
      <w:pPr>
        <w:widowControl w:val="0"/>
        <w:tabs>
          <w:tab w:val="left" w:pos="1268"/>
        </w:tabs>
        <w:spacing w:after="0" w:line="240" w:lineRule="auto"/>
        <w:ind w:firstLine="567"/>
        <w:jc w:val="both"/>
        <w:rPr>
          <w:rStyle w:val="22"/>
          <w:rFonts w:eastAsiaTheme="minorEastAsia"/>
          <w:b/>
          <w:sz w:val="28"/>
          <w:szCs w:val="28"/>
        </w:rPr>
      </w:pPr>
      <w:proofErr w:type="gramStart"/>
      <w:r w:rsidRPr="00800388">
        <w:rPr>
          <w:rFonts w:ascii="Times New Roman" w:hAnsi="Times New Roman" w:cs="Times New Roman"/>
          <w:b/>
          <w:sz w:val="28"/>
          <w:szCs w:val="28"/>
          <w:lang w:val="en-US"/>
        </w:rPr>
        <w:t>Lecture 9.</w:t>
      </w:r>
      <w:proofErr w:type="gramEnd"/>
      <w:r w:rsidRPr="00800388">
        <w:rPr>
          <w:rFonts w:ascii="Times New Roman" w:hAnsi="Times New Roman" w:cs="Times New Roman"/>
          <w:b/>
          <w:sz w:val="28"/>
          <w:szCs w:val="28"/>
          <w:lang w:val="en-US"/>
        </w:rPr>
        <w:t xml:space="preserve"> </w:t>
      </w:r>
      <w:r w:rsidR="00800388" w:rsidRPr="00800388">
        <w:rPr>
          <w:rFonts w:ascii="Times New Roman" w:hAnsi="Times New Roman" w:cs="Times New Roman"/>
          <w:b/>
          <w:sz w:val="28"/>
          <w:szCs w:val="28"/>
          <w:lang w:val="en-US"/>
        </w:rPr>
        <w:t xml:space="preserve"> </w:t>
      </w:r>
      <w:r w:rsidR="00800388" w:rsidRPr="00800388">
        <w:rPr>
          <w:rStyle w:val="22"/>
          <w:rFonts w:eastAsiaTheme="minorEastAsia"/>
          <w:b/>
          <w:sz w:val="28"/>
          <w:szCs w:val="28"/>
        </w:rPr>
        <w:t>Thematic telecommunications projects</w:t>
      </w:r>
    </w:p>
    <w:p w:rsidR="003927AE" w:rsidRDefault="003927AE" w:rsidP="00DD79A0">
      <w:pPr>
        <w:widowControl w:val="0"/>
        <w:tabs>
          <w:tab w:val="left" w:pos="1268"/>
        </w:tabs>
        <w:spacing w:after="0" w:line="240" w:lineRule="auto"/>
        <w:ind w:firstLine="567"/>
        <w:jc w:val="both"/>
        <w:rPr>
          <w:rStyle w:val="22"/>
          <w:rFonts w:eastAsiaTheme="minorEastAsia"/>
          <w:sz w:val="28"/>
          <w:szCs w:val="28"/>
        </w:rPr>
      </w:pPr>
    </w:p>
    <w:p w:rsidR="00800388" w:rsidRPr="00CA03DE" w:rsidRDefault="00800388" w:rsidP="003927AE">
      <w:pPr>
        <w:widowControl w:val="0"/>
        <w:tabs>
          <w:tab w:val="left" w:pos="1268"/>
        </w:tabs>
        <w:spacing w:after="0"/>
        <w:ind w:firstLine="567"/>
        <w:jc w:val="both"/>
        <w:rPr>
          <w:sz w:val="28"/>
          <w:szCs w:val="28"/>
          <w:lang w:val="en-US"/>
        </w:rPr>
      </w:pPr>
      <w:r>
        <w:rPr>
          <w:rStyle w:val="22"/>
          <w:rFonts w:eastAsiaTheme="minorEastAsia"/>
          <w:sz w:val="28"/>
          <w:szCs w:val="28"/>
        </w:rPr>
        <w:t>Plan:</w:t>
      </w:r>
    </w:p>
    <w:p w:rsidR="00800388" w:rsidRPr="00800388" w:rsidRDefault="00800388" w:rsidP="00A62EE1">
      <w:pPr>
        <w:pStyle w:val="a7"/>
        <w:widowControl w:val="0"/>
        <w:numPr>
          <w:ilvl w:val="1"/>
          <w:numId w:val="18"/>
        </w:numPr>
        <w:tabs>
          <w:tab w:val="left" w:pos="851"/>
          <w:tab w:val="left" w:pos="1962"/>
        </w:tabs>
        <w:spacing w:after="0"/>
        <w:ind w:left="0" w:firstLine="567"/>
        <w:jc w:val="both"/>
        <w:rPr>
          <w:sz w:val="28"/>
          <w:szCs w:val="28"/>
        </w:rPr>
      </w:pPr>
      <w:r w:rsidRPr="00800388">
        <w:rPr>
          <w:rStyle w:val="22"/>
          <w:rFonts w:eastAsiaTheme="minorEastAsia"/>
          <w:sz w:val="28"/>
          <w:szCs w:val="28"/>
        </w:rPr>
        <w:t>Research telecommunication projects</w:t>
      </w:r>
    </w:p>
    <w:p w:rsidR="00800388" w:rsidRPr="00107464" w:rsidRDefault="00800388" w:rsidP="00A62EE1">
      <w:pPr>
        <w:widowControl w:val="0"/>
        <w:numPr>
          <w:ilvl w:val="1"/>
          <w:numId w:val="18"/>
        </w:numPr>
        <w:tabs>
          <w:tab w:val="left" w:pos="851"/>
          <w:tab w:val="left" w:pos="1962"/>
        </w:tabs>
        <w:spacing w:after="0"/>
        <w:ind w:left="0" w:firstLine="567"/>
        <w:jc w:val="both"/>
        <w:rPr>
          <w:sz w:val="28"/>
          <w:szCs w:val="28"/>
        </w:rPr>
      </w:pPr>
      <w:r w:rsidRPr="00107464">
        <w:rPr>
          <w:rStyle w:val="22"/>
          <w:rFonts w:eastAsiaTheme="minorEastAsia"/>
          <w:sz w:val="28"/>
          <w:szCs w:val="28"/>
        </w:rPr>
        <w:t>Telecommunication remote Olympiads and competitions</w:t>
      </w:r>
    </w:p>
    <w:p w:rsidR="00800388" w:rsidRPr="00816BC4" w:rsidRDefault="00800388" w:rsidP="00A62EE1">
      <w:pPr>
        <w:widowControl w:val="0"/>
        <w:numPr>
          <w:ilvl w:val="1"/>
          <w:numId w:val="18"/>
        </w:numPr>
        <w:tabs>
          <w:tab w:val="left" w:pos="851"/>
          <w:tab w:val="left" w:pos="1962"/>
        </w:tabs>
        <w:spacing w:after="0"/>
        <w:ind w:left="0" w:firstLine="567"/>
        <w:jc w:val="both"/>
        <w:rPr>
          <w:sz w:val="28"/>
          <w:szCs w:val="28"/>
          <w:lang w:val="en-US"/>
        </w:rPr>
      </w:pPr>
      <w:r w:rsidRPr="00107464">
        <w:rPr>
          <w:rStyle w:val="22"/>
          <w:rFonts w:eastAsiaTheme="minorEastAsia"/>
          <w:sz w:val="28"/>
          <w:szCs w:val="28"/>
        </w:rPr>
        <w:t>Training of teachers by using the Internet</w:t>
      </w:r>
    </w:p>
    <w:p w:rsidR="00800388" w:rsidRPr="00816BC4" w:rsidRDefault="00800388" w:rsidP="00A62EE1">
      <w:pPr>
        <w:widowControl w:val="0"/>
        <w:numPr>
          <w:ilvl w:val="1"/>
          <w:numId w:val="18"/>
        </w:numPr>
        <w:tabs>
          <w:tab w:val="left" w:pos="851"/>
          <w:tab w:val="left" w:pos="1962"/>
        </w:tabs>
        <w:spacing w:after="0"/>
        <w:ind w:left="0" w:firstLine="567"/>
        <w:jc w:val="both"/>
        <w:rPr>
          <w:sz w:val="28"/>
          <w:szCs w:val="28"/>
          <w:lang w:val="en-US"/>
        </w:rPr>
      </w:pPr>
      <w:r w:rsidRPr="00107464">
        <w:rPr>
          <w:rStyle w:val="22"/>
          <w:rFonts w:eastAsiaTheme="minorEastAsia"/>
          <w:sz w:val="28"/>
          <w:szCs w:val="28"/>
        </w:rPr>
        <w:t>Network methodological associations and virtual classrooms</w:t>
      </w:r>
    </w:p>
    <w:p w:rsidR="00800388" w:rsidRPr="00800388" w:rsidRDefault="00800388" w:rsidP="00A62EE1">
      <w:pPr>
        <w:widowControl w:val="0"/>
        <w:numPr>
          <w:ilvl w:val="1"/>
          <w:numId w:val="18"/>
        </w:numPr>
        <w:tabs>
          <w:tab w:val="left" w:pos="851"/>
          <w:tab w:val="left" w:pos="1962"/>
        </w:tabs>
        <w:spacing w:after="0"/>
        <w:ind w:left="0" w:firstLine="567"/>
        <w:jc w:val="both"/>
        <w:rPr>
          <w:rStyle w:val="22"/>
          <w:rFonts w:asciiTheme="minorHAnsi" w:eastAsiaTheme="minorEastAsia" w:hAnsiTheme="minorHAnsi" w:cstheme="minorBidi"/>
          <w:color w:val="auto"/>
          <w:sz w:val="28"/>
          <w:szCs w:val="28"/>
          <w:lang w:eastAsia="ru-RU" w:bidi="ar-SA"/>
        </w:rPr>
      </w:pPr>
      <w:r w:rsidRPr="00F31FA2">
        <w:rPr>
          <w:rStyle w:val="22"/>
          <w:rFonts w:eastAsiaTheme="minorEastAsia"/>
          <w:sz w:val="28"/>
          <w:szCs w:val="28"/>
        </w:rPr>
        <w:t>The methods of using computer models and virtual labs</w:t>
      </w:r>
    </w:p>
    <w:p w:rsidR="00800388" w:rsidRPr="00816BC4" w:rsidRDefault="00800388" w:rsidP="003927AE">
      <w:pPr>
        <w:widowControl w:val="0"/>
        <w:tabs>
          <w:tab w:val="left" w:pos="851"/>
          <w:tab w:val="left" w:pos="1962"/>
        </w:tabs>
        <w:spacing w:after="0"/>
        <w:ind w:left="567" w:firstLine="567"/>
        <w:jc w:val="both"/>
        <w:rPr>
          <w:sz w:val="28"/>
          <w:szCs w:val="28"/>
          <w:lang w:val="en-US"/>
        </w:rPr>
      </w:pPr>
    </w:p>
    <w:p w:rsidR="00800388" w:rsidRPr="00A9579C" w:rsidRDefault="00800388" w:rsidP="003927AE">
      <w:pPr>
        <w:spacing w:after="0"/>
        <w:ind w:right="260" w:firstLine="567"/>
        <w:jc w:val="both"/>
        <w:rPr>
          <w:sz w:val="28"/>
          <w:szCs w:val="28"/>
          <w:lang w:val="en-US"/>
        </w:rPr>
      </w:pPr>
      <w:r w:rsidRPr="00107464">
        <w:rPr>
          <w:rStyle w:val="22"/>
          <w:rFonts w:eastAsiaTheme="minorEastAsia"/>
          <w:sz w:val="28"/>
          <w:szCs w:val="28"/>
        </w:rPr>
        <w:t>Pupils have shown great interest in working with computer models. What you need to do to lesson in computer class it was not only interested in form, but also given the maximum training effect? Teacher should:</w:t>
      </w:r>
    </w:p>
    <w:p w:rsidR="00800388" w:rsidRPr="00816BC4" w:rsidRDefault="00800388" w:rsidP="003927AE">
      <w:pPr>
        <w:widowControl w:val="0"/>
        <w:tabs>
          <w:tab w:val="left" w:pos="1775"/>
        </w:tabs>
        <w:spacing w:after="0"/>
        <w:ind w:right="-7" w:firstLine="567"/>
        <w:jc w:val="both"/>
        <w:rPr>
          <w:sz w:val="28"/>
          <w:szCs w:val="28"/>
          <w:lang w:val="en-US"/>
        </w:rPr>
      </w:pPr>
      <w:r w:rsidRPr="00107464">
        <w:rPr>
          <w:rStyle w:val="22"/>
          <w:rFonts w:eastAsiaTheme="minorEastAsia"/>
          <w:sz w:val="28"/>
          <w:szCs w:val="28"/>
        </w:rPr>
        <w:t>Put the clear objectives that must be resolved during the work with the model. Otherwise, the pupils just play, without delving into the physical sense of what is happening on the screen. Practical experience has shown, ordinary pupils in a specific model or a virtual laboratory may be of interest for 3-5 minutes, and then the question inevitably arises: "What to do next?</w:t>
      </w:r>
      <w:proofErr w:type="gramStart"/>
      <w:r w:rsidRPr="00107464">
        <w:rPr>
          <w:rStyle w:val="22"/>
          <w:rFonts w:eastAsiaTheme="minorEastAsia"/>
          <w:sz w:val="28"/>
          <w:szCs w:val="28"/>
        </w:rPr>
        <w:t>".</w:t>
      </w:r>
      <w:proofErr w:type="gramEnd"/>
      <w:r w:rsidRPr="00107464">
        <w:rPr>
          <w:rStyle w:val="22"/>
          <w:rFonts w:eastAsiaTheme="minorEastAsia"/>
          <w:sz w:val="28"/>
          <w:szCs w:val="28"/>
        </w:rPr>
        <w:t xml:space="preserve"> Polls show that after such an "independent work" training effect is negligible.</w:t>
      </w:r>
    </w:p>
    <w:p w:rsidR="00800388" w:rsidRPr="00816BC4" w:rsidRDefault="00800388" w:rsidP="003927AE">
      <w:pPr>
        <w:widowControl w:val="0"/>
        <w:tabs>
          <w:tab w:val="left" w:pos="1766"/>
        </w:tabs>
        <w:spacing w:after="0"/>
        <w:ind w:right="-7" w:firstLine="567"/>
        <w:jc w:val="both"/>
        <w:rPr>
          <w:sz w:val="28"/>
          <w:szCs w:val="28"/>
          <w:lang w:val="en-US"/>
        </w:rPr>
      </w:pPr>
      <w:r w:rsidRPr="00107464">
        <w:rPr>
          <w:rStyle w:val="22"/>
          <w:rFonts w:eastAsiaTheme="minorEastAsia"/>
          <w:sz w:val="28"/>
          <w:szCs w:val="28"/>
        </w:rPr>
        <w:t>Build a lesson in computer class so that it was not only interested in form, but also gave the maximum learning effect.</w:t>
      </w:r>
    </w:p>
    <w:p w:rsidR="00800388" w:rsidRPr="00816BC4" w:rsidRDefault="00800388" w:rsidP="003927AE">
      <w:pPr>
        <w:widowControl w:val="0"/>
        <w:tabs>
          <w:tab w:val="left" w:pos="1770"/>
        </w:tabs>
        <w:spacing w:after="0"/>
        <w:ind w:right="-7" w:firstLine="567"/>
        <w:jc w:val="both"/>
        <w:rPr>
          <w:sz w:val="28"/>
          <w:szCs w:val="28"/>
          <w:lang w:val="en-US"/>
        </w:rPr>
      </w:pPr>
      <w:r w:rsidRPr="00107464">
        <w:rPr>
          <w:rStyle w:val="22"/>
          <w:rFonts w:eastAsiaTheme="minorEastAsia"/>
          <w:sz w:val="28"/>
          <w:szCs w:val="28"/>
        </w:rPr>
        <w:t>It is necessary to prepare in advance a work plan for the study of the selected computer model or a laboratory, as well as to formulate questions and problems,</w:t>
      </w:r>
      <w:r w:rsidR="00A9579C">
        <w:rPr>
          <w:rStyle w:val="22"/>
          <w:rFonts w:eastAsiaTheme="minorEastAsia"/>
          <w:sz w:val="28"/>
          <w:szCs w:val="28"/>
        </w:rPr>
        <w:t xml:space="preserve"> </w:t>
      </w:r>
      <w:r w:rsidRPr="00107464">
        <w:rPr>
          <w:rStyle w:val="22"/>
          <w:rFonts w:eastAsiaTheme="minorEastAsia"/>
          <w:sz w:val="28"/>
          <w:szCs w:val="28"/>
        </w:rPr>
        <w:t>agreed with the functionality of selected resources.</w:t>
      </w:r>
    </w:p>
    <w:p w:rsidR="00800388" w:rsidRPr="00816BC4" w:rsidRDefault="00800388" w:rsidP="003927AE">
      <w:pPr>
        <w:widowControl w:val="0"/>
        <w:tabs>
          <w:tab w:val="left" w:pos="1766"/>
        </w:tabs>
        <w:spacing w:after="0"/>
        <w:ind w:right="-7" w:firstLine="567"/>
        <w:jc w:val="both"/>
        <w:rPr>
          <w:sz w:val="28"/>
          <w:szCs w:val="28"/>
          <w:lang w:val="en-US"/>
        </w:rPr>
      </w:pPr>
      <w:r w:rsidRPr="00107464">
        <w:rPr>
          <w:rStyle w:val="22"/>
          <w:rFonts w:eastAsiaTheme="minorEastAsia"/>
          <w:sz w:val="28"/>
          <w:szCs w:val="28"/>
        </w:rPr>
        <w:t>Conduct a reflection at the end of this lesson can be offered to pupils to answer questions or write a short report on the work done.</w:t>
      </w:r>
    </w:p>
    <w:p w:rsidR="00800388" w:rsidRPr="00816BC4" w:rsidRDefault="00800388" w:rsidP="003927AE">
      <w:pPr>
        <w:widowControl w:val="0"/>
        <w:tabs>
          <w:tab w:val="left" w:pos="1790"/>
        </w:tabs>
        <w:spacing w:after="0"/>
        <w:ind w:right="-7" w:firstLine="567"/>
        <w:jc w:val="both"/>
        <w:rPr>
          <w:sz w:val="28"/>
          <w:szCs w:val="28"/>
          <w:lang w:val="en-US"/>
        </w:rPr>
      </w:pPr>
      <w:r w:rsidRPr="00107464">
        <w:rPr>
          <w:rStyle w:val="22"/>
          <w:rFonts w:eastAsiaTheme="minorEastAsia"/>
          <w:sz w:val="28"/>
          <w:szCs w:val="28"/>
        </w:rPr>
        <w:t xml:space="preserve">Prepare pupils individual assignments. </w:t>
      </w:r>
      <w:proofErr w:type="gramStart"/>
      <w:r w:rsidRPr="00107464">
        <w:rPr>
          <w:rStyle w:val="22"/>
          <w:rFonts w:eastAsiaTheme="minorEastAsia"/>
          <w:sz w:val="28"/>
          <w:szCs w:val="28"/>
        </w:rPr>
        <w:t>Very good, if they get them in printed form.</w:t>
      </w:r>
      <w:proofErr w:type="gramEnd"/>
    </w:p>
    <w:p w:rsidR="00800388" w:rsidRPr="00A9579C" w:rsidRDefault="00800388" w:rsidP="003927AE">
      <w:pPr>
        <w:widowControl w:val="0"/>
        <w:tabs>
          <w:tab w:val="left" w:pos="1790"/>
        </w:tabs>
        <w:spacing w:after="0"/>
        <w:ind w:right="-7" w:firstLine="567"/>
        <w:jc w:val="both"/>
        <w:rPr>
          <w:sz w:val="28"/>
          <w:szCs w:val="28"/>
          <w:lang w:val="en-US"/>
        </w:rPr>
      </w:pPr>
      <w:r w:rsidRPr="00107464">
        <w:rPr>
          <w:rStyle w:val="22"/>
          <w:rFonts w:eastAsiaTheme="minorEastAsia"/>
          <w:sz w:val="28"/>
          <w:szCs w:val="28"/>
        </w:rPr>
        <w:lastRenderedPageBreak/>
        <w:t>At answering questions or solving problems, pupils can put the necessary computer experiments</w:t>
      </w:r>
      <w:r w:rsidR="00A9579C">
        <w:rPr>
          <w:rStyle w:val="22"/>
          <w:rFonts w:eastAsiaTheme="minorEastAsia"/>
          <w:sz w:val="28"/>
          <w:szCs w:val="28"/>
        </w:rPr>
        <w:t xml:space="preserve"> </w:t>
      </w:r>
      <w:r w:rsidRPr="00107464">
        <w:rPr>
          <w:rStyle w:val="22"/>
          <w:rFonts w:eastAsiaTheme="minorEastAsia"/>
          <w:sz w:val="28"/>
          <w:szCs w:val="28"/>
        </w:rPr>
        <w:t>and test their ideas.</w:t>
      </w:r>
      <w:r w:rsidRPr="00107464">
        <w:rPr>
          <w:rStyle w:val="22"/>
          <w:rFonts w:eastAsiaTheme="minorEastAsia"/>
          <w:sz w:val="28"/>
          <w:szCs w:val="28"/>
        </w:rPr>
        <w:tab/>
        <w:t>.</w:t>
      </w:r>
    </w:p>
    <w:p w:rsidR="00800388" w:rsidRPr="00F31FA2" w:rsidRDefault="00800388" w:rsidP="003927AE">
      <w:pPr>
        <w:widowControl w:val="0"/>
        <w:tabs>
          <w:tab w:val="left" w:pos="1780"/>
        </w:tabs>
        <w:spacing w:after="0"/>
        <w:ind w:right="-7" w:firstLine="567"/>
        <w:jc w:val="both"/>
        <w:rPr>
          <w:rStyle w:val="22"/>
          <w:rFonts w:eastAsiaTheme="minorEastAsia"/>
          <w:color w:val="000000"/>
          <w:sz w:val="28"/>
          <w:szCs w:val="28"/>
        </w:rPr>
      </w:pPr>
      <w:r w:rsidRPr="00F31FA2">
        <w:rPr>
          <w:rStyle w:val="22"/>
          <w:rFonts w:eastAsiaTheme="minorEastAsia"/>
          <w:sz w:val="28"/>
          <w:szCs w:val="28"/>
        </w:rPr>
        <w:t>Calculation problem pupils initially recommended to solve the traditional way on paper, and then put the experiments for validation</w:t>
      </w:r>
      <w:r w:rsidR="00A9579C">
        <w:rPr>
          <w:rStyle w:val="22"/>
          <w:rFonts w:eastAsiaTheme="minorEastAsia"/>
          <w:sz w:val="28"/>
          <w:szCs w:val="28"/>
        </w:rPr>
        <w:t xml:space="preserve"> </w:t>
      </w:r>
      <w:r w:rsidRPr="00F31FA2">
        <w:rPr>
          <w:rStyle w:val="22"/>
          <w:rFonts w:eastAsiaTheme="minorEastAsia"/>
          <w:sz w:val="28"/>
          <w:szCs w:val="28"/>
        </w:rPr>
        <w:t>the responses received.</w:t>
      </w:r>
    </w:p>
    <w:p w:rsidR="00800388" w:rsidRDefault="00800388" w:rsidP="003927AE">
      <w:pPr>
        <w:tabs>
          <w:tab w:val="left" w:pos="1780"/>
        </w:tabs>
        <w:spacing w:after="0"/>
        <w:ind w:right="260" w:firstLine="567"/>
        <w:rPr>
          <w:rStyle w:val="22"/>
          <w:rFonts w:eastAsiaTheme="minorEastAsia"/>
          <w:sz w:val="28"/>
          <w:szCs w:val="28"/>
          <w:lang w:val="kk-KZ"/>
        </w:rPr>
      </w:pPr>
      <w:proofErr w:type="gramStart"/>
      <w:r w:rsidRPr="00F31FA2">
        <w:rPr>
          <w:rStyle w:val="22"/>
          <w:rFonts w:eastAsiaTheme="minorEastAsia"/>
          <w:sz w:val="28"/>
          <w:szCs w:val="28"/>
        </w:rPr>
        <w:t>Other possibilities of using computer models.</w:t>
      </w:r>
      <w:proofErr w:type="gramEnd"/>
    </w:p>
    <w:p w:rsidR="00800388" w:rsidRPr="00816BC4" w:rsidRDefault="00800388" w:rsidP="003927AE">
      <w:pPr>
        <w:tabs>
          <w:tab w:val="left" w:pos="1780"/>
        </w:tabs>
        <w:spacing w:after="0"/>
        <w:ind w:right="-7" w:firstLine="567"/>
        <w:jc w:val="both"/>
        <w:rPr>
          <w:sz w:val="28"/>
          <w:szCs w:val="28"/>
          <w:lang w:val="en-US"/>
        </w:rPr>
      </w:pPr>
      <w:r w:rsidRPr="00107464">
        <w:rPr>
          <w:rStyle w:val="22"/>
          <w:rFonts w:eastAsiaTheme="minorEastAsia"/>
          <w:sz w:val="28"/>
          <w:szCs w:val="28"/>
        </w:rPr>
        <w:t>The use of computer models in the demo version of the explanation of a new material or to solve problems allows us to show, for example,</w:t>
      </w:r>
      <w:r w:rsidR="00A9579C">
        <w:rPr>
          <w:rStyle w:val="22"/>
          <w:rFonts w:eastAsiaTheme="minorEastAsia"/>
          <w:sz w:val="28"/>
          <w:szCs w:val="28"/>
        </w:rPr>
        <w:t xml:space="preserve"> </w:t>
      </w:r>
      <w:r w:rsidRPr="00107464">
        <w:rPr>
          <w:rStyle w:val="22"/>
          <w:rFonts w:eastAsiaTheme="minorEastAsia"/>
          <w:sz w:val="28"/>
          <w:szCs w:val="28"/>
        </w:rPr>
        <w:t>body moves in the presence of a positive initial velocity and negative acceleration, using the model of the "Movement with constant acceleration" computer course "Open Physics" than to explain it with the help of the board and chalk. View window model "Uniformly accelerated motion." When given a demonstration on the computer screen, except for a moving athlete who, in accordance with the specified initial conditions brakes, turns and</w:t>
      </w:r>
      <w:r w:rsidR="00A9579C">
        <w:rPr>
          <w:rStyle w:val="22"/>
          <w:rFonts w:eastAsiaTheme="minorEastAsia"/>
          <w:sz w:val="28"/>
          <w:szCs w:val="28"/>
        </w:rPr>
        <w:t xml:space="preserve"> </w:t>
      </w:r>
      <w:r w:rsidRPr="00107464">
        <w:rPr>
          <w:rStyle w:val="22"/>
          <w:rFonts w:eastAsiaTheme="minorEastAsia"/>
          <w:sz w:val="28"/>
          <w:szCs w:val="28"/>
        </w:rPr>
        <w:t>accelerates in the opposite direction, respectively, varies the length and direction of its velocity vector and dynamically plotted coordinates module displacement and velocity components. What other means can provide such a demonstration?</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 xml:space="preserve">Of course, computer demonstrations will be successful if the teacher works with a small group of pupils who can sit near the monitor, or if in the office there is </w:t>
      </w:r>
      <w:proofErr w:type="gramStart"/>
      <w:r w:rsidRPr="00107464">
        <w:rPr>
          <w:rStyle w:val="22"/>
          <w:rFonts w:eastAsiaTheme="minorEastAsia"/>
          <w:sz w:val="28"/>
          <w:szCs w:val="28"/>
        </w:rPr>
        <w:t>a corresponding</w:t>
      </w:r>
      <w:proofErr w:type="gramEnd"/>
      <w:r w:rsidRPr="00107464">
        <w:rPr>
          <w:rStyle w:val="22"/>
          <w:rFonts w:eastAsiaTheme="minorEastAsia"/>
          <w:sz w:val="28"/>
          <w:szCs w:val="28"/>
        </w:rPr>
        <w:t xml:space="preserve"> projection equipment. Otherwise, the teacher can ask pupils to work independently with the models in the computer lab or at home. It should be noted that the individual work, pupils with great interest potter s proposed model, try to adjust them, conducting experiments.</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Types of lessons using computer models</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 xml:space="preserve">As you know, a large number of computer models throughout the school course of physics </w:t>
      </w:r>
      <w:proofErr w:type="gramStart"/>
      <w:r w:rsidRPr="00107464">
        <w:rPr>
          <w:rStyle w:val="22"/>
          <w:rFonts w:eastAsiaTheme="minorEastAsia"/>
          <w:sz w:val="28"/>
          <w:szCs w:val="28"/>
        </w:rPr>
        <w:t>is</w:t>
      </w:r>
      <w:proofErr w:type="gramEnd"/>
      <w:r w:rsidRPr="00107464">
        <w:rPr>
          <w:rStyle w:val="22"/>
          <w:rFonts w:eastAsiaTheme="minorEastAsia"/>
          <w:sz w:val="28"/>
          <w:szCs w:val="28"/>
        </w:rPr>
        <w:t xml:space="preserve"> contained in the multimedia course designed by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"Physics in Pictures", "Open Physics 1.1", "Open Physics 2.0, Part </w:t>
      </w:r>
      <w:r w:rsidRPr="00107464">
        <w:rPr>
          <w:rStyle w:val="22"/>
          <w:rFonts w:eastAsiaTheme="minorEastAsia"/>
          <w:sz w:val="28"/>
          <w:szCs w:val="28"/>
          <w:lang w:bidi="ru-RU"/>
        </w:rPr>
        <w:t xml:space="preserve">I» </w:t>
      </w:r>
      <w:r w:rsidRPr="00107464">
        <w:rPr>
          <w:rStyle w:val="22"/>
          <w:rFonts w:eastAsiaTheme="minorEastAsia"/>
          <w:sz w:val="28"/>
          <w:szCs w:val="28"/>
        </w:rPr>
        <w:t xml:space="preserve">and «Open Physics 2.5 Parts I and II </w:t>
      </w:r>
      <w:r w:rsidRPr="00107464">
        <w:rPr>
          <w:rStyle w:val="22"/>
          <w:rFonts w:eastAsiaTheme="minorEastAsia"/>
          <w:sz w:val="28"/>
          <w:szCs w:val="28"/>
          <w:lang w:bidi="ru-RU"/>
        </w:rPr>
        <w:t>».</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 xml:space="preserve">Computer models of these courses in a wide range allow </w:t>
      </w:r>
      <w:proofErr w:type="gramStart"/>
      <w:r w:rsidRPr="00107464">
        <w:rPr>
          <w:rStyle w:val="22"/>
          <w:rFonts w:eastAsiaTheme="minorEastAsia"/>
          <w:sz w:val="28"/>
          <w:szCs w:val="28"/>
        </w:rPr>
        <w:t>to change</w:t>
      </w:r>
      <w:proofErr w:type="gramEnd"/>
      <w:r w:rsidRPr="00107464">
        <w:rPr>
          <w:rStyle w:val="22"/>
          <w:rFonts w:eastAsiaTheme="minorEastAsia"/>
          <w:sz w:val="28"/>
          <w:szCs w:val="28"/>
        </w:rPr>
        <w:t xml:space="preserve"> the initial conditions of physical experiments that allow pupils to perform numerous virtual experience. Some models allow these courses simultaneously with the progress of experiments to observe the construction of the respective plots. Such models are of particular value, as pupils tend to experience significant difficulties in constructing and reading charts. Computer models can easily fit into a traditional lesson and allow the teacher to organize new types of training activities. As examples, we present three kinds of classes using those resources that have been tested in practice, we have:</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Lesson consolidate knowledge - the solution of problems with subsequent computer check for the response</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lastRenderedPageBreak/>
        <w:t>In this lesson, the teacher asks pupils to self-solve individual tasks, correctness of the decision which they can scan by computer experiments. Independent verification of the results obtained by using computer simulation enhances cognitive interest of pupils, making their work creative, and in some cases closer to the nature of its research. As a result, at the stage of consolidation of knowledge, many pupils are beginning to make their tasks, solve them, and then check the correctness of their reasoning using a computer. Structured problem pupils can use in the classroom or invite other pupils to self-help in the form of homework.</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 xml:space="preserve">Lesson generalization and systematization of knowledge </w:t>
      </w:r>
      <w:r w:rsidR="00A9579C">
        <w:rPr>
          <w:rStyle w:val="22"/>
          <w:rFonts w:eastAsiaTheme="minorEastAsia"/>
          <w:sz w:val="28"/>
          <w:szCs w:val="28"/>
        </w:rPr>
        <w:t>–</w:t>
      </w:r>
      <w:r w:rsidRPr="00107464">
        <w:rPr>
          <w:rStyle w:val="22"/>
          <w:rFonts w:eastAsiaTheme="minorEastAsia"/>
          <w:sz w:val="28"/>
          <w:szCs w:val="28"/>
        </w:rPr>
        <w:t xml:space="preserve"> research</w:t>
      </w:r>
      <w:r w:rsidR="00A9579C">
        <w:rPr>
          <w:rStyle w:val="22"/>
          <w:rFonts w:eastAsiaTheme="minorEastAsia"/>
          <w:sz w:val="28"/>
          <w:szCs w:val="28"/>
        </w:rPr>
        <w:t xml:space="preserve"> </w:t>
      </w:r>
      <w:r w:rsidRPr="00107464">
        <w:rPr>
          <w:rStyle w:val="22"/>
          <w:rFonts w:eastAsiaTheme="minorEastAsia"/>
          <w:sz w:val="28"/>
          <w:szCs w:val="28"/>
        </w:rPr>
        <w:t>Pupils are invited to the stage of generalization and systematization of new material to do some research on their own, using a computer model or a virtual lab, and get the results you need. Many computer models and virtual laboratories allow for such a study in a few minutes. At the same time the teacher formulates the research topics, as well as helping pupils in the planning and carrying out experiments.</w:t>
      </w:r>
    </w:p>
    <w:p w:rsidR="00800388" w:rsidRPr="00816BC4" w:rsidRDefault="00800388" w:rsidP="003927AE">
      <w:pPr>
        <w:spacing w:after="0"/>
        <w:ind w:firstLine="567"/>
        <w:rPr>
          <w:sz w:val="28"/>
          <w:szCs w:val="28"/>
          <w:lang w:val="en-US"/>
        </w:rPr>
      </w:pPr>
      <w:r w:rsidRPr="00107464">
        <w:rPr>
          <w:rStyle w:val="22"/>
          <w:rFonts w:eastAsiaTheme="minorEastAsia"/>
          <w:sz w:val="28"/>
          <w:szCs w:val="28"/>
        </w:rPr>
        <w:t>Lesson integrated application of knowledge and skills - Computer Lab</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To conduct this lesson is necessary; first of all, develop appropriate handouts, that is, forms of laboratory work. Quests</w:t>
      </w:r>
      <w:r w:rsidR="00A9579C">
        <w:rPr>
          <w:rStyle w:val="22"/>
          <w:rFonts w:eastAsiaTheme="minorEastAsia"/>
          <w:sz w:val="28"/>
          <w:szCs w:val="28"/>
        </w:rPr>
        <w:t xml:space="preserve"> </w:t>
      </w:r>
      <w:r w:rsidRPr="00107464">
        <w:rPr>
          <w:rStyle w:val="22"/>
          <w:rFonts w:eastAsiaTheme="minorEastAsia"/>
          <w:sz w:val="28"/>
          <w:szCs w:val="28"/>
        </w:rPr>
        <w:t xml:space="preserve">forms of work should be placed with increasing complexity. First, it makes sense to offer a simple job evaluation and experimental nature of the problem, the problem is then calculated and finally a creative assignment and research character. Note that the job of creative and exploratory nature substantially increases the interest of pupils in the study of physics and is an additional motivating factor. For this reason, the lessons of the last two types are particularly effective, as pupils are taught in the course of independent creative work. This </w:t>
      </w:r>
      <w:r w:rsidR="00A9579C">
        <w:rPr>
          <w:rStyle w:val="22"/>
          <w:rFonts w:eastAsiaTheme="minorEastAsia"/>
          <w:sz w:val="28"/>
          <w:szCs w:val="28"/>
        </w:rPr>
        <w:t xml:space="preserve">knowledge </w:t>
      </w:r>
      <w:r w:rsidRPr="00107464">
        <w:rPr>
          <w:rStyle w:val="22"/>
          <w:rFonts w:eastAsiaTheme="minorEastAsia"/>
          <w:sz w:val="28"/>
          <w:szCs w:val="28"/>
        </w:rPr>
        <w:t>is necessary for them to obtain the final result. The teacher in this case is only a tool in the creative process of knowledge creation.</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Some features work with computer models</w:t>
      </w:r>
    </w:p>
    <w:p w:rsidR="00800388" w:rsidRPr="00816BC4" w:rsidRDefault="00800388" w:rsidP="003927AE">
      <w:pPr>
        <w:spacing w:after="0"/>
        <w:ind w:firstLine="567"/>
        <w:jc w:val="both"/>
        <w:rPr>
          <w:sz w:val="28"/>
          <w:szCs w:val="28"/>
          <w:lang w:val="en-US"/>
        </w:rPr>
      </w:pPr>
      <w:r w:rsidRPr="00107464">
        <w:rPr>
          <w:rStyle w:val="22"/>
          <w:rFonts w:eastAsiaTheme="minorEastAsia"/>
          <w:sz w:val="28"/>
          <w:szCs w:val="28"/>
        </w:rPr>
        <w:t xml:space="preserve">In fairness, it should be noted that working with computer models is interesting, but quite difficult. The fact is that authors, developers usually do not accompany their development list of possible demonstrations or jobs for pupils. Apparently, they assume that the teacher should develop their own demonstration using models, and offer the pupils come up with appropriate tasks. The only exceptions are courses "Open Physics 2.0, Part </w:t>
      </w:r>
      <w:r w:rsidRPr="00107464">
        <w:rPr>
          <w:rStyle w:val="22"/>
          <w:rFonts w:eastAsiaTheme="minorEastAsia"/>
          <w:sz w:val="28"/>
          <w:szCs w:val="28"/>
          <w:lang w:bidi="ru-RU"/>
        </w:rPr>
        <w:t xml:space="preserve">I» </w:t>
      </w:r>
      <w:r w:rsidRPr="00107464">
        <w:rPr>
          <w:rStyle w:val="22"/>
          <w:rFonts w:eastAsiaTheme="minorEastAsia"/>
          <w:sz w:val="28"/>
          <w:szCs w:val="28"/>
        </w:rPr>
        <w:t xml:space="preserve">and «Open Physics 2.5, Parts I and </w:t>
      </w:r>
      <w:r w:rsidRPr="00107464">
        <w:rPr>
          <w:rStyle w:val="22"/>
          <w:rFonts w:eastAsiaTheme="minorEastAsia"/>
          <w:sz w:val="28"/>
          <w:szCs w:val="28"/>
          <w:lang w:bidi="ru-RU"/>
        </w:rPr>
        <w:t xml:space="preserve">II», </w:t>
      </w:r>
      <w:r w:rsidRPr="00107464">
        <w:rPr>
          <w:rStyle w:val="22"/>
          <w:rFonts w:eastAsiaTheme="minorEastAsia"/>
          <w:sz w:val="28"/>
          <w:szCs w:val="28"/>
        </w:rPr>
        <w:t xml:space="preserve">which contain interactive labs. The appearance of these courses interactive labs is certainly gratifying fact. But these courses contain 50 and 100 computer models, respectively. </w:t>
      </w:r>
      <w:proofErr w:type="gramStart"/>
      <w:r w:rsidRPr="00107464">
        <w:rPr>
          <w:rStyle w:val="22"/>
          <w:rFonts w:eastAsiaTheme="minorEastAsia"/>
          <w:sz w:val="28"/>
          <w:szCs w:val="28"/>
        </w:rPr>
        <w:t>And how to work with the other models?</w:t>
      </w:r>
      <w:proofErr w:type="gramEnd"/>
      <w:r w:rsidRPr="00107464">
        <w:rPr>
          <w:rStyle w:val="22"/>
          <w:rFonts w:eastAsiaTheme="minorEastAsia"/>
          <w:sz w:val="28"/>
          <w:szCs w:val="28"/>
        </w:rPr>
        <w:t xml:space="preserve"> It is hoped that with further improvement of the course "Open Physics" number of laboratory work and other interactive activities for pupils to grow. Experience of teaching using </w:t>
      </w:r>
      <w:r w:rsidRPr="00107464">
        <w:rPr>
          <w:rStyle w:val="22"/>
          <w:rFonts w:eastAsiaTheme="minorEastAsia"/>
          <w:sz w:val="28"/>
          <w:szCs w:val="28"/>
        </w:rPr>
        <w:lastRenderedPageBreak/>
        <w:t>computer models shows that each model must be accompanied by not one dozen issues and problems of various types and levels of difficulty, as well as topics for research, then work with models</w:t>
      </w:r>
      <w:r w:rsidR="00A9579C">
        <w:rPr>
          <w:rStyle w:val="22"/>
          <w:rFonts w:eastAsiaTheme="minorEastAsia"/>
          <w:sz w:val="28"/>
          <w:szCs w:val="28"/>
        </w:rPr>
        <w:t xml:space="preserve"> </w:t>
      </w:r>
      <w:r w:rsidRPr="00107464">
        <w:rPr>
          <w:rStyle w:val="22"/>
          <w:rFonts w:eastAsiaTheme="minorEastAsia"/>
          <w:sz w:val="28"/>
          <w:szCs w:val="28"/>
        </w:rPr>
        <w:t>really will give a high learning effect. Just to computer courses required to develop a book of problems with questions and tasks, the contents of which would be agreed with the functionality of the models, as well as workbooks with forms of laboratory work. Have Task</w:t>
      </w:r>
      <w:r w:rsidR="00A9579C">
        <w:rPr>
          <w:rStyle w:val="22"/>
          <w:rFonts w:eastAsiaTheme="minorEastAsia"/>
          <w:sz w:val="28"/>
          <w:szCs w:val="28"/>
        </w:rPr>
        <w:t xml:space="preserve"> </w:t>
      </w:r>
      <w:r w:rsidRPr="00107464">
        <w:rPr>
          <w:rStyle w:val="22"/>
          <w:rFonts w:eastAsiaTheme="minorEastAsia"/>
          <w:sz w:val="28"/>
          <w:szCs w:val="28"/>
        </w:rPr>
        <w:t xml:space="preserve">book and workbooks would simplify the work of teachers and would allow him to recommend a computer course to pupils for homework. In the meantime, </w:t>
      </w:r>
      <w:proofErr w:type="gramStart"/>
      <w:r w:rsidRPr="00107464">
        <w:rPr>
          <w:rStyle w:val="22"/>
          <w:rFonts w:eastAsiaTheme="minorEastAsia"/>
          <w:sz w:val="28"/>
          <w:szCs w:val="28"/>
        </w:rPr>
        <w:t>teachers</w:t>
      </w:r>
      <w:proofErr w:type="gramEnd"/>
      <w:r w:rsidRPr="00107464">
        <w:rPr>
          <w:rStyle w:val="22"/>
          <w:rFonts w:eastAsiaTheme="minorEastAsia"/>
          <w:sz w:val="28"/>
          <w:szCs w:val="28"/>
        </w:rPr>
        <w:t xml:space="preserve"> enthusiasts come up with their own questions and tasks to the computer model.</w:t>
      </w:r>
    </w:p>
    <w:p w:rsidR="00E67B23" w:rsidRPr="00894997" w:rsidRDefault="00E67B23" w:rsidP="00DD79A0">
      <w:pPr>
        <w:spacing w:after="0" w:line="240" w:lineRule="auto"/>
        <w:ind w:firstLine="567"/>
        <w:jc w:val="both"/>
        <w:rPr>
          <w:rFonts w:ascii="Times New Roman" w:hAnsi="Times New Roman" w:cs="Times New Roman"/>
          <w:b/>
          <w:sz w:val="28"/>
          <w:szCs w:val="28"/>
          <w:lang w:val="en-US"/>
        </w:rPr>
      </w:pPr>
    </w:p>
    <w:p w:rsidR="000D604F" w:rsidRPr="000D604F" w:rsidRDefault="000D604F" w:rsidP="003927AE">
      <w:pPr>
        <w:spacing w:after="0" w:line="240" w:lineRule="auto"/>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0D604F" w:rsidRDefault="000D604F" w:rsidP="00DD79A0">
      <w:pPr>
        <w:spacing w:after="0" w:line="240" w:lineRule="auto"/>
        <w:ind w:firstLine="567"/>
        <w:jc w:val="both"/>
        <w:rPr>
          <w:rFonts w:ascii="Times New Roman" w:hAnsi="Times New Roman" w:cs="Times New Roman"/>
          <w:sz w:val="28"/>
          <w:szCs w:val="28"/>
          <w:lang w:val="en-US"/>
        </w:rPr>
      </w:pPr>
    </w:p>
    <w:p w:rsidR="00A9579C" w:rsidRPr="00A9579C" w:rsidRDefault="00A9579C" w:rsidP="00A62EE1">
      <w:pPr>
        <w:pStyle w:val="a7"/>
        <w:widowControl w:val="0"/>
        <w:numPr>
          <w:ilvl w:val="0"/>
          <w:numId w:val="19"/>
        </w:numPr>
        <w:tabs>
          <w:tab w:val="left" w:pos="851"/>
          <w:tab w:val="left" w:pos="1962"/>
        </w:tabs>
        <w:spacing w:after="0"/>
        <w:ind w:left="0" w:firstLine="567"/>
        <w:jc w:val="both"/>
        <w:rPr>
          <w:sz w:val="28"/>
          <w:szCs w:val="28"/>
        </w:rPr>
      </w:pPr>
      <w:r w:rsidRPr="00A9579C">
        <w:rPr>
          <w:rStyle w:val="22"/>
          <w:rFonts w:eastAsiaTheme="minorEastAsia"/>
          <w:sz w:val="28"/>
          <w:szCs w:val="28"/>
        </w:rPr>
        <w:t>Research telecommunication projects</w:t>
      </w:r>
    </w:p>
    <w:p w:rsidR="00A9579C" w:rsidRPr="00A9579C" w:rsidRDefault="00A9579C" w:rsidP="00A62EE1">
      <w:pPr>
        <w:pStyle w:val="a7"/>
        <w:widowControl w:val="0"/>
        <w:numPr>
          <w:ilvl w:val="0"/>
          <w:numId w:val="19"/>
        </w:numPr>
        <w:tabs>
          <w:tab w:val="left" w:pos="851"/>
          <w:tab w:val="left" w:pos="1962"/>
        </w:tabs>
        <w:spacing w:after="0"/>
        <w:ind w:left="0" w:firstLine="567"/>
        <w:jc w:val="both"/>
        <w:rPr>
          <w:sz w:val="28"/>
          <w:szCs w:val="28"/>
          <w:lang w:val="en-US"/>
        </w:rPr>
      </w:pPr>
      <w:r w:rsidRPr="00A9579C">
        <w:rPr>
          <w:rStyle w:val="22"/>
          <w:rFonts w:eastAsiaTheme="minorEastAsia"/>
          <w:sz w:val="28"/>
          <w:szCs w:val="28"/>
        </w:rPr>
        <w:t>Telecommunication remote Olympiads and competitions</w:t>
      </w:r>
    </w:p>
    <w:p w:rsidR="00A9579C" w:rsidRPr="00A9579C" w:rsidRDefault="00A9579C" w:rsidP="00A62EE1">
      <w:pPr>
        <w:pStyle w:val="a7"/>
        <w:widowControl w:val="0"/>
        <w:numPr>
          <w:ilvl w:val="0"/>
          <w:numId w:val="19"/>
        </w:numPr>
        <w:tabs>
          <w:tab w:val="left" w:pos="851"/>
          <w:tab w:val="left" w:pos="1962"/>
        </w:tabs>
        <w:spacing w:after="0"/>
        <w:ind w:left="0" w:firstLine="567"/>
        <w:jc w:val="both"/>
        <w:rPr>
          <w:sz w:val="28"/>
          <w:szCs w:val="28"/>
          <w:lang w:val="en-US"/>
        </w:rPr>
      </w:pPr>
      <w:r w:rsidRPr="00A9579C">
        <w:rPr>
          <w:rStyle w:val="22"/>
          <w:rFonts w:eastAsiaTheme="minorEastAsia"/>
          <w:sz w:val="28"/>
          <w:szCs w:val="28"/>
        </w:rPr>
        <w:t>Training of teachers by using the Internet</w:t>
      </w:r>
    </w:p>
    <w:p w:rsidR="00A9579C" w:rsidRPr="00A9579C" w:rsidRDefault="00A9579C" w:rsidP="00A62EE1">
      <w:pPr>
        <w:pStyle w:val="a7"/>
        <w:widowControl w:val="0"/>
        <w:numPr>
          <w:ilvl w:val="0"/>
          <w:numId w:val="19"/>
        </w:numPr>
        <w:tabs>
          <w:tab w:val="left" w:pos="851"/>
          <w:tab w:val="left" w:pos="1962"/>
        </w:tabs>
        <w:spacing w:after="0"/>
        <w:ind w:left="0" w:firstLine="567"/>
        <w:jc w:val="both"/>
        <w:rPr>
          <w:sz w:val="28"/>
          <w:szCs w:val="28"/>
          <w:lang w:val="en-US"/>
        </w:rPr>
      </w:pPr>
      <w:r w:rsidRPr="00A9579C">
        <w:rPr>
          <w:rStyle w:val="22"/>
          <w:rFonts w:eastAsiaTheme="minorEastAsia"/>
          <w:sz w:val="28"/>
          <w:szCs w:val="28"/>
        </w:rPr>
        <w:t>Network methodological associations and virtual classrooms</w:t>
      </w:r>
    </w:p>
    <w:p w:rsidR="00A9579C" w:rsidRPr="00A9579C" w:rsidRDefault="00A9579C" w:rsidP="00A62EE1">
      <w:pPr>
        <w:pStyle w:val="a7"/>
        <w:widowControl w:val="0"/>
        <w:numPr>
          <w:ilvl w:val="0"/>
          <w:numId w:val="19"/>
        </w:numPr>
        <w:tabs>
          <w:tab w:val="left" w:pos="851"/>
          <w:tab w:val="left" w:pos="1962"/>
        </w:tabs>
        <w:spacing w:after="0"/>
        <w:ind w:left="0" w:firstLine="567"/>
        <w:jc w:val="both"/>
        <w:rPr>
          <w:rStyle w:val="22"/>
          <w:rFonts w:asciiTheme="minorHAnsi" w:eastAsiaTheme="minorEastAsia" w:hAnsiTheme="minorHAnsi" w:cstheme="minorBidi"/>
          <w:color w:val="auto"/>
          <w:sz w:val="28"/>
          <w:szCs w:val="28"/>
          <w:lang w:eastAsia="ru-RU" w:bidi="ar-SA"/>
        </w:rPr>
      </w:pPr>
      <w:r w:rsidRPr="00A9579C">
        <w:rPr>
          <w:rStyle w:val="22"/>
          <w:rFonts w:eastAsiaTheme="minorEastAsia"/>
          <w:sz w:val="28"/>
          <w:szCs w:val="28"/>
        </w:rPr>
        <w:t>The methods of using computer models and virtual labs</w:t>
      </w:r>
    </w:p>
    <w:p w:rsidR="000D604F" w:rsidRDefault="000D604F" w:rsidP="00DD79A0">
      <w:pPr>
        <w:spacing w:after="0" w:line="240" w:lineRule="auto"/>
        <w:ind w:firstLine="567"/>
        <w:jc w:val="both"/>
        <w:rPr>
          <w:rFonts w:ascii="Times New Roman" w:hAnsi="Times New Roman" w:cs="Times New Roman"/>
          <w:sz w:val="28"/>
          <w:szCs w:val="28"/>
          <w:lang w:val="en-US"/>
        </w:rPr>
      </w:pPr>
    </w:p>
    <w:p w:rsidR="00F43600" w:rsidRDefault="00F43600" w:rsidP="00DD79A0">
      <w:pPr>
        <w:spacing w:after="0" w:line="240" w:lineRule="auto"/>
        <w:ind w:firstLine="567"/>
        <w:jc w:val="both"/>
        <w:rPr>
          <w:rFonts w:ascii="Times New Roman" w:hAnsi="Times New Roman" w:cs="Times New Roman"/>
          <w:sz w:val="24"/>
          <w:szCs w:val="24"/>
          <w:lang w:val="en-US"/>
        </w:rPr>
      </w:pPr>
    </w:p>
    <w:p w:rsidR="00A9579C" w:rsidRDefault="00A9579C" w:rsidP="00DD79A0">
      <w:pPr>
        <w:spacing w:after="0" w:line="240" w:lineRule="auto"/>
        <w:ind w:firstLine="567"/>
        <w:jc w:val="both"/>
        <w:rPr>
          <w:rFonts w:ascii="Times New Roman" w:hAnsi="Times New Roman" w:cs="Times New Roman"/>
          <w:sz w:val="24"/>
          <w:szCs w:val="24"/>
          <w:lang w:val="en-US"/>
        </w:rPr>
      </w:pPr>
    </w:p>
    <w:p w:rsidR="00A9579C" w:rsidRDefault="00F43600" w:rsidP="00DD79A0">
      <w:pPr>
        <w:spacing w:after="0" w:line="240" w:lineRule="auto"/>
        <w:ind w:firstLine="567"/>
        <w:jc w:val="both"/>
        <w:rPr>
          <w:rStyle w:val="22"/>
          <w:rFonts w:eastAsiaTheme="minorEastAsia"/>
          <w:b/>
          <w:sz w:val="28"/>
          <w:szCs w:val="28"/>
        </w:rPr>
      </w:pPr>
      <w:proofErr w:type="gramStart"/>
      <w:r w:rsidRPr="00A9579C">
        <w:rPr>
          <w:rFonts w:ascii="Times New Roman" w:hAnsi="Times New Roman" w:cs="Times New Roman"/>
          <w:b/>
          <w:sz w:val="28"/>
          <w:szCs w:val="28"/>
          <w:lang w:val="en-US"/>
        </w:rPr>
        <w:t>Lecture 10.</w:t>
      </w:r>
      <w:proofErr w:type="gramEnd"/>
      <w:r w:rsidRPr="00A9579C">
        <w:rPr>
          <w:rFonts w:ascii="Times New Roman" w:hAnsi="Times New Roman" w:cs="Times New Roman"/>
          <w:b/>
          <w:sz w:val="28"/>
          <w:szCs w:val="28"/>
          <w:lang w:val="en-US"/>
        </w:rPr>
        <w:t xml:space="preserve"> </w:t>
      </w:r>
      <w:r w:rsidR="00A9579C" w:rsidRPr="00A9579C">
        <w:rPr>
          <w:rStyle w:val="22"/>
          <w:rFonts w:eastAsiaTheme="minorEastAsia"/>
          <w:b/>
          <w:sz w:val="28"/>
          <w:szCs w:val="28"/>
        </w:rPr>
        <w:t>TRIZ pedagogy online</w:t>
      </w:r>
    </w:p>
    <w:p w:rsidR="00A9579C" w:rsidRDefault="00A9579C" w:rsidP="00DD79A0">
      <w:pPr>
        <w:spacing w:after="0" w:line="240" w:lineRule="auto"/>
        <w:ind w:firstLine="567"/>
        <w:jc w:val="both"/>
        <w:rPr>
          <w:rStyle w:val="22"/>
          <w:rFonts w:eastAsiaTheme="minorEastAsia"/>
          <w:b/>
          <w:sz w:val="28"/>
          <w:szCs w:val="28"/>
        </w:rPr>
      </w:pPr>
    </w:p>
    <w:p w:rsidR="00A9579C" w:rsidRDefault="00A9579C" w:rsidP="003927AE">
      <w:pPr>
        <w:tabs>
          <w:tab w:val="left" w:pos="851"/>
        </w:tabs>
        <w:spacing w:after="0" w:line="240" w:lineRule="auto"/>
        <w:ind w:firstLine="567"/>
        <w:jc w:val="both"/>
        <w:rPr>
          <w:rStyle w:val="22"/>
          <w:rFonts w:eastAsiaTheme="minorEastAsia"/>
          <w:b/>
          <w:sz w:val="28"/>
          <w:szCs w:val="28"/>
        </w:rPr>
      </w:pPr>
      <w:r>
        <w:rPr>
          <w:rStyle w:val="22"/>
          <w:rFonts w:eastAsiaTheme="minorEastAsia"/>
          <w:b/>
          <w:sz w:val="28"/>
          <w:szCs w:val="28"/>
        </w:rPr>
        <w:t>Plan:</w:t>
      </w:r>
    </w:p>
    <w:p w:rsidR="00A9579C" w:rsidRPr="00A9579C" w:rsidRDefault="00A9579C" w:rsidP="00A62EE1">
      <w:pPr>
        <w:pStyle w:val="a7"/>
        <w:numPr>
          <w:ilvl w:val="0"/>
          <w:numId w:val="5"/>
        </w:numPr>
        <w:tabs>
          <w:tab w:val="left" w:pos="284"/>
          <w:tab w:val="left" w:pos="851"/>
        </w:tabs>
        <w:spacing w:after="0" w:line="240" w:lineRule="auto"/>
        <w:ind w:left="0"/>
        <w:jc w:val="both"/>
        <w:rPr>
          <w:sz w:val="28"/>
          <w:szCs w:val="28"/>
          <w:lang w:val="en-US"/>
        </w:rPr>
      </w:pPr>
      <w:r w:rsidRPr="00A9579C">
        <w:rPr>
          <w:rStyle w:val="22"/>
          <w:rFonts w:eastAsiaTheme="minorEastAsia"/>
          <w:sz w:val="28"/>
          <w:szCs w:val="28"/>
        </w:rPr>
        <w:t>The experience of teachers on the use of educational digital resources in the classroom</w:t>
      </w:r>
    </w:p>
    <w:p w:rsidR="00A9579C" w:rsidRPr="00A9579C" w:rsidRDefault="00A9579C" w:rsidP="00A62EE1">
      <w:pPr>
        <w:pStyle w:val="a7"/>
        <w:widowControl w:val="0"/>
        <w:numPr>
          <w:ilvl w:val="0"/>
          <w:numId w:val="5"/>
        </w:numPr>
        <w:tabs>
          <w:tab w:val="left" w:pos="284"/>
          <w:tab w:val="left" w:pos="851"/>
          <w:tab w:val="left" w:pos="1306"/>
        </w:tabs>
        <w:spacing w:after="0" w:line="240" w:lineRule="auto"/>
        <w:ind w:left="0"/>
        <w:jc w:val="both"/>
        <w:rPr>
          <w:sz w:val="28"/>
          <w:szCs w:val="28"/>
        </w:rPr>
      </w:pPr>
      <w:r w:rsidRPr="00A9579C">
        <w:rPr>
          <w:rStyle w:val="22"/>
          <w:rFonts w:eastAsiaTheme="minorEastAsia"/>
          <w:sz w:val="28"/>
          <w:szCs w:val="28"/>
        </w:rPr>
        <w:t>Professional competitions online</w:t>
      </w:r>
    </w:p>
    <w:p w:rsidR="00A9579C" w:rsidRPr="00A9579C" w:rsidRDefault="00A9579C" w:rsidP="00A62EE1">
      <w:pPr>
        <w:pStyle w:val="a7"/>
        <w:widowControl w:val="0"/>
        <w:numPr>
          <w:ilvl w:val="0"/>
          <w:numId w:val="5"/>
        </w:numPr>
        <w:tabs>
          <w:tab w:val="left" w:pos="284"/>
          <w:tab w:val="left" w:pos="851"/>
          <w:tab w:val="left" w:pos="1306"/>
        </w:tabs>
        <w:spacing w:after="0" w:line="240" w:lineRule="auto"/>
        <w:ind w:left="0"/>
        <w:jc w:val="both"/>
        <w:rPr>
          <w:sz w:val="28"/>
          <w:szCs w:val="28"/>
          <w:lang w:val="en-US"/>
        </w:rPr>
      </w:pPr>
      <w:r w:rsidRPr="00A9579C">
        <w:rPr>
          <w:rStyle w:val="22"/>
          <w:rFonts w:eastAsiaTheme="minorEastAsia"/>
          <w:sz w:val="28"/>
          <w:szCs w:val="28"/>
        </w:rPr>
        <w:t>Terms of the effectiveness of the EER</w:t>
      </w:r>
    </w:p>
    <w:p w:rsidR="00A9579C" w:rsidRPr="00A9579C" w:rsidRDefault="00A9579C" w:rsidP="00A62EE1">
      <w:pPr>
        <w:pStyle w:val="a7"/>
        <w:widowControl w:val="0"/>
        <w:numPr>
          <w:ilvl w:val="0"/>
          <w:numId w:val="5"/>
        </w:numPr>
        <w:tabs>
          <w:tab w:val="left" w:pos="284"/>
          <w:tab w:val="left" w:pos="851"/>
          <w:tab w:val="left" w:pos="1306"/>
        </w:tabs>
        <w:spacing w:after="0" w:line="240" w:lineRule="auto"/>
        <w:ind w:left="0"/>
        <w:jc w:val="both"/>
        <w:rPr>
          <w:rStyle w:val="22"/>
          <w:rFonts w:asciiTheme="minorHAnsi" w:eastAsiaTheme="minorEastAsia" w:hAnsiTheme="minorHAnsi" w:cstheme="minorBidi"/>
          <w:color w:val="auto"/>
          <w:sz w:val="28"/>
          <w:szCs w:val="28"/>
          <w:lang w:eastAsia="ru-RU" w:bidi="ar-SA"/>
        </w:rPr>
      </w:pPr>
      <w:r w:rsidRPr="00A9579C">
        <w:rPr>
          <w:rStyle w:val="22"/>
          <w:rFonts w:eastAsiaTheme="minorEastAsia"/>
          <w:sz w:val="28"/>
          <w:szCs w:val="28"/>
        </w:rPr>
        <w:t>Difficulties and problems arising from the use of computers in education</w:t>
      </w:r>
    </w:p>
    <w:p w:rsidR="00A9579C" w:rsidRPr="00A9579C" w:rsidRDefault="00A9579C" w:rsidP="00DD79A0">
      <w:pPr>
        <w:pStyle w:val="a7"/>
        <w:widowControl w:val="0"/>
        <w:tabs>
          <w:tab w:val="left" w:pos="1306"/>
        </w:tabs>
        <w:spacing w:after="0" w:line="240" w:lineRule="auto"/>
        <w:ind w:firstLine="567"/>
        <w:jc w:val="both"/>
        <w:rPr>
          <w:sz w:val="28"/>
          <w:szCs w:val="28"/>
          <w:lang w:val="en-US"/>
        </w:rPr>
      </w:pPr>
    </w:p>
    <w:p w:rsidR="00A9579C" w:rsidRPr="00816BC4" w:rsidRDefault="00A9579C" w:rsidP="003927AE">
      <w:pPr>
        <w:spacing w:after="0"/>
        <w:ind w:right="260" w:firstLine="567"/>
        <w:jc w:val="both"/>
        <w:rPr>
          <w:sz w:val="28"/>
          <w:szCs w:val="28"/>
          <w:lang w:val="en-US"/>
        </w:rPr>
      </w:pPr>
      <w:r w:rsidRPr="00107464">
        <w:rPr>
          <w:rStyle w:val="22"/>
          <w:rFonts w:eastAsiaTheme="minorEastAsia"/>
          <w:sz w:val="28"/>
          <w:szCs w:val="28"/>
        </w:rPr>
        <w:t xml:space="preserve">Experience in the use of multimedia courses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allowed to verify the legality of the use of the</w:t>
      </w:r>
      <w:r>
        <w:rPr>
          <w:rStyle w:val="22"/>
          <w:rFonts w:eastAsiaTheme="minorEastAsia"/>
          <w:sz w:val="28"/>
          <w:szCs w:val="28"/>
          <w:lang w:val="kk-KZ"/>
        </w:rPr>
        <w:t xml:space="preserve"> </w:t>
      </w:r>
      <w:r w:rsidRPr="00107464">
        <w:rPr>
          <w:rStyle w:val="22"/>
          <w:rFonts w:eastAsiaTheme="minorEastAsia"/>
          <w:sz w:val="28"/>
          <w:szCs w:val="28"/>
        </w:rPr>
        <w:t>following types of jobs in computer models:</w:t>
      </w:r>
    </w:p>
    <w:p w:rsidR="00A9579C" w:rsidRPr="00CA03DE" w:rsidRDefault="00A9579C" w:rsidP="003927AE">
      <w:pPr>
        <w:widowControl w:val="0"/>
        <w:tabs>
          <w:tab w:val="left" w:pos="1689"/>
        </w:tabs>
        <w:spacing w:after="0"/>
        <w:ind w:firstLine="567"/>
        <w:jc w:val="both"/>
        <w:rPr>
          <w:sz w:val="28"/>
          <w:szCs w:val="28"/>
          <w:lang w:val="en-US"/>
        </w:rPr>
      </w:pPr>
      <w:r w:rsidRPr="00107464">
        <w:rPr>
          <w:rStyle w:val="22"/>
          <w:rFonts w:eastAsiaTheme="minorEastAsia"/>
          <w:sz w:val="28"/>
          <w:szCs w:val="28"/>
        </w:rPr>
        <w:t>Familiarization exercise</w:t>
      </w:r>
    </w:p>
    <w:p w:rsidR="00A9579C" w:rsidRPr="00A9579C" w:rsidRDefault="00A9579C" w:rsidP="003927AE">
      <w:pPr>
        <w:spacing w:after="0"/>
        <w:ind w:firstLine="567"/>
        <w:jc w:val="both"/>
        <w:rPr>
          <w:sz w:val="28"/>
          <w:szCs w:val="28"/>
          <w:lang w:val="en-US"/>
        </w:rPr>
      </w:pPr>
      <w:r w:rsidRPr="00107464">
        <w:rPr>
          <w:rStyle w:val="22"/>
          <w:rFonts w:eastAsiaTheme="minorEastAsia"/>
          <w:sz w:val="28"/>
          <w:szCs w:val="28"/>
        </w:rPr>
        <w:t>This activity is designed to help the pupil understand the purpose of the model and its adjustment to master. Quest provides instructions on management model and test questions.</w:t>
      </w:r>
    </w:p>
    <w:p w:rsidR="00A9579C" w:rsidRPr="00A9579C" w:rsidRDefault="00A9579C" w:rsidP="003927AE">
      <w:pPr>
        <w:widowControl w:val="0"/>
        <w:tabs>
          <w:tab w:val="left" w:pos="1717"/>
        </w:tabs>
        <w:spacing w:after="0"/>
        <w:ind w:firstLine="567"/>
        <w:jc w:val="both"/>
        <w:rPr>
          <w:sz w:val="28"/>
          <w:szCs w:val="28"/>
          <w:lang w:val="en-US"/>
        </w:rPr>
      </w:pPr>
      <w:r w:rsidRPr="00107464">
        <w:rPr>
          <w:rStyle w:val="22"/>
          <w:rFonts w:eastAsiaTheme="minorEastAsia"/>
          <w:sz w:val="28"/>
          <w:szCs w:val="28"/>
        </w:rPr>
        <w:t>Computer experiments</w:t>
      </w:r>
    </w:p>
    <w:p w:rsidR="00A9579C" w:rsidRPr="00816BC4" w:rsidRDefault="00A9579C" w:rsidP="003927AE">
      <w:pPr>
        <w:spacing w:after="0"/>
        <w:ind w:right="260" w:firstLine="567"/>
        <w:jc w:val="both"/>
        <w:rPr>
          <w:sz w:val="28"/>
          <w:szCs w:val="28"/>
          <w:lang w:val="en-US"/>
        </w:rPr>
      </w:pPr>
      <w:r w:rsidRPr="00107464">
        <w:rPr>
          <w:rStyle w:val="22"/>
          <w:rFonts w:eastAsiaTheme="minorEastAsia"/>
          <w:sz w:val="28"/>
          <w:szCs w:val="28"/>
        </w:rPr>
        <w:t>Once mastered the computer model, it makes sense to offer pupils the experiment 2-3. Such experiments allow them to delve deeper into the meaning of what is happening on the screen.</w:t>
      </w:r>
    </w:p>
    <w:p w:rsidR="00A9579C" w:rsidRPr="00816BC4" w:rsidRDefault="00A9579C" w:rsidP="003927AE">
      <w:pPr>
        <w:widowControl w:val="0"/>
        <w:tabs>
          <w:tab w:val="left" w:pos="1717"/>
        </w:tabs>
        <w:spacing w:after="0"/>
        <w:ind w:right="180" w:firstLine="567"/>
        <w:jc w:val="both"/>
        <w:rPr>
          <w:sz w:val="28"/>
          <w:szCs w:val="28"/>
          <w:lang w:val="en-US"/>
        </w:rPr>
      </w:pPr>
      <w:r w:rsidRPr="00D75D51">
        <w:rPr>
          <w:rStyle w:val="22"/>
          <w:rFonts w:eastAsiaTheme="minorEastAsia"/>
          <w:sz w:val="28"/>
          <w:szCs w:val="28"/>
        </w:rPr>
        <w:t xml:space="preserve">Experimental </w:t>
      </w:r>
      <w:proofErr w:type="spellStart"/>
      <w:r w:rsidRPr="00D75D51">
        <w:rPr>
          <w:rStyle w:val="22"/>
          <w:rFonts w:eastAsiaTheme="minorEastAsia"/>
          <w:sz w:val="28"/>
          <w:szCs w:val="28"/>
        </w:rPr>
        <w:t>tasksYou</w:t>
      </w:r>
      <w:proofErr w:type="spellEnd"/>
      <w:r w:rsidRPr="00D75D51">
        <w:rPr>
          <w:rStyle w:val="22"/>
          <w:rFonts w:eastAsiaTheme="minorEastAsia"/>
          <w:sz w:val="28"/>
          <w:szCs w:val="28"/>
        </w:rPr>
        <w:t xml:space="preserve"> can then invite pupils to experimental tasks, </w:t>
      </w:r>
      <w:proofErr w:type="spellStart"/>
      <w:r w:rsidRPr="00D75D51">
        <w:rPr>
          <w:rStyle w:val="22"/>
          <w:rFonts w:eastAsiaTheme="minorEastAsia"/>
          <w:sz w:val="28"/>
          <w:szCs w:val="28"/>
        </w:rPr>
        <w:t>ie</w:t>
      </w:r>
      <w:proofErr w:type="spellEnd"/>
      <w:r w:rsidRPr="00D75D51">
        <w:rPr>
          <w:rStyle w:val="22"/>
          <w:rFonts w:eastAsiaTheme="minorEastAsia"/>
          <w:sz w:val="28"/>
          <w:szCs w:val="28"/>
        </w:rPr>
        <w:t xml:space="preserve"> tasks, for which you need to think about and put the appropriate computer experiment. </w:t>
      </w:r>
      <w:proofErr w:type="gramStart"/>
      <w:r w:rsidRPr="00D75D51">
        <w:rPr>
          <w:rStyle w:val="22"/>
          <w:rFonts w:eastAsiaTheme="minorEastAsia"/>
          <w:sz w:val="28"/>
          <w:szCs w:val="28"/>
        </w:rPr>
        <w:lastRenderedPageBreak/>
        <w:t>Typically, pupils with special enthusiasm for the decision to undertake such tasks.</w:t>
      </w:r>
      <w:proofErr w:type="gramEnd"/>
      <w:r w:rsidRPr="00D75D51">
        <w:rPr>
          <w:rStyle w:val="22"/>
          <w:rFonts w:eastAsiaTheme="minorEastAsia"/>
          <w:sz w:val="28"/>
          <w:szCs w:val="28"/>
        </w:rPr>
        <w:t xml:space="preserve"> Despite its apparent simplicity, such tasks are very useful because they allow pupils to see the vital connection of computer experiment and physics of the phenomena studied.</w:t>
      </w:r>
    </w:p>
    <w:p w:rsidR="00A9579C" w:rsidRPr="00816BC4" w:rsidRDefault="00A9579C" w:rsidP="003927AE">
      <w:pPr>
        <w:widowControl w:val="0"/>
        <w:tabs>
          <w:tab w:val="left" w:pos="1817"/>
        </w:tabs>
        <w:spacing w:after="0"/>
        <w:ind w:firstLine="567"/>
        <w:jc w:val="both"/>
        <w:rPr>
          <w:sz w:val="28"/>
          <w:szCs w:val="28"/>
          <w:lang w:val="en-US"/>
        </w:rPr>
      </w:pPr>
      <w:r w:rsidRPr="00107464">
        <w:rPr>
          <w:rStyle w:val="22"/>
          <w:rFonts w:eastAsiaTheme="minorEastAsia"/>
          <w:sz w:val="28"/>
          <w:szCs w:val="28"/>
        </w:rPr>
        <w:t>Calculation of the problem, followed by the computer test</w:t>
      </w:r>
    </w:p>
    <w:p w:rsidR="00A9579C" w:rsidRPr="00816BC4" w:rsidRDefault="00A9579C" w:rsidP="003927AE">
      <w:pPr>
        <w:spacing w:after="0"/>
        <w:ind w:right="180" w:firstLine="567"/>
        <w:jc w:val="both"/>
        <w:rPr>
          <w:sz w:val="28"/>
          <w:szCs w:val="28"/>
          <w:lang w:val="en-US"/>
        </w:rPr>
      </w:pPr>
      <w:r w:rsidRPr="00107464">
        <w:rPr>
          <w:rStyle w:val="22"/>
          <w:rFonts w:eastAsiaTheme="minorEastAsia"/>
          <w:sz w:val="28"/>
          <w:szCs w:val="28"/>
        </w:rPr>
        <w:t xml:space="preserve">At this stage, pupils can already offer 2-3 tasks that they must first be solved without the use of a computer, and only then check the answer by putting a computer experiment in which its parameters meet the conditions of the problem. In drawing up these problems must be considered as the functionality of the models and ranges of numeric parameters. It should be noted that if these problems are solved in the computer room, the time allotted for the solution of any of these problems, should not exceed 5-8 minutes. Otherwise, the use of the computer becomes little effective. Tasks that require a long time to solve, it makes sense to offer solutions for pupils in the form of homework and </w:t>
      </w:r>
      <w:r w:rsidRPr="00107464">
        <w:rPr>
          <w:rStyle w:val="22"/>
          <w:rFonts w:eastAsiaTheme="minorEastAsia"/>
          <w:sz w:val="28"/>
          <w:szCs w:val="28"/>
          <w:lang w:bidi="ru-RU"/>
        </w:rPr>
        <w:t xml:space="preserve">/ </w:t>
      </w:r>
      <w:r w:rsidRPr="00107464">
        <w:rPr>
          <w:rStyle w:val="22"/>
          <w:rFonts w:eastAsiaTheme="minorEastAsia"/>
          <w:sz w:val="28"/>
          <w:szCs w:val="28"/>
        </w:rPr>
        <w:t>or to discuss these tasks in class in the study of physics, and only then use them in the computer lab.</w:t>
      </w:r>
    </w:p>
    <w:p w:rsidR="00A9579C" w:rsidRPr="00107464" w:rsidRDefault="00A9579C" w:rsidP="003927AE">
      <w:pPr>
        <w:widowControl w:val="0"/>
        <w:tabs>
          <w:tab w:val="left" w:pos="1817"/>
        </w:tabs>
        <w:spacing w:after="0"/>
        <w:ind w:firstLine="567"/>
        <w:jc w:val="both"/>
        <w:rPr>
          <w:sz w:val="28"/>
          <w:szCs w:val="28"/>
        </w:rPr>
      </w:pPr>
      <w:r w:rsidRPr="00107464">
        <w:rPr>
          <w:rStyle w:val="22"/>
          <w:rFonts w:eastAsiaTheme="minorEastAsia"/>
          <w:sz w:val="28"/>
          <w:szCs w:val="28"/>
        </w:rPr>
        <w:t>The mixed problem</w:t>
      </w:r>
    </w:p>
    <w:p w:rsidR="00A9579C" w:rsidRPr="00A9579C" w:rsidRDefault="00A9579C" w:rsidP="003927AE">
      <w:pPr>
        <w:spacing w:after="0"/>
        <w:ind w:right="180" w:firstLine="567"/>
        <w:jc w:val="both"/>
        <w:rPr>
          <w:sz w:val="28"/>
          <w:szCs w:val="28"/>
          <w:lang w:val="en-US"/>
        </w:rPr>
      </w:pPr>
      <w:r w:rsidRPr="00107464">
        <w:rPr>
          <w:rStyle w:val="22"/>
          <w:rFonts w:eastAsiaTheme="minorEastAsia"/>
          <w:sz w:val="28"/>
          <w:szCs w:val="28"/>
        </w:rPr>
        <w:t xml:space="preserve">As part of this assignment pupils are encouraged to solve problems, which is necessary to determine the value </w:t>
      </w:r>
      <w:proofErr w:type="gramStart"/>
      <w:r w:rsidRPr="00107464">
        <w:rPr>
          <w:rStyle w:val="22"/>
          <w:rFonts w:eastAsiaTheme="minorEastAsia"/>
          <w:sz w:val="28"/>
          <w:szCs w:val="28"/>
        </w:rPr>
        <w:t>of the two dependent parameter</w:t>
      </w:r>
      <w:proofErr w:type="gramEnd"/>
      <w:r w:rsidRPr="00107464">
        <w:rPr>
          <w:rStyle w:val="22"/>
          <w:rFonts w:eastAsiaTheme="minorEastAsia"/>
          <w:sz w:val="28"/>
          <w:szCs w:val="28"/>
        </w:rPr>
        <w:t xml:space="preserve">. For example, if the cast body at an angle to the horizontal initial velocity and angle of roll, to the body a predetermined distance flown. In solving this problem the pupil must first choose the amount of one of the parameters in view of the range defined by the authors of the model. </w:t>
      </w:r>
      <w:proofErr w:type="gramStart"/>
      <w:r w:rsidRPr="00107464">
        <w:rPr>
          <w:rStyle w:val="22"/>
          <w:rFonts w:eastAsiaTheme="minorEastAsia"/>
          <w:sz w:val="28"/>
          <w:szCs w:val="28"/>
        </w:rPr>
        <w:t>Then, to solve the problem, to find the value of the second parameter.</w:t>
      </w:r>
      <w:proofErr w:type="gramEnd"/>
      <w:r w:rsidRPr="00107464">
        <w:rPr>
          <w:rStyle w:val="22"/>
          <w:rFonts w:eastAsiaTheme="minorEastAsia"/>
          <w:sz w:val="28"/>
          <w:szCs w:val="28"/>
        </w:rPr>
        <w:t xml:space="preserve"> And only after that the pupil can put a computer experiment to check for a response. It is clear that such problems have many solutions.</w:t>
      </w:r>
    </w:p>
    <w:p w:rsidR="00A9579C" w:rsidRPr="00A9579C" w:rsidRDefault="00A9579C" w:rsidP="003927AE">
      <w:pPr>
        <w:widowControl w:val="0"/>
        <w:tabs>
          <w:tab w:val="left" w:pos="1817"/>
        </w:tabs>
        <w:spacing w:after="0"/>
        <w:ind w:firstLine="567"/>
        <w:jc w:val="both"/>
        <w:rPr>
          <w:sz w:val="28"/>
          <w:szCs w:val="28"/>
          <w:lang w:val="en-US"/>
        </w:rPr>
      </w:pPr>
      <w:r w:rsidRPr="00107464">
        <w:rPr>
          <w:rStyle w:val="22"/>
          <w:rFonts w:eastAsiaTheme="minorEastAsia"/>
          <w:sz w:val="28"/>
          <w:szCs w:val="28"/>
        </w:rPr>
        <w:t>Problems with missing data</w:t>
      </w:r>
    </w:p>
    <w:p w:rsidR="00A9579C" w:rsidRPr="00816BC4" w:rsidRDefault="00A9579C" w:rsidP="003927AE">
      <w:pPr>
        <w:spacing w:after="0"/>
        <w:ind w:right="180" w:firstLine="567"/>
        <w:jc w:val="both"/>
        <w:rPr>
          <w:sz w:val="28"/>
          <w:szCs w:val="28"/>
          <w:lang w:val="en-US"/>
        </w:rPr>
      </w:pPr>
      <w:r w:rsidRPr="00107464">
        <w:rPr>
          <w:rStyle w:val="22"/>
          <w:rFonts w:eastAsiaTheme="minorEastAsia"/>
          <w:sz w:val="28"/>
          <w:szCs w:val="28"/>
        </w:rPr>
        <w:t>In solving these problems the pupil must first understand what is the parameter is not enough to solve the problem, choose its value, and then act as in the previous task.</w:t>
      </w:r>
    </w:p>
    <w:p w:rsidR="00A9579C" w:rsidRPr="00107464" w:rsidRDefault="00A9579C" w:rsidP="003927AE">
      <w:pPr>
        <w:widowControl w:val="0"/>
        <w:tabs>
          <w:tab w:val="left" w:pos="851"/>
          <w:tab w:val="left" w:pos="1817"/>
        </w:tabs>
        <w:spacing w:after="0"/>
        <w:ind w:firstLine="567"/>
        <w:jc w:val="both"/>
        <w:rPr>
          <w:sz w:val="28"/>
          <w:szCs w:val="28"/>
        </w:rPr>
      </w:pPr>
      <w:r w:rsidRPr="00107464">
        <w:rPr>
          <w:rStyle w:val="22"/>
          <w:rFonts w:eastAsiaTheme="minorEastAsia"/>
          <w:sz w:val="28"/>
          <w:szCs w:val="28"/>
        </w:rPr>
        <w:t>Creative tasks</w:t>
      </w:r>
    </w:p>
    <w:p w:rsidR="00A9579C" w:rsidRPr="00816BC4" w:rsidRDefault="00A9579C" w:rsidP="003927AE">
      <w:pPr>
        <w:tabs>
          <w:tab w:val="left" w:pos="851"/>
        </w:tabs>
        <w:spacing w:after="0"/>
        <w:ind w:right="180" w:firstLine="567"/>
        <w:jc w:val="both"/>
        <w:rPr>
          <w:sz w:val="28"/>
          <w:szCs w:val="28"/>
          <w:lang w:val="en-US"/>
        </w:rPr>
      </w:pPr>
      <w:r w:rsidRPr="00107464">
        <w:rPr>
          <w:rStyle w:val="22"/>
          <w:rFonts w:eastAsiaTheme="minorEastAsia"/>
          <w:sz w:val="28"/>
          <w:szCs w:val="28"/>
        </w:rPr>
        <w:t xml:space="preserve">As part of this assignment the pupil is invited to make one or more tasks, solve their own (in the classroom or at home). </w:t>
      </w:r>
      <w:proofErr w:type="gramStart"/>
      <w:r w:rsidRPr="00107464">
        <w:rPr>
          <w:rStyle w:val="22"/>
          <w:rFonts w:eastAsiaTheme="minorEastAsia"/>
          <w:sz w:val="28"/>
          <w:szCs w:val="28"/>
        </w:rPr>
        <w:t>Then, using a computer model to verify the correctness of the results.</w:t>
      </w:r>
      <w:proofErr w:type="gramEnd"/>
      <w:r w:rsidRPr="00107464">
        <w:rPr>
          <w:rStyle w:val="22"/>
          <w:rFonts w:eastAsiaTheme="minorEastAsia"/>
          <w:sz w:val="28"/>
          <w:szCs w:val="28"/>
        </w:rPr>
        <w:t xml:space="preserve"> At first, this may be the problem created by the type of solved in the classroom and then a new type if the model allows it.</w:t>
      </w:r>
    </w:p>
    <w:p w:rsidR="00A9579C" w:rsidRPr="00107464" w:rsidRDefault="00A9579C" w:rsidP="003927AE">
      <w:pPr>
        <w:widowControl w:val="0"/>
        <w:tabs>
          <w:tab w:val="left" w:pos="851"/>
          <w:tab w:val="left" w:pos="1817"/>
        </w:tabs>
        <w:spacing w:after="0"/>
        <w:ind w:firstLine="567"/>
        <w:jc w:val="both"/>
        <w:rPr>
          <w:sz w:val="28"/>
          <w:szCs w:val="28"/>
        </w:rPr>
      </w:pPr>
      <w:r w:rsidRPr="00107464">
        <w:rPr>
          <w:rStyle w:val="22"/>
          <w:rFonts w:eastAsiaTheme="minorEastAsia"/>
          <w:sz w:val="28"/>
          <w:szCs w:val="28"/>
        </w:rPr>
        <w:t>Research Assignments</w:t>
      </w:r>
    </w:p>
    <w:p w:rsidR="00A9579C" w:rsidRPr="00816BC4" w:rsidRDefault="00A9579C" w:rsidP="003927AE">
      <w:pPr>
        <w:tabs>
          <w:tab w:val="left" w:pos="851"/>
        </w:tabs>
        <w:spacing w:after="0"/>
        <w:ind w:right="180" w:firstLine="567"/>
        <w:rPr>
          <w:sz w:val="28"/>
          <w:szCs w:val="28"/>
          <w:lang w:val="en-US"/>
        </w:rPr>
      </w:pPr>
      <w:r w:rsidRPr="00107464">
        <w:rPr>
          <w:rStyle w:val="22"/>
          <w:rFonts w:eastAsiaTheme="minorEastAsia"/>
          <w:sz w:val="28"/>
          <w:szCs w:val="28"/>
        </w:rPr>
        <w:t xml:space="preserve">The most able pupils can offer research task, </w:t>
      </w:r>
      <w:proofErr w:type="spellStart"/>
      <w:r w:rsidRPr="00107464">
        <w:rPr>
          <w:rStyle w:val="22"/>
          <w:rFonts w:eastAsiaTheme="minorEastAsia"/>
          <w:sz w:val="28"/>
          <w:szCs w:val="28"/>
        </w:rPr>
        <w:t>ie</w:t>
      </w:r>
      <w:proofErr w:type="spellEnd"/>
      <w:r w:rsidRPr="00107464">
        <w:rPr>
          <w:rStyle w:val="22"/>
          <w:rFonts w:eastAsiaTheme="minorEastAsia"/>
          <w:sz w:val="28"/>
          <w:szCs w:val="28"/>
        </w:rPr>
        <w:t xml:space="preserve"> a task in the course of which they need to plan and conduct a series of computer experiments which would allow </w:t>
      </w:r>
      <w:proofErr w:type="gramStart"/>
      <w:r w:rsidRPr="00107464">
        <w:rPr>
          <w:rStyle w:val="22"/>
          <w:rFonts w:eastAsiaTheme="minorEastAsia"/>
          <w:sz w:val="28"/>
          <w:szCs w:val="28"/>
        </w:rPr>
        <w:t>to confirm or deny</w:t>
      </w:r>
      <w:proofErr w:type="gramEnd"/>
      <w:r w:rsidRPr="00107464">
        <w:rPr>
          <w:rStyle w:val="22"/>
          <w:rFonts w:eastAsiaTheme="minorEastAsia"/>
          <w:sz w:val="28"/>
          <w:szCs w:val="28"/>
        </w:rPr>
        <w:t xml:space="preserve"> certain laws. The strongest pupils can be offered independently to formulate such laws. Note that, in severe cases, pupils can assist </w:t>
      </w:r>
      <w:r w:rsidRPr="00107464">
        <w:rPr>
          <w:rStyle w:val="22"/>
          <w:rFonts w:eastAsiaTheme="minorEastAsia"/>
          <w:sz w:val="28"/>
          <w:szCs w:val="28"/>
        </w:rPr>
        <w:lastRenderedPageBreak/>
        <w:t>in planning the necessary experiments, or to propose a plan, drawn up by the teacher in advance.</w:t>
      </w:r>
    </w:p>
    <w:p w:rsidR="00A9579C" w:rsidRPr="00CA03DE" w:rsidRDefault="00A9579C" w:rsidP="003927AE">
      <w:pPr>
        <w:widowControl w:val="0"/>
        <w:tabs>
          <w:tab w:val="left" w:pos="851"/>
          <w:tab w:val="left" w:pos="1817"/>
        </w:tabs>
        <w:spacing w:after="0"/>
        <w:ind w:firstLine="567"/>
        <w:jc w:val="both"/>
        <w:rPr>
          <w:sz w:val="28"/>
          <w:szCs w:val="28"/>
          <w:lang w:val="en-US"/>
        </w:rPr>
      </w:pPr>
      <w:r w:rsidRPr="00107464">
        <w:rPr>
          <w:rStyle w:val="22"/>
          <w:rFonts w:eastAsiaTheme="minorEastAsia"/>
          <w:sz w:val="28"/>
          <w:szCs w:val="28"/>
        </w:rPr>
        <w:t>Problem tasks</w:t>
      </w:r>
    </w:p>
    <w:p w:rsidR="00A9579C" w:rsidRPr="00816BC4" w:rsidRDefault="00A9579C" w:rsidP="003927AE">
      <w:pPr>
        <w:tabs>
          <w:tab w:val="left" w:pos="851"/>
        </w:tabs>
        <w:spacing w:after="0"/>
        <w:ind w:right="180" w:firstLine="567"/>
        <w:rPr>
          <w:sz w:val="28"/>
          <w:szCs w:val="28"/>
          <w:lang w:val="en-US"/>
        </w:rPr>
      </w:pPr>
      <w:r w:rsidRPr="00107464">
        <w:rPr>
          <w:rStyle w:val="22"/>
          <w:rFonts w:eastAsiaTheme="minorEastAsia"/>
          <w:sz w:val="28"/>
          <w:szCs w:val="28"/>
        </w:rPr>
        <w:t xml:space="preserve">With a number of models can demonstrate so-called problematic situations, </w:t>
      </w:r>
      <w:proofErr w:type="spellStart"/>
      <w:r w:rsidRPr="00107464">
        <w:rPr>
          <w:rStyle w:val="22"/>
          <w:rFonts w:eastAsiaTheme="minorEastAsia"/>
          <w:sz w:val="28"/>
          <w:szCs w:val="28"/>
        </w:rPr>
        <w:t>ie</w:t>
      </w:r>
      <w:proofErr w:type="spellEnd"/>
      <w:r w:rsidRPr="00107464">
        <w:rPr>
          <w:rStyle w:val="22"/>
          <w:rFonts w:eastAsiaTheme="minorEastAsia"/>
          <w:sz w:val="28"/>
          <w:szCs w:val="28"/>
        </w:rPr>
        <w:t>, situations that lead pupils to the apparent or real contradictions, and then offer them to understand the causes of such situations with the use of computer modeling.</w:t>
      </w:r>
    </w:p>
    <w:p w:rsidR="00A9579C" w:rsidRPr="00CA03DE" w:rsidRDefault="00A9579C" w:rsidP="003927AE">
      <w:pPr>
        <w:widowControl w:val="0"/>
        <w:tabs>
          <w:tab w:val="left" w:pos="851"/>
          <w:tab w:val="left" w:pos="1913"/>
        </w:tabs>
        <w:spacing w:after="0"/>
        <w:ind w:firstLine="567"/>
        <w:jc w:val="both"/>
        <w:rPr>
          <w:sz w:val="28"/>
          <w:szCs w:val="28"/>
          <w:lang w:val="en-US"/>
        </w:rPr>
      </w:pPr>
      <w:r w:rsidRPr="00107464">
        <w:rPr>
          <w:rStyle w:val="22"/>
          <w:rFonts w:eastAsiaTheme="minorEastAsia"/>
          <w:sz w:val="28"/>
          <w:szCs w:val="28"/>
        </w:rPr>
        <w:t>Search works</w:t>
      </w:r>
    </w:p>
    <w:p w:rsidR="00A9579C" w:rsidRPr="00107464" w:rsidRDefault="00A9579C" w:rsidP="003927AE">
      <w:pPr>
        <w:tabs>
          <w:tab w:val="left" w:pos="851"/>
        </w:tabs>
        <w:spacing w:after="0"/>
        <w:ind w:right="180" w:firstLine="567"/>
        <w:rPr>
          <w:sz w:val="28"/>
          <w:szCs w:val="28"/>
        </w:rPr>
      </w:pPr>
      <w:r w:rsidRPr="00107464">
        <w:rPr>
          <w:rStyle w:val="22"/>
          <w:rFonts w:eastAsiaTheme="minorEastAsia"/>
          <w:sz w:val="28"/>
          <w:szCs w:val="28"/>
        </w:rPr>
        <w:t>In carrying out these tasks pupils must first "find" the idea, and then test it experimentally. For example:</w:t>
      </w:r>
    </w:p>
    <w:p w:rsidR="00A9579C" w:rsidRPr="00816BC4" w:rsidRDefault="00A9579C" w:rsidP="00A62EE1">
      <w:pPr>
        <w:widowControl w:val="0"/>
        <w:numPr>
          <w:ilvl w:val="0"/>
          <w:numId w:val="2"/>
        </w:numPr>
        <w:tabs>
          <w:tab w:val="left" w:pos="851"/>
          <w:tab w:val="left" w:pos="1582"/>
        </w:tabs>
        <w:spacing w:after="0"/>
        <w:ind w:firstLine="567"/>
        <w:jc w:val="both"/>
        <w:rPr>
          <w:sz w:val="28"/>
          <w:szCs w:val="28"/>
          <w:lang w:val="en-US"/>
        </w:rPr>
      </w:pPr>
      <w:r w:rsidRPr="00107464">
        <w:rPr>
          <w:rStyle w:val="22"/>
          <w:rFonts w:eastAsiaTheme="minorEastAsia"/>
          <w:sz w:val="28"/>
          <w:szCs w:val="28"/>
        </w:rPr>
        <w:t>determine using the model of the "photoelectric effect", Planck's constant;</w:t>
      </w:r>
    </w:p>
    <w:p w:rsidR="00A9579C" w:rsidRPr="00A9579C" w:rsidRDefault="00A9579C" w:rsidP="00A62EE1">
      <w:pPr>
        <w:widowControl w:val="0"/>
        <w:numPr>
          <w:ilvl w:val="0"/>
          <w:numId w:val="2"/>
        </w:numPr>
        <w:tabs>
          <w:tab w:val="left" w:pos="851"/>
          <w:tab w:val="left" w:pos="1582"/>
        </w:tabs>
        <w:spacing w:after="0"/>
        <w:ind w:firstLine="567"/>
        <w:jc w:val="both"/>
        <w:rPr>
          <w:sz w:val="28"/>
          <w:szCs w:val="28"/>
          <w:lang w:val="en-US"/>
        </w:rPr>
      </w:pPr>
      <w:proofErr w:type="gramStart"/>
      <w:r w:rsidRPr="00A9579C">
        <w:rPr>
          <w:rStyle w:val="22"/>
          <w:rFonts w:eastAsiaTheme="minorEastAsia"/>
          <w:sz w:val="28"/>
          <w:szCs w:val="28"/>
        </w:rPr>
        <w:t>model</w:t>
      </w:r>
      <w:proofErr w:type="gramEnd"/>
      <w:r w:rsidRPr="00A9579C">
        <w:rPr>
          <w:rStyle w:val="22"/>
          <w:rFonts w:eastAsiaTheme="minorEastAsia"/>
          <w:sz w:val="28"/>
          <w:szCs w:val="28"/>
        </w:rPr>
        <w:t xml:space="preserve"> "of elastic and inelastic collisions," find a way to disperse one of the carriages up to the maximum speed; determine the speed.</w:t>
      </w:r>
    </w:p>
    <w:p w:rsidR="00A9579C" w:rsidRPr="00107464" w:rsidRDefault="00A9579C" w:rsidP="003927AE">
      <w:pPr>
        <w:widowControl w:val="0"/>
        <w:tabs>
          <w:tab w:val="left" w:pos="851"/>
          <w:tab w:val="left" w:pos="1629"/>
        </w:tabs>
        <w:spacing w:after="0"/>
        <w:ind w:firstLine="567"/>
        <w:jc w:val="both"/>
        <w:rPr>
          <w:sz w:val="28"/>
          <w:szCs w:val="28"/>
        </w:rPr>
      </w:pPr>
      <w:r w:rsidRPr="00107464">
        <w:rPr>
          <w:rStyle w:val="22"/>
          <w:rFonts w:eastAsiaTheme="minorEastAsia"/>
          <w:sz w:val="28"/>
          <w:szCs w:val="28"/>
        </w:rPr>
        <w:t>Qualitative problems</w:t>
      </w:r>
    </w:p>
    <w:p w:rsidR="00A9579C" w:rsidRPr="00816BC4" w:rsidRDefault="00A9579C" w:rsidP="003927AE">
      <w:pPr>
        <w:tabs>
          <w:tab w:val="left" w:pos="851"/>
        </w:tabs>
        <w:spacing w:after="0"/>
        <w:ind w:right="180" w:firstLine="567"/>
        <w:jc w:val="both"/>
        <w:rPr>
          <w:sz w:val="28"/>
          <w:szCs w:val="28"/>
          <w:lang w:val="en-US"/>
        </w:rPr>
      </w:pPr>
      <w:r w:rsidRPr="00107464">
        <w:rPr>
          <w:rStyle w:val="22"/>
          <w:rFonts w:eastAsiaTheme="minorEastAsia"/>
          <w:sz w:val="28"/>
          <w:szCs w:val="28"/>
        </w:rPr>
        <w:t xml:space="preserve">Some models can well be used in solving quality problems. Such problems or questions you must choose from the books of problems and formulate their own, having worked previously with the model. </w:t>
      </w:r>
      <w:proofErr w:type="gramStart"/>
      <w:r w:rsidRPr="00107464">
        <w:rPr>
          <w:rStyle w:val="22"/>
          <w:rFonts w:eastAsiaTheme="minorEastAsia"/>
          <w:sz w:val="28"/>
          <w:szCs w:val="28"/>
        </w:rPr>
        <w:t>Note that the job of the problem, the research and exploratory nature substantially increase the interest of pupils in the study of physics and is an additional motivating factor.</w:t>
      </w:r>
      <w:proofErr w:type="gramEnd"/>
      <w:r w:rsidRPr="00107464">
        <w:rPr>
          <w:rStyle w:val="22"/>
          <w:rFonts w:eastAsiaTheme="minorEastAsia"/>
          <w:sz w:val="28"/>
          <w:szCs w:val="28"/>
        </w:rPr>
        <w:t xml:space="preserve"> It can be said that in such cases</w:t>
      </w:r>
      <w:r>
        <w:rPr>
          <w:rStyle w:val="22"/>
          <w:rFonts w:eastAsiaTheme="minorEastAsia"/>
          <w:sz w:val="28"/>
          <w:szCs w:val="28"/>
        </w:rPr>
        <w:t xml:space="preserve"> </w:t>
      </w:r>
      <w:r w:rsidRPr="00107464">
        <w:rPr>
          <w:rStyle w:val="22"/>
          <w:rFonts w:eastAsiaTheme="minorEastAsia"/>
          <w:sz w:val="28"/>
          <w:szCs w:val="28"/>
        </w:rPr>
        <w:t>the use of computer</w:t>
      </w:r>
      <w:r>
        <w:rPr>
          <w:rStyle w:val="22"/>
          <w:rFonts w:eastAsiaTheme="minorEastAsia"/>
          <w:sz w:val="28"/>
          <w:szCs w:val="28"/>
        </w:rPr>
        <w:t xml:space="preserve"> </w:t>
      </w:r>
      <w:r w:rsidRPr="00107464">
        <w:rPr>
          <w:rStyle w:val="22"/>
          <w:rFonts w:eastAsiaTheme="minorEastAsia"/>
          <w:sz w:val="28"/>
          <w:szCs w:val="28"/>
        </w:rPr>
        <w:t xml:space="preserve">models of the most justified. Someone might notice that a clear distinction between the tasks of the past 4-5 types </w:t>
      </w:r>
      <w:proofErr w:type="gramStart"/>
      <w:r w:rsidRPr="00107464">
        <w:rPr>
          <w:rStyle w:val="22"/>
          <w:rFonts w:eastAsiaTheme="minorEastAsia"/>
          <w:sz w:val="28"/>
          <w:szCs w:val="28"/>
        </w:rPr>
        <w:t>is</w:t>
      </w:r>
      <w:proofErr w:type="gramEnd"/>
      <w:r w:rsidRPr="00107464">
        <w:rPr>
          <w:rStyle w:val="22"/>
          <w:rFonts w:eastAsiaTheme="minorEastAsia"/>
          <w:sz w:val="28"/>
          <w:szCs w:val="28"/>
        </w:rPr>
        <w:t xml:space="preserve"> difficult. However, this classification helps to formulate a variety of tasks to the computer models and give pupils relevant comments. Method of jobs to the computer models is described in detail in the brochure </w:t>
      </w:r>
      <w:proofErr w:type="spellStart"/>
      <w:r w:rsidRPr="00107464">
        <w:rPr>
          <w:rStyle w:val="22"/>
          <w:rFonts w:eastAsiaTheme="minorEastAsia"/>
          <w:sz w:val="28"/>
          <w:szCs w:val="28"/>
        </w:rPr>
        <w:t>A.F.Kavtreva</w:t>
      </w:r>
      <w:proofErr w:type="spellEnd"/>
      <w:r w:rsidRPr="00107464">
        <w:rPr>
          <w:rStyle w:val="22"/>
          <w:rFonts w:eastAsiaTheme="minorEastAsia"/>
          <w:sz w:val="28"/>
          <w:szCs w:val="28"/>
        </w:rPr>
        <w:t xml:space="preserve"> "Methodological aspects of teaching physics with computer course" Open Physics ", which can be found on the Internet at:</w:t>
      </w:r>
      <w:r>
        <w:rPr>
          <w:rStyle w:val="22"/>
          <w:rFonts w:eastAsiaTheme="minorEastAsia"/>
          <w:sz w:val="28"/>
          <w:szCs w:val="28"/>
        </w:rPr>
        <w:t xml:space="preserve"> </w:t>
      </w:r>
      <w:hyperlink r:id="rId59" w:history="1">
        <w:r w:rsidRPr="00107464">
          <w:rPr>
            <w:rStyle w:val="22"/>
            <w:rFonts w:eastAsiaTheme="minorEastAsia"/>
            <w:sz w:val="28"/>
            <w:szCs w:val="28"/>
          </w:rPr>
          <w:t>http://www.college.ru/metod_phys.html</w:t>
        </w:r>
      </w:hyperlink>
      <w:r w:rsidRPr="00107464">
        <w:rPr>
          <w:rStyle w:val="22"/>
          <w:rFonts w:eastAsiaTheme="minorEastAsia"/>
          <w:sz w:val="28"/>
          <w:szCs w:val="28"/>
        </w:rPr>
        <w:t xml:space="preserve">. </w:t>
      </w:r>
      <w:proofErr w:type="gramStart"/>
      <w:r w:rsidRPr="00107464">
        <w:rPr>
          <w:rStyle w:val="22"/>
          <w:rFonts w:eastAsiaTheme="minorEastAsia"/>
          <w:sz w:val="28"/>
          <w:szCs w:val="28"/>
        </w:rPr>
        <w:t>As examples there are given forms of computer labs to the models' movement with constant acceleration "and" Elastic and inelastic collisions.</w:t>
      </w:r>
      <w:proofErr w:type="gramEnd"/>
      <w:r w:rsidRPr="00107464">
        <w:rPr>
          <w:rStyle w:val="22"/>
          <w:rFonts w:eastAsiaTheme="minorEastAsia"/>
          <w:sz w:val="28"/>
          <w:szCs w:val="28"/>
        </w:rPr>
        <w:t xml:space="preserve"> " Similar materials are also available on CD-ROM course "Open Physics 2.5" Online "Open College» (</w:t>
      </w:r>
      <w:hyperlink r:id="rId60" w:history="1">
        <w:r w:rsidRPr="00107464">
          <w:rPr>
            <w:rStyle w:val="22"/>
            <w:rFonts w:eastAsiaTheme="minorEastAsia"/>
            <w:sz w:val="28"/>
            <w:szCs w:val="28"/>
          </w:rPr>
          <w:t>http://www.college.rU/physics/op25part2/planning/index.html#intemet</w:t>
        </w:r>
      </w:hyperlink>
      <w:r w:rsidRPr="00107464">
        <w:rPr>
          <w:rStyle w:val="22"/>
          <w:rFonts w:eastAsiaTheme="minorEastAsia"/>
          <w:sz w:val="28"/>
          <w:szCs w:val="28"/>
        </w:rPr>
        <w:t>) and in the pages of skim milk powder (http : //center.fio.ru/method/RESOURCES/KAVTREV/</w:t>
      </w:r>
      <w:proofErr w:type="spellStart"/>
      <w:r w:rsidRPr="00107464">
        <w:rPr>
          <w:rStyle w:val="22"/>
          <w:rFonts w:eastAsiaTheme="minorEastAsia"/>
          <w:sz w:val="28"/>
          <w:szCs w:val="28"/>
        </w:rPr>
        <w:t>ll</w:t>
      </w:r>
      <w:proofErr w:type="spellEnd"/>
      <w:r w:rsidRPr="00107464">
        <w:rPr>
          <w:rStyle w:val="22"/>
          <w:rFonts w:eastAsiaTheme="minorEastAsia"/>
          <w:sz w:val="28"/>
          <w:szCs w:val="28"/>
        </w:rPr>
        <w:t>/FIZ/OP_metod.htm). Note that the materials on CD-ROM and on COM are two kinds of forms of laboratory work:</w:t>
      </w:r>
    </w:p>
    <w:p w:rsidR="00A9579C" w:rsidRPr="00816BC4" w:rsidRDefault="00A9579C" w:rsidP="00A62EE1">
      <w:pPr>
        <w:widowControl w:val="0"/>
        <w:numPr>
          <w:ilvl w:val="0"/>
          <w:numId w:val="2"/>
        </w:numPr>
        <w:tabs>
          <w:tab w:val="left" w:pos="851"/>
          <w:tab w:val="left" w:pos="1716"/>
        </w:tabs>
        <w:spacing w:after="0"/>
        <w:ind w:firstLine="567"/>
        <w:jc w:val="both"/>
        <w:rPr>
          <w:sz w:val="28"/>
          <w:szCs w:val="28"/>
          <w:lang w:val="en-US"/>
        </w:rPr>
      </w:pPr>
      <w:r w:rsidRPr="00107464">
        <w:rPr>
          <w:rStyle w:val="22"/>
          <w:rFonts w:eastAsiaTheme="minorEastAsia"/>
          <w:sz w:val="28"/>
          <w:szCs w:val="28"/>
        </w:rPr>
        <w:t>blanks for pupils in which they have to enter the answers;</w:t>
      </w:r>
    </w:p>
    <w:p w:rsidR="00A9579C" w:rsidRPr="00816BC4" w:rsidRDefault="00A9579C" w:rsidP="00A62EE1">
      <w:pPr>
        <w:widowControl w:val="0"/>
        <w:numPr>
          <w:ilvl w:val="0"/>
          <w:numId w:val="2"/>
        </w:numPr>
        <w:tabs>
          <w:tab w:val="left" w:pos="851"/>
          <w:tab w:val="left" w:pos="1716"/>
        </w:tabs>
        <w:spacing w:after="0"/>
        <w:ind w:firstLine="567"/>
        <w:jc w:val="both"/>
        <w:rPr>
          <w:sz w:val="28"/>
          <w:szCs w:val="28"/>
          <w:lang w:val="en-US"/>
        </w:rPr>
      </w:pPr>
      <w:proofErr w:type="gramStart"/>
      <w:r w:rsidRPr="00107464">
        <w:rPr>
          <w:rStyle w:val="22"/>
          <w:rFonts w:eastAsiaTheme="minorEastAsia"/>
          <w:sz w:val="28"/>
          <w:szCs w:val="28"/>
        </w:rPr>
        <w:t>material</w:t>
      </w:r>
      <w:proofErr w:type="gramEnd"/>
      <w:r w:rsidRPr="00107464">
        <w:rPr>
          <w:rStyle w:val="22"/>
          <w:rFonts w:eastAsiaTheme="minorEastAsia"/>
          <w:sz w:val="28"/>
          <w:szCs w:val="28"/>
        </w:rPr>
        <w:t xml:space="preserve"> for teachers, which, for convenience of the subsequent verification, mostly text inserted blanks answers to all the questions and tasks.</w:t>
      </w:r>
    </w:p>
    <w:p w:rsidR="003927AE" w:rsidRDefault="003927AE" w:rsidP="003927AE">
      <w:pPr>
        <w:spacing w:after="0"/>
        <w:ind w:firstLine="567"/>
        <w:jc w:val="center"/>
        <w:rPr>
          <w:rFonts w:ascii="Times New Roman" w:hAnsi="Times New Roman" w:cs="Times New Roman"/>
          <w:b/>
          <w:sz w:val="28"/>
          <w:szCs w:val="28"/>
          <w:lang w:val="en-US"/>
        </w:rPr>
      </w:pPr>
    </w:p>
    <w:p w:rsidR="003927AE" w:rsidRDefault="003927AE" w:rsidP="003927AE">
      <w:pPr>
        <w:spacing w:after="0"/>
        <w:ind w:firstLine="567"/>
        <w:jc w:val="center"/>
        <w:rPr>
          <w:rFonts w:ascii="Times New Roman" w:hAnsi="Times New Roman" w:cs="Times New Roman"/>
          <w:b/>
          <w:sz w:val="28"/>
          <w:szCs w:val="28"/>
          <w:lang w:val="en-US"/>
        </w:rPr>
      </w:pPr>
    </w:p>
    <w:p w:rsidR="0042305D" w:rsidRPr="000D604F" w:rsidRDefault="0042305D" w:rsidP="003927AE">
      <w:pPr>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lastRenderedPageBreak/>
        <w:t>Control Question:</w:t>
      </w:r>
    </w:p>
    <w:p w:rsidR="0042305D" w:rsidRDefault="0042305D" w:rsidP="003927AE">
      <w:pPr>
        <w:spacing w:after="0"/>
        <w:ind w:firstLine="567"/>
        <w:jc w:val="both"/>
        <w:rPr>
          <w:rFonts w:ascii="Times New Roman" w:hAnsi="Times New Roman" w:cs="Times New Roman"/>
          <w:sz w:val="28"/>
          <w:szCs w:val="28"/>
          <w:lang w:val="en-US"/>
        </w:rPr>
      </w:pPr>
    </w:p>
    <w:p w:rsidR="00A9579C" w:rsidRPr="00A9579C" w:rsidRDefault="00A9579C" w:rsidP="00A62EE1">
      <w:pPr>
        <w:pStyle w:val="a7"/>
        <w:numPr>
          <w:ilvl w:val="0"/>
          <w:numId w:val="20"/>
        </w:numPr>
        <w:tabs>
          <w:tab w:val="left" w:pos="284"/>
          <w:tab w:val="left" w:pos="851"/>
        </w:tabs>
        <w:spacing w:after="0"/>
        <w:ind w:left="0" w:firstLine="567"/>
        <w:jc w:val="both"/>
        <w:rPr>
          <w:sz w:val="28"/>
          <w:szCs w:val="28"/>
          <w:lang w:val="en-US"/>
        </w:rPr>
      </w:pPr>
      <w:r w:rsidRPr="00A9579C">
        <w:rPr>
          <w:rStyle w:val="22"/>
          <w:rFonts w:eastAsiaTheme="minorEastAsia"/>
          <w:sz w:val="28"/>
          <w:szCs w:val="28"/>
        </w:rPr>
        <w:t>The experience of teachers on the use of educational digital resources in the classroom</w:t>
      </w:r>
    </w:p>
    <w:p w:rsidR="00A9579C" w:rsidRPr="00A9579C" w:rsidRDefault="00A9579C" w:rsidP="00A62EE1">
      <w:pPr>
        <w:pStyle w:val="a7"/>
        <w:widowControl w:val="0"/>
        <w:numPr>
          <w:ilvl w:val="0"/>
          <w:numId w:val="20"/>
        </w:numPr>
        <w:tabs>
          <w:tab w:val="left" w:pos="284"/>
          <w:tab w:val="left" w:pos="851"/>
          <w:tab w:val="left" w:pos="1306"/>
        </w:tabs>
        <w:spacing w:after="0"/>
        <w:ind w:left="0" w:firstLine="567"/>
        <w:jc w:val="both"/>
        <w:rPr>
          <w:sz w:val="28"/>
          <w:szCs w:val="28"/>
        </w:rPr>
      </w:pPr>
      <w:r w:rsidRPr="00A9579C">
        <w:rPr>
          <w:rStyle w:val="22"/>
          <w:rFonts w:eastAsiaTheme="minorEastAsia"/>
          <w:sz w:val="28"/>
          <w:szCs w:val="28"/>
        </w:rPr>
        <w:t>Professional competitions online</w:t>
      </w:r>
    </w:p>
    <w:p w:rsidR="00A9579C" w:rsidRPr="00A9579C" w:rsidRDefault="00A9579C" w:rsidP="00A62EE1">
      <w:pPr>
        <w:pStyle w:val="a7"/>
        <w:widowControl w:val="0"/>
        <w:numPr>
          <w:ilvl w:val="0"/>
          <w:numId w:val="20"/>
        </w:numPr>
        <w:tabs>
          <w:tab w:val="left" w:pos="284"/>
          <w:tab w:val="left" w:pos="851"/>
          <w:tab w:val="left" w:pos="1306"/>
        </w:tabs>
        <w:spacing w:after="0"/>
        <w:ind w:left="0" w:firstLine="567"/>
        <w:jc w:val="both"/>
        <w:rPr>
          <w:sz w:val="28"/>
          <w:szCs w:val="28"/>
          <w:lang w:val="en-US"/>
        </w:rPr>
      </w:pPr>
      <w:r w:rsidRPr="00A9579C">
        <w:rPr>
          <w:rStyle w:val="22"/>
          <w:rFonts w:eastAsiaTheme="minorEastAsia"/>
          <w:sz w:val="28"/>
          <w:szCs w:val="28"/>
        </w:rPr>
        <w:t>Terms of the effectiveness of the EER</w:t>
      </w:r>
    </w:p>
    <w:p w:rsidR="00A9579C" w:rsidRPr="00A9579C" w:rsidRDefault="00A9579C" w:rsidP="00A62EE1">
      <w:pPr>
        <w:pStyle w:val="a7"/>
        <w:widowControl w:val="0"/>
        <w:numPr>
          <w:ilvl w:val="0"/>
          <w:numId w:val="20"/>
        </w:numPr>
        <w:tabs>
          <w:tab w:val="left" w:pos="284"/>
          <w:tab w:val="left" w:pos="851"/>
          <w:tab w:val="left" w:pos="1306"/>
        </w:tabs>
        <w:spacing w:after="0"/>
        <w:ind w:left="0" w:firstLine="567"/>
        <w:jc w:val="both"/>
        <w:rPr>
          <w:rStyle w:val="22"/>
          <w:rFonts w:asciiTheme="minorHAnsi" w:eastAsiaTheme="minorEastAsia" w:hAnsiTheme="minorHAnsi" w:cstheme="minorBidi"/>
          <w:color w:val="auto"/>
          <w:sz w:val="28"/>
          <w:szCs w:val="28"/>
          <w:lang w:eastAsia="ru-RU" w:bidi="ar-SA"/>
        </w:rPr>
      </w:pPr>
      <w:r w:rsidRPr="00A9579C">
        <w:rPr>
          <w:rStyle w:val="22"/>
          <w:rFonts w:eastAsiaTheme="minorEastAsia"/>
          <w:sz w:val="28"/>
          <w:szCs w:val="28"/>
        </w:rPr>
        <w:t>Difficulties and problems arising from the use of computers in education</w:t>
      </w:r>
    </w:p>
    <w:p w:rsidR="00F43600" w:rsidRPr="003A405A" w:rsidRDefault="00F43600" w:rsidP="003927AE">
      <w:pPr>
        <w:spacing w:after="0"/>
        <w:ind w:firstLine="567"/>
        <w:jc w:val="both"/>
        <w:rPr>
          <w:rFonts w:ascii="Times New Roman" w:hAnsi="Times New Roman" w:cs="Times New Roman"/>
          <w:sz w:val="24"/>
          <w:szCs w:val="24"/>
          <w:lang w:val="en-US"/>
        </w:rPr>
      </w:pPr>
    </w:p>
    <w:p w:rsidR="00F43600" w:rsidRPr="003A405A" w:rsidRDefault="00F43600" w:rsidP="00DD79A0">
      <w:pPr>
        <w:spacing w:after="0" w:line="240" w:lineRule="auto"/>
        <w:ind w:firstLine="567"/>
        <w:jc w:val="both"/>
        <w:rPr>
          <w:rFonts w:ascii="Times New Roman" w:hAnsi="Times New Roman" w:cs="Times New Roman"/>
          <w:sz w:val="24"/>
          <w:szCs w:val="24"/>
          <w:lang w:val="en-US"/>
        </w:rPr>
      </w:pPr>
    </w:p>
    <w:p w:rsidR="00A9579C" w:rsidRDefault="00F43600" w:rsidP="00DD79A0">
      <w:pPr>
        <w:widowControl w:val="0"/>
        <w:tabs>
          <w:tab w:val="left" w:pos="1889"/>
        </w:tabs>
        <w:spacing w:after="0" w:line="240" w:lineRule="auto"/>
        <w:ind w:firstLine="567"/>
        <w:jc w:val="both"/>
        <w:rPr>
          <w:rStyle w:val="21"/>
          <w:rFonts w:eastAsiaTheme="minorEastAsia"/>
          <w:bCs w:val="0"/>
          <w:sz w:val="28"/>
          <w:szCs w:val="28"/>
          <w:lang w:val="ru-RU"/>
        </w:rPr>
      </w:pPr>
      <w:proofErr w:type="gramStart"/>
      <w:r w:rsidRPr="006C21EE">
        <w:rPr>
          <w:rFonts w:ascii="Times New Roman" w:hAnsi="Times New Roman" w:cs="Times New Roman"/>
          <w:b/>
          <w:sz w:val="28"/>
          <w:szCs w:val="28"/>
          <w:lang w:val="en-US"/>
        </w:rPr>
        <w:t xml:space="preserve">Lecture </w:t>
      </w:r>
      <w:r w:rsidRPr="006C21EE">
        <w:rPr>
          <w:rFonts w:ascii="Times New Roman" w:eastAsia="Times New Roman" w:hAnsi="Times New Roman" w:cs="Times New Roman"/>
          <w:b/>
          <w:sz w:val="28"/>
          <w:szCs w:val="28"/>
          <w:lang w:val="en-US"/>
        </w:rPr>
        <w:t>11.</w:t>
      </w:r>
      <w:proofErr w:type="gramEnd"/>
      <w:r w:rsidRPr="00A9579C">
        <w:rPr>
          <w:rFonts w:ascii="Times New Roman" w:eastAsia="Times New Roman" w:hAnsi="Times New Roman" w:cs="Times New Roman"/>
          <w:sz w:val="28"/>
          <w:szCs w:val="28"/>
          <w:lang w:val="en-US"/>
        </w:rPr>
        <w:t xml:space="preserve"> </w:t>
      </w:r>
      <w:bookmarkStart w:id="1" w:name="bookmark13"/>
      <w:r w:rsidR="00A9579C" w:rsidRPr="00A9579C">
        <w:rPr>
          <w:rStyle w:val="23"/>
          <w:rFonts w:eastAsiaTheme="minorEastAsia"/>
          <w:sz w:val="28"/>
          <w:szCs w:val="28"/>
        </w:rPr>
        <w:t xml:space="preserve">A </w:t>
      </w:r>
      <w:r w:rsidR="00A9579C" w:rsidRPr="00A9579C">
        <w:rPr>
          <w:rStyle w:val="21"/>
          <w:rFonts w:eastAsiaTheme="minorEastAsia"/>
          <w:bCs w:val="0"/>
          <w:sz w:val="28"/>
          <w:szCs w:val="28"/>
        </w:rPr>
        <w:t>study of physical phenomena using the «On-line virtual laboratory" LLC "</w:t>
      </w:r>
      <w:proofErr w:type="spellStart"/>
      <w:r w:rsidR="00A9579C" w:rsidRPr="00A9579C">
        <w:rPr>
          <w:rStyle w:val="21"/>
          <w:rFonts w:eastAsiaTheme="minorEastAsia"/>
          <w:bCs w:val="0"/>
          <w:sz w:val="28"/>
          <w:szCs w:val="28"/>
        </w:rPr>
        <w:t>Physicon</w:t>
      </w:r>
      <w:proofErr w:type="spellEnd"/>
      <w:r w:rsidR="00A9579C" w:rsidRPr="00A9579C">
        <w:rPr>
          <w:rStyle w:val="21"/>
          <w:rFonts w:eastAsiaTheme="minorEastAsia"/>
          <w:bCs w:val="0"/>
          <w:sz w:val="28"/>
          <w:szCs w:val="28"/>
        </w:rPr>
        <w:t>" for</w:t>
      </w:r>
      <w:bookmarkStart w:id="2" w:name="bookmark14"/>
      <w:bookmarkEnd w:id="1"/>
      <w:r w:rsidR="00A9579C" w:rsidRPr="00A9579C">
        <w:rPr>
          <w:rStyle w:val="21"/>
          <w:rFonts w:eastAsiaTheme="minorEastAsia"/>
          <w:bCs w:val="0"/>
          <w:sz w:val="28"/>
          <w:szCs w:val="28"/>
          <w:lang w:val="kk-KZ"/>
        </w:rPr>
        <w:t xml:space="preserve"> </w:t>
      </w:r>
      <w:r w:rsidR="00A9579C" w:rsidRPr="00A9579C">
        <w:rPr>
          <w:rStyle w:val="21"/>
          <w:rFonts w:eastAsiaTheme="minorEastAsia"/>
          <w:bCs w:val="0"/>
          <w:sz w:val="28"/>
          <w:szCs w:val="28"/>
        </w:rPr>
        <w:t>example "sound lab"</w:t>
      </w:r>
      <w:bookmarkEnd w:id="2"/>
    </w:p>
    <w:p w:rsidR="00D41736" w:rsidRPr="00D41736" w:rsidRDefault="00D41736" w:rsidP="00DD79A0">
      <w:pPr>
        <w:widowControl w:val="0"/>
        <w:tabs>
          <w:tab w:val="left" w:pos="1889"/>
        </w:tabs>
        <w:spacing w:after="0" w:line="240" w:lineRule="auto"/>
        <w:ind w:firstLine="567"/>
        <w:jc w:val="both"/>
        <w:rPr>
          <w:rStyle w:val="21"/>
          <w:rFonts w:eastAsiaTheme="minorEastAsia"/>
          <w:bCs w:val="0"/>
          <w:sz w:val="28"/>
          <w:szCs w:val="28"/>
          <w:lang w:val="ru-RU"/>
        </w:rPr>
      </w:pPr>
    </w:p>
    <w:p w:rsidR="00D41736" w:rsidRDefault="00D41736" w:rsidP="003927AE">
      <w:pPr>
        <w:spacing w:after="0"/>
        <w:ind w:firstLine="567"/>
        <w:jc w:val="both"/>
        <w:rPr>
          <w:rStyle w:val="30"/>
          <w:rFonts w:eastAsiaTheme="minorEastAsia"/>
          <w:b w:val="0"/>
          <w:bCs w:val="0"/>
          <w:sz w:val="28"/>
          <w:szCs w:val="28"/>
        </w:rPr>
      </w:pPr>
      <w:r>
        <w:rPr>
          <w:rStyle w:val="30"/>
          <w:rFonts w:eastAsiaTheme="minorEastAsia"/>
          <w:b w:val="0"/>
          <w:bCs w:val="0"/>
          <w:sz w:val="28"/>
          <w:szCs w:val="28"/>
        </w:rPr>
        <w:t>Plan:</w:t>
      </w:r>
    </w:p>
    <w:p w:rsidR="00D41736" w:rsidRPr="00D41736" w:rsidRDefault="00D41736" w:rsidP="00A62EE1">
      <w:pPr>
        <w:pStyle w:val="a7"/>
        <w:numPr>
          <w:ilvl w:val="0"/>
          <w:numId w:val="21"/>
        </w:numPr>
        <w:tabs>
          <w:tab w:val="left" w:pos="851"/>
        </w:tabs>
        <w:spacing w:after="0"/>
        <w:ind w:left="0" w:firstLine="567"/>
        <w:jc w:val="both"/>
        <w:rPr>
          <w:rStyle w:val="30"/>
          <w:rFonts w:eastAsiaTheme="minorEastAsia"/>
          <w:b w:val="0"/>
          <w:bCs w:val="0"/>
          <w:sz w:val="28"/>
          <w:szCs w:val="28"/>
        </w:rPr>
      </w:pPr>
      <w:r w:rsidRPr="00D41736">
        <w:rPr>
          <w:rStyle w:val="30"/>
          <w:rFonts w:eastAsiaTheme="minorEastAsia"/>
          <w:b w:val="0"/>
          <w:bCs w:val="0"/>
          <w:sz w:val="28"/>
          <w:szCs w:val="28"/>
        </w:rPr>
        <w:t>Key Internet resources for teachers of physics.</w:t>
      </w:r>
    </w:p>
    <w:p w:rsidR="00D41736" w:rsidRPr="00D41736" w:rsidRDefault="00D41736" w:rsidP="00A62EE1">
      <w:pPr>
        <w:pStyle w:val="a7"/>
        <w:numPr>
          <w:ilvl w:val="0"/>
          <w:numId w:val="21"/>
        </w:numPr>
        <w:tabs>
          <w:tab w:val="left" w:pos="851"/>
        </w:tabs>
        <w:spacing w:after="0"/>
        <w:ind w:left="0" w:firstLine="567"/>
        <w:jc w:val="both"/>
        <w:rPr>
          <w:sz w:val="28"/>
          <w:szCs w:val="28"/>
          <w:lang w:val="en-US"/>
        </w:rPr>
      </w:pPr>
      <w:r w:rsidRPr="00D41736">
        <w:rPr>
          <w:rStyle w:val="30"/>
          <w:rFonts w:eastAsiaTheme="minorEastAsia"/>
          <w:b w:val="0"/>
          <w:bCs w:val="0"/>
          <w:sz w:val="28"/>
          <w:szCs w:val="28"/>
        </w:rPr>
        <w:t>Methodical Internet resources. Conclusion</w:t>
      </w:r>
    </w:p>
    <w:p w:rsidR="00D41736" w:rsidRPr="00D41736" w:rsidRDefault="00D41736" w:rsidP="00A62EE1">
      <w:pPr>
        <w:pStyle w:val="a7"/>
        <w:numPr>
          <w:ilvl w:val="0"/>
          <w:numId w:val="21"/>
        </w:numPr>
        <w:tabs>
          <w:tab w:val="left" w:pos="851"/>
        </w:tabs>
        <w:spacing w:after="0"/>
        <w:ind w:left="0" w:firstLine="567"/>
        <w:rPr>
          <w:sz w:val="28"/>
          <w:szCs w:val="28"/>
          <w:lang w:val="en-US"/>
        </w:rPr>
      </w:pPr>
      <w:r w:rsidRPr="00D41736">
        <w:rPr>
          <w:rStyle w:val="22"/>
          <w:rFonts w:eastAsiaTheme="minorEastAsia"/>
          <w:sz w:val="28"/>
          <w:szCs w:val="28"/>
        </w:rPr>
        <w:t>Project activity in the Internet</w:t>
      </w:r>
    </w:p>
    <w:p w:rsidR="00A9579C" w:rsidRPr="00816BC4" w:rsidRDefault="00A9579C" w:rsidP="003927AE">
      <w:pPr>
        <w:spacing w:after="0"/>
        <w:ind w:firstLine="567"/>
        <w:jc w:val="both"/>
        <w:rPr>
          <w:sz w:val="28"/>
          <w:szCs w:val="28"/>
          <w:lang w:val="en-US"/>
        </w:rPr>
      </w:pPr>
      <w:r w:rsidRPr="00107464">
        <w:rPr>
          <w:rStyle w:val="22"/>
          <w:rFonts w:eastAsiaTheme="minorEastAsia"/>
          <w:sz w:val="28"/>
          <w:szCs w:val="28"/>
        </w:rPr>
        <w:t>Features of the use of Internet technology, and EER in the organization of individual work with</w:t>
      </w:r>
      <w:r>
        <w:rPr>
          <w:rStyle w:val="22"/>
          <w:rFonts w:eastAsiaTheme="minorEastAsia"/>
          <w:sz w:val="28"/>
          <w:szCs w:val="28"/>
          <w:lang w:val="kk-KZ"/>
        </w:rPr>
        <w:t xml:space="preserve"> </w:t>
      </w:r>
      <w:r w:rsidRPr="00107464">
        <w:rPr>
          <w:rStyle w:val="22"/>
          <w:rFonts w:eastAsiaTheme="minorEastAsia"/>
          <w:sz w:val="28"/>
          <w:szCs w:val="28"/>
        </w:rPr>
        <w:t>pupils</w:t>
      </w:r>
    </w:p>
    <w:p w:rsidR="00A9579C" w:rsidRPr="00816BC4" w:rsidRDefault="00A9579C" w:rsidP="003927AE">
      <w:pPr>
        <w:spacing w:after="0"/>
        <w:ind w:right="300" w:firstLine="567"/>
        <w:jc w:val="both"/>
        <w:rPr>
          <w:sz w:val="28"/>
          <w:szCs w:val="28"/>
          <w:lang w:val="en-US"/>
        </w:rPr>
      </w:pPr>
      <w:r w:rsidRPr="00107464">
        <w:rPr>
          <w:rStyle w:val="22"/>
          <w:rFonts w:eastAsiaTheme="minorEastAsia"/>
          <w:sz w:val="28"/>
          <w:szCs w:val="28"/>
        </w:rPr>
        <w:t xml:space="preserve">As already mentioned, the CPM may be, and quite effectively used for the organization of independent work of pupils. </w:t>
      </w:r>
      <w:proofErr w:type="gramStart"/>
      <w:r w:rsidRPr="00107464">
        <w:rPr>
          <w:rStyle w:val="22"/>
          <w:rFonts w:eastAsiaTheme="minorEastAsia"/>
          <w:sz w:val="28"/>
          <w:szCs w:val="28"/>
        </w:rPr>
        <w:t>Due to the interest of pupils to information technology, and increased interest in the study of physics.</w:t>
      </w:r>
      <w:proofErr w:type="gramEnd"/>
      <w:r w:rsidRPr="00107464">
        <w:rPr>
          <w:rStyle w:val="22"/>
          <w:rFonts w:eastAsiaTheme="minorEastAsia"/>
          <w:sz w:val="28"/>
          <w:szCs w:val="28"/>
        </w:rPr>
        <w:t xml:space="preserve"> Furthermore, for certain categories of pupils' use of information technology in education can be considered as an alternative to class-lesson system. Using a computer allows you to personalize the learning process. What are some ways this can be done in practice? </w:t>
      </w:r>
      <w:proofErr w:type="gramStart"/>
      <w:r w:rsidRPr="00107464">
        <w:rPr>
          <w:rStyle w:val="22"/>
          <w:rFonts w:eastAsiaTheme="minorEastAsia"/>
          <w:sz w:val="28"/>
          <w:szCs w:val="28"/>
        </w:rPr>
        <w:t>First of all, by using training programs.</w:t>
      </w:r>
      <w:proofErr w:type="gramEnd"/>
      <w:r w:rsidRPr="00107464">
        <w:rPr>
          <w:rStyle w:val="22"/>
          <w:rFonts w:eastAsiaTheme="minorEastAsia"/>
          <w:sz w:val="28"/>
          <w:szCs w:val="28"/>
        </w:rPr>
        <w:t xml:space="preserve"> When you use these programs may offer a gifted teacher and at-risk pupils, as different jobs and different routes of study. Of course, I would like to be adaptive learning programs that would be picked up automatically assignment pupils (during the learning process itself) from an extensive electronic database. For example, if a pupil from the first attempt successfully completed the 2-3 </w:t>
      </w:r>
      <w:proofErr w:type="gramStart"/>
      <w:r w:rsidRPr="00107464">
        <w:rPr>
          <w:rStyle w:val="22"/>
          <w:rFonts w:eastAsiaTheme="minorEastAsia"/>
          <w:sz w:val="28"/>
          <w:szCs w:val="28"/>
        </w:rPr>
        <w:t>job</w:t>
      </w:r>
      <w:proofErr w:type="gramEnd"/>
      <w:r w:rsidRPr="00107464">
        <w:rPr>
          <w:rStyle w:val="22"/>
          <w:rFonts w:eastAsiaTheme="minorEastAsia"/>
          <w:sz w:val="28"/>
          <w:szCs w:val="28"/>
        </w:rPr>
        <w:t>, such a program could offer him more complex jobs. On the contrary, if the pupil is often wrong, then it is automatically offered a simple task. The development of such programs is not complicated for programmers, but there are a number of methodological problems. First of all, the development of numerous interactive exercises, tips and comments to them, as well as the ranking of these tasks by level of difficulty. We still do not know that any company developing a similar program, but the question of their development is certainly overdue.</w:t>
      </w:r>
    </w:p>
    <w:p w:rsidR="00A9579C" w:rsidRPr="00816BC4" w:rsidRDefault="00A9579C" w:rsidP="003927AE">
      <w:pPr>
        <w:spacing w:after="0"/>
        <w:ind w:right="220" w:firstLine="567"/>
        <w:jc w:val="both"/>
        <w:rPr>
          <w:sz w:val="28"/>
          <w:szCs w:val="28"/>
          <w:lang w:val="en-US"/>
        </w:rPr>
      </w:pPr>
      <w:r w:rsidRPr="00107464">
        <w:rPr>
          <w:rStyle w:val="22"/>
          <w:rFonts w:eastAsiaTheme="minorEastAsia"/>
          <w:sz w:val="28"/>
          <w:szCs w:val="28"/>
        </w:rPr>
        <w:t xml:space="preserve">Individualize the learning process can be, and using computer simulations and virtual labs. In this case, the teacher goes to work on the assessment of the level of complexity of tasks and has developed on drawing up the missing </w:t>
      </w:r>
      <w:r w:rsidRPr="00107464">
        <w:rPr>
          <w:rStyle w:val="22"/>
          <w:rFonts w:eastAsiaTheme="minorEastAsia"/>
          <w:sz w:val="28"/>
          <w:szCs w:val="28"/>
        </w:rPr>
        <w:lastRenderedPageBreak/>
        <w:t xml:space="preserve">assignments and different leveled matters. Consider the kinds of tasks for computer models in terms of their use in working with gifted and at-risk pupils. For example, study the job, simple computer experiments, experimental and qualitative objectives are more suitable for weak pupils. </w:t>
      </w:r>
      <w:proofErr w:type="gramStart"/>
      <w:r w:rsidRPr="00107464">
        <w:rPr>
          <w:rStyle w:val="22"/>
          <w:rFonts w:eastAsiaTheme="minorEastAsia"/>
          <w:sz w:val="28"/>
          <w:szCs w:val="28"/>
        </w:rPr>
        <w:t>Settlement of the problem, followed by the computer test suitable for the weak and for gifted pupils.</w:t>
      </w:r>
      <w:proofErr w:type="gramEnd"/>
      <w:r w:rsidRPr="00107464">
        <w:rPr>
          <w:rStyle w:val="22"/>
          <w:rFonts w:eastAsiaTheme="minorEastAsia"/>
          <w:sz w:val="28"/>
          <w:szCs w:val="28"/>
        </w:rPr>
        <w:t xml:space="preserve"> In this case, it all depends on the complexity of the proposed tasks. But the ambiguous problem, problems with missing data, creative, </w:t>
      </w:r>
      <w:proofErr w:type="gramStart"/>
      <w:r w:rsidRPr="00107464">
        <w:rPr>
          <w:rStyle w:val="22"/>
          <w:rFonts w:eastAsiaTheme="minorEastAsia"/>
          <w:sz w:val="28"/>
          <w:szCs w:val="28"/>
        </w:rPr>
        <w:t>research</w:t>
      </w:r>
      <w:proofErr w:type="gramEnd"/>
      <w:r w:rsidRPr="00107464">
        <w:rPr>
          <w:rStyle w:val="22"/>
          <w:rFonts w:eastAsiaTheme="minorEastAsia"/>
          <w:sz w:val="28"/>
          <w:szCs w:val="28"/>
        </w:rPr>
        <w:t xml:space="preserve"> and problem tasks more suited for strong pupils. </w:t>
      </w:r>
      <w:proofErr w:type="gramStart"/>
      <w:r w:rsidRPr="00107464">
        <w:rPr>
          <w:rStyle w:val="22"/>
          <w:rFonts w:eastAsiaTheme="minorEastAsia"/>
          <w:sz w:val="28"/>
          <w:szCs w:val="28"/>
        </w:rPr>
        <w:t>Although, if the teacher can provide substantial assistance to poor pupils, then they can overcome some of these tasks.</w:t>
      </w:r>
      <w:proofErr w:type="gramEnd"/>
      <w:r w:rsidRPr="00107464">
        <w:rPr>
          <w:rStyle w:val="22"/>
          <w:rFonts w:eastAsiaTheme="minorEastAsia"/>
          <w:sz w:val="28"/>
          <w:szCs w:val="28"/>
        </w:rPr>
        <w:t xml:space="preserve"> Sometimes it is reasonable to offer the children a number of tasks of varying complexity and to invite them to choose their own targets for the forces. The most able pupils can offer to conduct their own research using virtual labs. In severe cases, it can help in planning the necessary experiments or propose a plan drawn up by the teacher. We note that in our large classes and the same success as that of the strong, and at risk pupils use creative tasks to compile their own problems. For example, job preparation and calculation circuit. In issuing this assignment the teacher is regulated by a number of elements in the chain and ranges of their parameters. These restrictions are formulated on the basis of the functionality of a computer model that will be used to test pupils composed of chains. In carrying out this task, each pupil can come up with a harder task. Lesson in the computer lab checks drawn chain performance and accuracy of the calculations. To check, you can use a computer model of "Electric Circuit" from any</w:t>
      </w:r>
      <w:r>
        <w:rPr>
          <w:rStyle w:val="22"/>
          <w:rFonts w:eastAsiaTheme="minorEastAsia"/>
          <w:sz w:val="28"/>
          <w:szCs w:val="28"/>
        </w:rPr>
        <w:t xml:space="preserve"> </w:t>
      </w:r>
      <w:r w:rsidRPr="00107464">
        <w:rPr>
          <w:rStyle w:val="22"/>
          <w:rFonts w:eastAsiaTheme="minorEastAsia"/>
          <w:sz w:val="28"/>
          <w:szCs w:val="28"/>
        </w:rPr>
        <w:t>computer course "Open Physics", but it is preferable to use the "Physics in Pictures", as this course provides a maximum working field for the "assembly" of electrical circuits. Sometimes our lessons on modeling proved that pupils who were considered weak, brought calculations rather complex circuits. And their answers to additional questions, such as: "Calculate the voltage and current in this circuit element" leaves no doubt that the creative task they performed independently. One might think that the nature of the work and the use of information technology in this case is allowed to fully open up the ability of these pupils. Undoubtedly, the creative tasks similar to those described above, technologically</w:t>
      </w:r>
      <w:r>
        <w:rPr>
          <w:rStyle w:val="22"/>
          <w:rFonts w:eastAsiaTheme="minorEastAsia"/>
          <w:sz w:val="28"/>
          <w:szCs w:val="28"/>
        </w:rPr>
        <w:t xml:space="preserve"> </w:t>
      </w:r>
      <w:r w:rsidRPr="00107464">
        <w:rPr>
          <w:rStyle w:val="22"/>
          <w:rFonts w:eastAsiaTheme="minorEastAsia"/>
          <w:sz w:val="28"/>
          <w:szCs w:val="28"/>
        </w:rPr>
        <w:t xml:space="preserve">realizable only when using a computer. Only in this case the teacher is relieved of the need to check solutions and calculations of pupils. To verify the correctness of their calculations enough of one or more computer experiments that are carried out in a few minutes. Note: Blanks laboratory works on a number of topics in the computer model "Circuits" can be found in the teaching materials on the disc "Open Physics 2.5, Part </w:t>
      </w:r>
      <w:r w:rsidRPr="00107464">
        <w:rPr>
          <w:rStyle w:val="22"/>
          <w:rFonts w:eastAsiaTheme="minorEastAsia"/>
          <w:sz w:val="28"/>
          <w:szCs w:val="28"/>
          <w:lang w:bidi="ru-RU"/>
        </w:rPr>
        <w:t xml:space="preserve">II», </w:t>
      </w:r>
      <w:r w:rsidRPr="00107464">
        <w:rPr>
          <w:rStyle w:val="22"/>
          <w:rFonts w:eastAsiaTheme="minorEastAsia"/>
          <w:sz w:val="28"/>
          <w:szCs w:val="28"/>
        </w:rPr>
        <w:t>as well as on the website of the "Open College» (</w:t>
      </w:r>
      <w:hyperlink r:id="rId61" w:history="1">
        <w:r w:rsidRPr="00107464">
          <w:rPr>
            <w:rStyle w:val="22"/>
            <w:rFonts w:eastAsiaTheme="minorEastAsia"/>
            <w:sz w:val="28"/>
            <w:szCs w:val="28"/>
          </w:rPr>
          <w:t>http://www.college.ru/</w:t>
        </w:r>
      </w:hyperlink>
      <w:r w:rsidRPr="00107464">
        <w:rPr>
          <w:rStyle w:val="22"/>
          <w:rFonts w:eastAsiaTheme="minorEastAsia"/>
          <w:sz w:val="28"/>
          <w:szCs w:val="28"/>
        </w:rPr>
        <w:t xml:space="preserve"> physics </w:t>
      </w:r>
      <w:r w:rsidRPr="00107464">
        <w:rPr>
          <w:rStyle w:val="22"/>
          <w:rFonts w:eastAsiaTheme="minorEastAsia"/>
          <w:sz w:val="28"/>
          <w:szCs w:val="28"/>
          <w:lang w:bidi="ru-RU"/>
        </w:rPr>
        <w:t xml:space="preserve">/ </w:t>
      </w:r>
      <w:r w:rsidRPr="00107464">
        <w:rPr>
          <w:rStyle w:val="22"/>
          <w:rFonts w:eastAsiaTheme="minorEastAsia"/>
          <w:sz w:val="28"/>
          <w:szCs w:val="28"/>
        </w:rPr>
        <w:t xml:space="preserve">op25part2 </w:t>
      </w:r>
      <w:r w:rsidRPr="00107464">
        <w:rPr>
          <w:rStyle w:val="22"/>
          <w:rFonts w:eastAsiaTheme="minorEastAsia"/>
          <w:sz w:val="28"/>
          <w:szCs w:val="28"/>
          <w:lang w:bidi="ru-RU"/>
        </w:rPr>
        <w:t xml:space="preserve">/ </w:t>
      </w:r>
      <w:r w:rsidRPr="00107464">
        <w:rPr>
          <w:rStyle w:val="22"/>
          <w:rFonts w:eastAsiaTheme="minorEastAsia"/>
          <w:sz w:val="28"/>
          <w:szCs w:val="28"/>
        </w:rPr>
        <w:t xml:space="preserve">planning </w:t>
      </w:r>
      <w:r w:rsidRPr="00107464">
        <w:rPr>
          <w:rStyle w:val="22"/>
          <w:rFonts w:eastAsiaTheme="minorEastAsia"/>
          <w:sz w:val="28"/>
          <w:szCs w:val="28"/>
          <w:lang w:bidi="ru-RU"/>
        </w:rPr>
        <w:t xml:space="preserve">/ </w:t>
      </w:r>
      <w:r w:rsidRPr="00107464">
        <w:rPr>
          <w:rStyle w:val="22"/>
          <w:rFonts w:eastAsiaTheme="minorEastAsia"/>
          <w:sz w:val="28"/>
          <w:szCs w:val="28"/>
        </w:rPr>
        <w:t xml:space="preserve">index.html # internet). These forms provide jobs at various levels of </w:t>
      </w:r>
      <w:r w:rsidRPr="00107464">
        <w:rPr>
          <w:rStyle w:val="22"/>
          <w:rFonts w:eastAsiaTheme="minorEastAsia"/>
          <w:sz w:val="28"/>
          <w:szCs w:val="28"/>
        </w:rPr>
        <w:lastRenderedPageBreak/>
        <w:t>difficulty and can be used with strong and at-risk pupils.</w:t>
      </w:r>
      <w:r>
        <w:rPr>
          <w:rStyle w:val="22"/>
          <w:rFonts w:eastAsiaTheme="minorEastAsia"/>
          <w:sz w:val="28"/>
          <w:szCs w:val="28"/>
        </w:rPr>
        <w:t xml:space="preserve"> </w:t>
      </w:r>
      <w:proofErr w:type="gramStart"/>
      <w:r w:rsidRPr="00107464">
        <w:rPr>
          <w:rStyle w:val="22"/>
          <w:rFonts w:eastAsiaTheme="minorEastAsia"/>
          <w:sz w:val="28"/>
          <w:szCs w:val="28"/>
        </w:rPr>
        <w:t>Using Internet technology, and the CPM for the control of knowledge.</w:t>
      </w:r>
      <w:proofErr w:type="gramEnd"/>
      <w:r>
        <w:rPr>
          <w:rStyle w:val="22"/>
          <w:rFonts w:eastAsiaTheme="minorEastAsia"/>
          <w:sz w:val="28"/>
          <w:szCs w:val="28"/>
        </w:rPr>
        <w:t xml:space="preserve"> </w:t>
      </w:r>
      <w:r w:rsidRPr="00107464">
        <w:rPr>
          <w:rStyle w:val="22"/>
          <w:rFonts w:eastAsiaTheme="minorEastAsia"/>
          <w:sz w:val="28"/>
          <w:szCs w:val="28"/>
        </w:rPr>
        <w:t>Teacher is absolutely necessary to implement multilevel control of knowledge. For this purpose, a selection of tests required different levels of complexity for both gifted and for the weak pupils, and on all topics of physics course, not just the outcome. If in literature today find these tests have simply, among the electronic resources we have so far known only one resource that allows you to create tests of different levels of complexity - is the "Open College".</w:t>
      </w:r>
    </w:p>
    <w:p w:rsidR="00A9579C" w:rsidRPr="00816BC4" w:rsidRDefault="00A9579C" w:rsidP="003927AE">
      <w:pPr>
        <w:spacing w:after="0"/>
        <w:ind w:right="220" w:firstLine="567"/>
        <w:jc w:val="both"/>
        <w:rPr>
          <w:sz w:val="28"/>
          <w:szCs w:val="28"/>
          <w:lang w:val="en-US"/>
        </w:rPr>
      </w:pPr>
      <w:r w:rsidRPr="00107464">
        <w:rPr>
          <w:rStyle w:val="22"/>
          <w:rFonts w:eastAsiaTheme="minorEastAsia"/>
          <w:sz w:val="28"/>
          <w:szCs w:val="28"/>
        </w:rPr>
        <w:t xml:space="preserve">Tests on the website "Open College» - </w:t>
      </w:r>
      <w:hyperlink r:id="rId62" w:history="1">
        <w:r w:rsidRPr="00107464">
          <w:rPr>
            <w:rStyle w:val="22"/>
            <w:rFonts w:eastAsiaTheme="minorEastAsia"/>
            <w:sz w:val="28"/>
            <w:szCs w:val="28"/>
          </w:rPr>
          <w:t>http://www.college.rU/physics/</w:t>
        </w:r>
      </w:hyperlink>
      <w:r w:rsidRPr="00107464">
        <w:rPr>
          <w:rStyle w:val="22"/>
          <w:rFonts w:eastAsiaTheme="minorEastAsia"/>
          <w:sz w:val="28"/>
          <w:szCs w:val="28"/>
        </w:rPr>
        <w:t>.The distance learning system (LMS) "Open College" pupils can request and receive individual tests for self-knowledge of physics. To test should register in the LMS. Then you can create your own test on the following topics:</w:t>
      </w:r>
    </w:p>
    <w:p w:rsidR="00A9579C" w:rsidRPr="00816BC4" w:rsidRDefault="00A9579C" w:rsidP="003927AE">
      <w:pPr>
        <w:tabs>
          <w:tab w:val="left" w:pos="2202"/>
        </w:tabs>
        <w:spacing w:after="0"/>
        <w:ind w:firstLine="567"/>
        <w:rPr>
          <w:sz w:val="28"/>
          <w:szCs w:val="28"/>
          <w:lang w:val="en-US"/>
        </w:rPr>
      </w:pPr>
      <w:proofErr w:type="gramStart"/>
      <w:r w:rsidRPr="00107464">
        <w:rPr>
          <w:rStyle w:val="22"/>
          <w:rFonts w:eastAsiaTheme="minorEastAsia"/>
          <w:sz w:val="28"/>
          <w:szCs w:val="28"/>
        </w:rPr>
        <w:t>mechanics</w:t>
      </w:r>
      <w:proofErr w:type="gramEnd"/>
      <w:r w:rsidRPr="00107464">
        <w:rPr>
          <w:rStyle w:val="22"/>
          <w:rFonts w:eastAsiaTheme="minorEastAsia"/>
          <w:sz w:val="28"/>
          <w:szCs w:val="28"/>
        </w:rPr>
        <w:t>;</w:t>
      </w:r>
    </w:p>
    <w:p w:rsidR="00A9579C" w:rsidRPr="00816BC4" w:rsidRDefault="00A9579C" w:rsidP="003927AE">
      <w:pPr>
        <w:tabs>
          <w:tab w:val="left" w:pos="2202"/>
        </w:tabs>
        <w:spacing w:after="0"/>
        <w:ind w:firstLine="567"/>
        <w:rPr>
          <w:sz w:val="28"/>
          <w:szCs w:val="28"/>
          <w:lang w:val="en-US"/>
        </w:rPr>
      </w:pPr>
      <w:proofErr w:type="gramStart"/>
      <w:r w:rsidRPr="00107464">
        <w:rPr>
          <w:rStyle w:val="22"/>
          <w:rFonts w:eastAsiaTheme="minorEastAsia"/>
          <w:sz w:val="28"/>
          <w:szCs w:val="28"/>
        </w:rPr>
        <w:t>mechanical</w:t>
      </w:r>
      <w:proofErr w:type="gramEnd"/>
      <w:r>
        <w:rPr>
          <w:rStyle w:val="22"/>
          <w:rFonts w:eastAsiaTheme="minorEastAsia"/>
          <w:sz w:val="28"/>
          <w:szCs w:val="28"/>
          <w:lang w:val="kk-KZ"/>
        </w:rPr>
        <w:t xml:space="preserve"> </w:t>
      </w:r>
      <w:r w:rsidRPr="00107464">
        <w:rPr>
          <w:rStyle w:val="22"/>
          <w:rFonts w:eastAsiaTheme="minorEastAsia"/>
          <w:sz w:val="28"/>
          <w:szCs w:val="28"/>
        </w:rPr>
        <w:t>waves;</w:t>
      </w:r>
    </w:p>
    <w:p w:rsidR="00A9579C" w:rsidRDefault="00A9579C" w:rsidP="003927AE">
      <w:pPr>
        <w:tabs>
          <w:tab w:val="left" w:pos="2202"/>
        </w:tabs>
        <w:spacing w:after="0"/>
        <w:ind w:firstLine="567"/>
        <w:rPr>
          <w:rStyle w:val="22"/>
          <w:rFonts w:eastAsiaTheme="minorEastAsia"/>
          <w:sz w:val="28"/>
          <w:szCs w:val="28"/>
          <w:lang w:val="kk-KZ"/>
        </w:rPr>
      </w:pPr>
      <w:proofErr w:type="gramStart"/>
      <w:r w:rsidRPr="00107464">
        <w:rPr>
          <w:rStyle w:val="22"/>
          <w:rFonts w:eastAsiaTheme="minorEastAsia"/>
          <w:sz w:val="28"/>
          <w:szCs w:val="28"/>
        </w:rPr>
        <w:t>molecular</w:t>
      </w:r>
      <w:proofErr w:type="gramEnd"/>
      <w:r w:rsidRPr="00107464">
        <w:rPr>
          <w:rStyle w:val="22"/>
          <w:rFonts w:eastAsiaTheme="minorEastAsia"/>
          <w:sz w:val="28"/>
          <w:szCs w:val="28"/>
        </w:rPr>
        <w:t xml:space="preserve"> physics;</w:t>
      </w:r>
    </w:p>
    <w:p w:rsidR="00A9579C" w:rsidRPr="00816BC4" w:rsidRDefault="00A9579C" w:rsidP="003927AE">
      <w:pPr>
        <w:tabs>
          <w:tab w:val="left" w:pos="2202"/>
        </w:tabs>
        <w:spacing w:after="0"/>
        <w:ind w:firstLine="567"/>
        <w:rPr>
          <w:sz w:val="28"/>
          <w:szCs w:val="28"/>
          <w:lang w:val="en-US"/>
        </w:rPr>
      </w:pPr>
      <w:proofErr w:type="gramStart"/>
      <w:r w:rsidRPr="00107464">
        <w:rPr>
          <w:rStyle w:val="22"/>
          <w:rFonts w:eastAsiaTheme="minorEastAsia"/>
          <w:sz w:val="28"/>
          <w:szCs w:val="28"/>
        </w:rPr>
        <w:t>electrodynamics</w:t>
      </w:r>
      <w:proofErr w:type="gramEnd"/>
      <w:r w:rsidRPr="00107464">
        <w:rPr>
          <w:rStyle w:val="22"/>
          <w:rFonts w:eastAsiaTheme="minorEastAsia"/>
          <w:sz w:val="28"/>
          <w:szCs w:val="28"/>
        </w:rPr>
        <w:t>;</w:t>
      </w:r>
    </w:p>
    <w:p w:rsidR="00A9579C" w:rsidRPr="00816BC4" w:rsidRDefault="00A9579C" w:rsidP="003927AE">
      <w:pPr>
        <w:tabs>
          <w:tab w:val="left" w:pos="2129"/>
        </w:tabs>
        <w:spacing w:after="0"/>
        <w:ind w:firstLine="567"/>
        <w:rPr>
          <w:sz w:val="28"/>
          <w:szCs w:val="28"/>
          <w:lang w:val="en-US"/>
        </w:rPr>
      </w:pPr>
      <w:proofErr w:type="gramStart"/>
      <w:r w:rsidRPr="00107464">
        <w:rPr>
          <w:rStyle w:val="22"/>
          <w:rFonts w:eastAsiaTheme="minorEastAsia"/>
          <w:sz w:val="28"/>
          <w:szCs w:val="28"/>
        </w:rPr>
        <w:t>electromagnetic</w:t>
      </w:r>
      <w:proofErr w:type="gramEnd"/>
      <w:r>
        <w:rPr>
          <w:rStyle w:val="22"/>
          <w:rFonts w:eastAsiaTheme="minorEastAsia"/>
          <w:sz w:val="28"/>
          <w:szCs w:val="28"/>
          <w:lang w:val="kk-KZ"/>
        </w:rPr>
        <w:t xml:space="preserve"> </w:t>
      </w:r>
      <w:r w:rsidRPr="00107464">
        <w:rPr>
          <w:rStyle w:val="22"/>
          <w:rFonts w:eastAsiaTheme="minorEastAsia"/>
          <w:sz w:val="28"/>
          <w:szCs w:val="28"/>
        </w:rPr>
        <w:t>waves;</w:t>
      </w:r>
    </w:p>
    <w:p w:rsidR="00A9579C" w:rsidRPr="00816BC4" w:rsidRDefault="00A9579C" w:rsidP="003927AE">
      <w:pPr>
        <w:tabs>
          <w:tab w:val="left" w:pos="2129"/>
        </w:tabs>
        <w:spacing w:after="0"/>
        <w:ind w:firstLine="567"/>
        <w:rPr>
          <w:sz w:val="28"/>
          <w:szCs w:val="28"/>
          <w:lang w:val="en-US"/>
        </w:rPr>
      </w:pPr>
      <w:proofErr w:type="gramStart"/>
      <w:r w:rsidRPr="00107464">
        <w:rPr>
          <w:rStyle w:val="22"/>
          <w:rFonts w:eastAsiaTheme="minorEastAsia"/>
          <w:sz w:val="28"/>
          <w:szCs w:val="28"/>
        </w:rPr>
        <w:t>optics</w:t>
      </w:r>
      <w:proofErr w:type="gramEnd"/>
      <w:r w:rsidRPr="00107464">
        <w:rPr>
          <w:rStyle w:val="22"/>
          <w:rFonts w:eastAsiaTheme="minorEastAsia"/>
          <w:sz w:val="28"/>
          <w:szCs w:val="28"/>
        </w:rPr>
        <w:t>;</w:t>
      </w:r>
    </w:p>
    <w:p w:rsidR="00A9579C" w:rsidRPr="00816BC4" w:rsidRDefault="00A9579C" w:rsidP="003927AE">
      <w:pPr>
        <w:tabs>
          <w:tab w:val="left" w:pos="2129"/>
        </w:tabs>
        <w:spacing w:after="0"/>
        <w:ind w:firstLine="567"/>
        <w:rPr>
          <w:sz w:val="28"/>
          <w:szCs w:val="28"/>
          <w:lang w:val="en-US"/>
        </w:rPr>
      </w:pPr>
      <w:proofErr w:type="gramStart"/>
      <w:r w:rsidRPr="00107464">
        <w:rPr>
          <w:rStyle w:val="22"/>
          <w:rFonts w:eastAsiaTheme="minorEastAsia"/>
          <w:sz w:val="28"/>
          <w:szCs w:val="28"/>
        </w:rPr>
        <w:t>quantum</w:t>
      </w:r>
      <w:proofErr w:type="gramEnd"/>
      <w:r w:rsidRPr="00107464">
        <w:rPr>
          <w:rStyle w:val="22"/>
          <w:rFonts w:eastAsiaTheme="minorEastAsia"/>
          <w:sz w:val="28"/>
          <w:szCs w:val="28"/>
        </w:rPr>
        <w:t xml:space="preserve"> physics.</w:t>
      </w:r>
    </w:p>
    <w:p w:rsidR="00A9579C" w:rsidRDefault="00A9579C" w:rsidP="003927AE">
      <w:pPr>
        <w:spacing w:after="0"/>
        <w:ind w:right="260" w:firstLine="567"/>
        <w:jc w:val="both"/>
        <w:rPr>
          <w:rStyle w:val="22"/>
          <w:rFonts w:eastAsiaTheme="minorEastAsia"/>
          <w:sz w:val="28"/>
          <w:szCs w:val="28"/>
          <w:lang w:val="ru-RU"/>
        </w:rPr>
      </w:pPr>
      <w:r w:rsidRPr="00107464">
        <w:rPr>
          <w:rStyle w:val="22"/>
          <w:rFonts w:eastAsiaTheme="minorEastAsia"/>
          <w:sz w:val="28"/>
          <w:szCs w:val="28"/>
        </w:rPr>
        <w:t>In addition, LMS also allows you to create a single test on the entire course of physics. Questions in the tests can be easy, medium or high level</w:t>
      </w:r>
      <w:r>
        <w:rPr>
          <w:rStyle w:val="22"/>
          <w:rFonts w:eastAsiaTheme="minorEastAsia"/>
          <w:sz w:val="28"/>
          <w:szCs w:val="28"/>
          <w:lang w:val="kk-KZ"/>
        </w:rPr>
        <w:t xml:space="preserve"> </w:t>
      </w:r>
      <w:r w:rsidRPr="00107464">
        <w:rPr>
          <w:rStyle w:val="22"/>
          <w:rFonts w:eastAsiaTheme="minorEastAsia"/>
          <w:sz w:val="28"/>
          <w:szCs w:val="28"/>
        </w:rPr>
        <w:t>complexity, and the number - 5, 10, 15 or 20 issues. Using the remote test allows pupils to get a more objective assessment of their knowledge. Moreover, the sites of some universities are situated tests that allow pupils before graduation to assess the degree of their readiness for competitive examinations.</w:t>
      </w:r>
    </w:p>
    <w:p w:rsidR="00D41736" w:rsidRPr="00816BC4" w:rsidRDefault="00D41736" w:rsidP="003927AE">
      <w:pPr>
        <w:spacing w:after="0"/>
        <w:ind w:right="260" w:firstLine="567"/>
        <w:jc w:val="both"/>
        <w:rPr>
          <w:sz w:val="28"/>
          <w:szCs w:val="28"/>
          <w:lang w:val="en-US"/>
        </w:rPr>
      </w:pPr>
      <w:r w:rsidRPr="00107464">
        <w:rPr>
          <w:rStyle w:val="22"/>
          <w:rFonts w:eastAsiaTheme="minorEastAsia"/>
          <w:sz w:val="28"/>
          <w:szCs w:val="28"/>
        </w:rPr>
        <w:t>Using the Internet in extracurricular activities, for the weak, and for gifted pupils may take the form of telecommunication projects. In these projects, everyone can find a job on the force. Network projects include a variety of pupil activities on the search, selection, analysis of information, registration and publication of the results in the network. They usually last from several days to several months. It can be themed projects to collect information, research projects or remote Olympiad. When group work on the project the teacher can solve a number of problems related to the education of gifted and at-risk pupils. To do this, you can create groups of pupils with different abilities and appropriately allocate their roles:</w:t>
      </w:r>
    </w:p>
    <w:p w:rsidR="00D41736" w:rsidRPr="00816BC4" w:rsidRDefault="00D41736" w:rsidP="00A62EE1">
      <w:pPr>
        <w:widowControl w:val="0"/>
        <w:numPr>
          <w:ilvl w:val="0"/>
          <w:numId w:val="2"/>
        </w:numPr>
        <w:tabs>
          <w:tab w:val="left" w:pos="709"/>
          <w:tab w:val="left" w:pos="1079"/>
        </w:tabs>
        <w:spacing w:after="0"/>
        <w:ind w:firstLine="567"/>
        <w:jc w:val="both"/>
        <w:rPr>
          <w:sz w:val="28"/>
          <w:szCs w:val="28"/>
          <w:lang w:val="en-US"/>
        </w:rPr>
      </w:pPr>
      <w:r w:rsidRPr="00107464">
        <w:rPr>
          <w:rStyle w:val="22"/>
          <w:rFonts w:eastAsiaTheme="minorEastAsia"/>
          <w:sz w:val="28"/>
          <w:szCs w:val="28"/>
        </w:rPr>
        <w:t>pupils that are engaged in search and selection of information,</w:t>
      </w:r>
    </w:p>
    <w:p w:rsidR="00D41736" w:rsidRPr="00816BC4" w:rsidRDefault="00D41736" w:rsidP="00A62EE1">
      <w:pPr>
        <w:widowControl w:val="0"/>
        <w:numPr>
          <w:ilvl w:val="0"/>
          <w:numId w:val="2"/>
        </w:numPr>
        <w:tabs>
          <w:tab w:val="left" w:pos="709"/>
          <w:tab w:val="left" w:pos="1079"/>
        </w:tabs>
        <w:spacing w:after="0"/>
        <w:ind w:firstLine="567"/>
        <w:jc w:val="both"/>
        <w:rPr>
          <w:sz w:val="28"/>
          <w:szCs w:val="28"/>
          <w:lang w:val="en-US"/>
        </w:rPr>
      </w:pPr>
      <w:r w:rsidRPr="00107464">
        <w:rPr>
          <w:rStyle w:val="22"/>
          <w:rFonts w:eastAsiaTheme="minorEastAsia"/>
          <w:sz w:val="28"/>
          <w:szCs w:val="28"/>
        </w:rPr>
        <w:t>pupils to draw up selected information,</w:t>
      </w:r>
    </w:p>
    <w:p w:rsidR="00D41736" w:rsidRPr="00816BC4" w:rsidRDefault="00D41736" w:rsidP="00A62EE1">
      <w:pPr>
        <w:widowControl w:val="0"/>
        <w:numPr>
          <w:ilvl w:val="0"/>
          <w:numId w:val="2"/>
        </w:numPr>
        <w:tabs>
          <w:tab w:val="left" w:pos="709"/>
          <w:tab w:val="left" w:pos="1079"/>
        </w:tabs>
        <w:spacing w:after="0"/>
        <w:ind w:firstLine="567"/>
        <w:jc w:val="both"/>
        <w:rPr>
          <w:sz w:val="28"/>
          <w:szCs w:val="28"/>
          <w:lang w:val="en-US"/>
        </w:rPr>
      </w:pPr>
      <w:r w:rsidRPr="00107464">
        <w:rPr>
          <w:rStyle w:val="22"/>
          <w:rFonts w:eastAsiaTheme="minorEastAsia"/>
          <w:sz w:val="28"/>
          <w:szCs w:val="28"/>
        </w:rPr>
        <w:t>teachers of groups that analyze the collected material and distribute collected and formatted documents in the relevant case folders</w:t>
      </w:r>
    </w:p>
    <w:p w:rsidR="00D41736" w:rsidRPr="00816BC4" w:rsidRDefault="00D41736" w:rsidP="00A62EE1">
      <w:pPr>
        <w:widowControl w:val="0"/>
        <w:numPr>
          <w:ilvl w:val="0"/>
          <w:numId w:val="2"/>
        </w:numPr>
        <w:tabs>
          <w:tab w:val="left" w:pos="709"/>
          <w:tab w:val="left" w:pos="1079"/>
        </w:tabs>
        <w:spacing w:after="0"/>
        <w:ind w:firstLine="567"/>
        <w:jc w:val="both"/>
        <w:rPr>
          <w:sz w:val="28"/>
          <w:szCs w:val="28"/>
          <w:lang w:val="en-US"/>
        </w:rPr>
      </w:pPr>
      <w:proofErr w:type="gramStart"/>
      <w:r w:rsidRPr="00107464">
        <w:rPr>
          <w:rStyle w:val="22"/>
          <w:rFonts w:eastAsiaTheme="minorEastAsia"/>
          <w:sz w:val="28"/>
          <w:szCs w:val="28"/>
        </w:rPr>
        <w:lastRenderedPageBreak/>
        <w:t>assistants</w:t>
      </w:r>
      <w:proofErr w:type="gramEnd"/>
      <w:r w:rsidRPr="00107464">
        <w:rPr>
          <w:rStyle w:val="22"/>
          <w:rFonts w:eastAsiaTheme="minorEastAsia"/>
          <w:sz w:val="28"/>
          <w:szCs w:val="28"/>
        </w:rPr>
        <w:t xml:space="preserve"> of project manager that helps managers keep all the information gathered into a single unit (the site, presentation, and so on. ).</w:t>
      </w:r>
    </w:p>
    <w:p w:rsidR="00D41736" w:rsidRPr="00816BC4" w:rsidRDefault="00D41736" w:rsidP="003927AE">
      <w:pPr>
        <w:spacing w:after="0"/>
        <w:ind w:firstLine="567"/>
        <w:jc w:val="both"/>
        <w:rPr>
          <w:sz w:val="28"/>
          <w:szCs w:val="28"/>
          <w:lang w:val="en-US"/>
        </w:rPr>
      </w:pPr>
      <w:proofErr w:type="gramStart"/>
      <w:r w:rsidRPr="00107464">
        <w:rPr>
          <w:rStyle w:val="22"/>
          <w:rFonts w:eastAsiaTheme="minorEastAsia"/>
          <w:sz w:val="28"/>
          <w:szCs w:val="28"/>
        </w:rPr>
        <w:t>Of course, the selection of groups and roles to consider the psychological quality of the pupils and their level of ownership information</w:t>
      </w:r>
      <w:r>
        <w:rPr>
          <w:rStyle w:val="22"/>
          <w:rFonts w:eastAsiaTheme="minorEastAsia"/>
          <w:sz w:val="28"/>
          <w:szCs w:val="28"/>
        </w:rPr>
        <w:t xml:space="preserve"> </w:t>
      </w:r>
      <w:r w:rsidRPr="00107464">
        <w:rPr>
          <w:rStyle w:val="22"/>
          <w:rFonts w:eastAsiaTheme="minorEastAsia"/>
          <w:sz w:val="28"/>
          <w:szCs w:val="28"/>
        </w:rPr>
        <w:t>technology.</w:t>
      </w:r>
      <w:proofErr w:type="gramEnd"/>
    </w:p>
    <w:p w:rsidR="00D41736" w:rsidRPr="00816BC4" w:rsidRDefault="00D41736" w:rsidP="00A62EE1">
      <w:pPr>
        <w:widowControl w:val="0"/>
        <w:numPr>
          <w:ilvl w:val="0"/>
          <w:numId w:val="2"/>
        </w:numPr>
        <w:tabs>
          <w:tab w:val="left" w:pos="851"/>
          <w:tab w:val="left" w:pos="1541"/>
        </w:tabs>
        <w:spacing w:after="0"/>
        <w:ind w:firstLine="567"/>
        <w:jc w:val="both"/>
        <w:rPr>
          <w:sz w:val="28"/>
          <w:szCs w:val="28"/>
          <w:lang w:val="en-US"/>
        </w:rPr>
      </w:pPr>
      <w:r w:rsidRPr="00107464">
        <w:rPr>
          <w:rStyle w:val="22"/>
          <w:rFonts w:eastAsiaTheme="minorEastAsia"/>
          <w:sz w:val="28"/>
          <w:szCs w:val="28"/>
        </w:rPr>
        <w:t xml:space="preserve">Modern quantum physics. </w:t>
      </w:r>
      <w:proofErr w:type="spellStart"/>
      <w:r w:rsidRPr="00107464">
        <w:rPr>
          <w:rStyle w:val="22"/>
          <w:rFonts w:eastAsiaTheme="minorEastAsia"/>
          <w:sz w:val="28"/>
          <w:szCs w:val="28"/>
        </w:rPr>
        <w:t>Utolin</w:t>
      </w:r>
      <w:proofErr w:type="spellEnd"/>
      <w:r w:rsidRPr="00107464">
        <w:rPr>
          <w:rStyle w:val="22"/>
          <w:rFonts w:eastAsiaTheme="minorEastAsia"/>
          <w:sz w:val="28"/>
          <w:szCs w:val="28"/>
        </w:rPr>
        <w:t xml:space="preserve"> D.</w:t>
      </w:r>
    </w:p>
    <w:p w:rsidR="00D41736" w:rsidRPr="00107464" w:rsidRDefault="00D41736" w:rsidP="00A62EE1">
      <w:pPr>
        <w:widowControl w:val="0"/>
        <w:numPr>
          <w:ilvl w:val="0"/>
          <w:numId w:val="2"/>
        </w:numPr>
        <w:tabs>
          <w:tab w:val="left" w:pos="851"/>
          <w:tab w:val="left" w:pos="1541"/>
        </w:tabs>
        <w:spacing w:after="0"/>
        <w:ind w:firstLine="567"/>
        <w:jc w:val="both"/>
        <w:rPr>
          <w:sz w:val="28"/>
          <w:szCs w:val="28"/>
        </w:rPr>
      </w:pPr>
      <w:r w:rsidRPr="00107464">
        <w:rPr>
          <w:rStyle w:val="22"/>
          <w:rFonts w:eastAsiaTheme="minorEastAsia"/>
          <w:sz w:val="28"/>
          <w:szCs w:val="28"/>
        </w:rPr>
        <w:t xml:space="preserve">Great physics. </w:t>
      </w:r>
      <w:proofErr w:type="spellStart"/>
      <w:r w:rsidRPr="00107464">
        <w:rPr>
          <w:rStyle w:val="22"/>
          <w:rFonts w:eastAsiaTheme="minorEastAsia"/>
          <w:sz w:val="28"/>
          <w:szCs w:val="28"/>
        </w:rPr>
        <w:t>Charelishvili</w:t>
      </w:r>
      <w:proofErr w:type="spellEnd"/>
      <w:r w:rsidRPr="00107464">
        <w:rPr>
          <w:rStyle w:val="22"/>
          <w:rFonts w:eastAsiaTheme="minorEastAsia"/>
          <w:sz w:val="28"/>
          <w:szCs w:val="28"/>
        </w:rPr>
        <w:t xml:space="preserve"> D.</w:t>
      </w:r>
    </w:p>
    <w:p w:rsidR="00D41736" w:rsidRPr="00107464" w:rsidRDefault="00D41736" w:rsidP="00A62EE1">
      <w:pPr>
        <w:widowControl w:val="0"/>
        <w:numPr>
          <w:ilvl w:val="0"/>
          <w:numId w:val="2"/>
        </w:numPr>
        <w:tabs>
          <w:tab w:val="left" w:pos="851"/>
          <w:tab w:val="left" w:pos="1541"/>
        </w:tabs>
        <w:spacing w:after="0"/>
        <w:ind w:firstLine="567"/>
        <w:jc w:val="both"/>
        <w:rPr>
          <w:sz w:val="28"/>
          <w:szCs w:val="28"/>
        </w:rPr>
      </w:pPr>
      <w:r w:rsidRPr="00107464">
        <w:rPr>
          <w:rStyle w:val="22"/>
          <w:rFonts w:eastAsiaTheme="minorEastAsia"/>
          <w:sz w:val="28"/>
          <w:szCs w:val="28"/>
        </w:rPr>
        <w:t xml:space="preserve">Molecular physics. A. </w:t>
      </w:r>
      <w:proofErr w:type="spellStart"/>
      <w:r w:rsidRPr="00107464">
        <w:rPr>
          <w:rStyle w:val="22"/>
          <w:rFonts w:eastAsiaTheme="minorEastAsia"/>
          <w:sz w:val="28"/>
          <w:szCs w:val="28"/>
        </w:rPr>
        <w:t>Malinin</w:t>
      </w:r>
      <w:proofErr w:type="spellEnd"/>
    </w:p>
    <w:p w:rsidR="00D41736" w:rsidRPr="00107464" w:rsidRDefault="00D41736" w:rsidP="00A62EE1">
      <w:pPr>
        <w:widowControl w:val="0"/>
        <w:numPr>
          <w:ilvl w:val="0"/>
          <w:numId w:val="2"/>
        </w:numPr>
        <w:tabs>
          <w:tab w:val="left" w:pos="851"/>
          <w:tab w:val="left" w:pos="1541"/>
        </w:tabs>
        <w:spacing w:after="0"/>
        <w:ind w:firstLine="567"/>
        <w:jc w:val="both"/>
        <w:rPr>
          <w:sz w:val="28"/>
          <w:szCs w:val="28"/>
        </w:rPr>
      </w:pPr>
      <w:r w:rsidRPr="00107464">
        <w:rPr>
          <w:rStyle w:val="22"/>
          <w:rFonts w:eastAsiaTheme="minorEastAsia"/>
          <w:sz w:val="28"/>
          <w:szCs w:val="28"/>
        </w:rPr>
        <w:t xml:space="preserve">Electromagnetic fluctuations. </w:t>
      </w:r>
      <w:proofErr w:type="spellStart"/>
      <w:r w:rsidRPr="00107464">
        <w:rPr>
          <w:rStyle w:val="22"/>
          <w:rFonts w:eastAsiaTheme="minorEastAsia"/>
          <w:sz w:val="28"/>
          <w:szCs w:val="28"/>
        </w:rPr>
        <w:t>Lozhnikova</w:t>
      </w:r>
      <w:proofErr w:type="spellEnd"/>
      <w:r w:rsidRPr="00107464">
        <w:rPr>
          <w:rStyle w:val="22"/>
          <w:rFonts w:eastAsiaTheme="minorEastAsia"/>
          <w:sz w:val="28"/>
          <w:szCs w:val="28"/>
        </w:rPr>
        <w:t xml:space="preserve"> N.</w:t>
      </w:r>
    </w:p>
    <w:p w:rsidR="00D41736" w:rsidRPr="00107464" w:rsidRDefault="00D41736" w:rsidP="00A62EE1">
      <w:pPr>
        <w:widowControl w:val="0"/>
        <w:numPr>
          <w:ilvl w:val="0"/>
          <w:numId w:val="2"/>
        </w:numPr>
        <w:tabs>
          <w:tab w:val="left" w:pos="851"/>
          <w:tab w:val="left" w:pos="1541"/>
        </w:tabs>
        <w:spacing w:after="0"/>
        <w:ind w:firstLine="567"/>
        <w:jc w:val="both"/>
        <w:rPr>
          <w:sz w:val="28"/>
          <w:szCs w:val="28"/>
        </w:rPr>
      </w:pPr>
      <w:r w:rsidRPr="00107464">
        <w:rPr>
          <w:rStyle w:val="22"/>
          <w:rFonts w:eastAsiaTheme="minorEastAsia"/>
          <w:sz w:val="28"/>
          <w:szCs w:val="28"/>
        </w:rPr>
        <w:t xml:space="preserve">Optical devices. N. </w:t>
      </w:r>
      <w:proofErr w:type="spellStart"/>
      <w:r w:rsidRPr="00107464">
        <w:rPr>
          <w:rStyle w:val="22"/>
          <w:rFonts w:eastAsiaTheme="minorEastAsia"/>
          <w:sz w:val="28"/>
          <w:szCs w:val="28"/>
        </w:rPr>
        <w:t>Sidorova</w:t>
      </w:r>
      <w:proofErr w:type="spellEnd"/>
    </w:p>
    <w:p w:rsidR="00D41736" w:rsidRPr="00816BC4" w:rsidRDefault="00D41736" w:rsidP="003927AE">
      <w:pPr>
        <w:spacing w:after="0"/>
        <w:ind w:firstLine="567"/>
        <w:rPr>
          <w:sz w:val="28"/>
          <w:szCs w:val="28"/>
          <w:lang w:val="en-US"/>
        </w:rPr>
      </w:pPr>
      <w:r w:rsidRPr="00107464">
        <w:rPr>
          <w:rStyle w:val="22"/>
          <w:rFonts w:eastAsiaTheme="minorEastAsia"/>
          <w:sz w:val="28"/>
          <w:szCs w:val="28"/>
        </w:rPr>
        <w:t xml:space="preserve">Projects carried out by pupils of school-lyceum №239 (Saint-Petersburg) -http: //service.sch239.spb.ru: 8101 </w:t>
      </w:r>
      <w:r w:rsidRPr="00107464">
        <w:rPr>
          <w:rStyle w:val="22"/>
          <w:rFonts w:eastAsiaTheme="minorEastAsia"/>
          <w:sz w:val="28"/>
          <w:szCs w:val="28"/>
          <w:lang w:bidi="ru-RU"/>
        </w:rPr>
        <w:t xml:space="preserve">/ </w:t>
      </w:r>
      <w:proofErr w:type="spellStart"/>
      <w:r w:rsidRPr="00107464">
        <w:rPr>
          <w:rStyle w:val="22"/>
          <w:rFonts w:eastAsiaTheme="minorEastAsia"/>
          <w:sz w:val="28"/>
          <w:szCs w:val="28"/>
        </w:rPr>
        <w:t>infoteka</w:t>
      </w:r>
      <w:proofErr w:type="spellEnd"/>
      <w:r w:rsidRPr="00107464">
        <w:rPr>
          <w:rStyle w:val="22"/>
          <w:rFonts w:eastAsiaTheme="minorEastAsia"/>
          <w:sz w:val="28"/>
          <w:szCs w:val="28"/>
        </w:rPr>
        <w:t xml:space="preserve"> </w:t>
      </w:r>
      <w:r w:rsidRPr="00107464">
        <w:rPr>
          <w:rStyle w:val="22"/>
          <w:rFonts w:eastAsiaTheme="minorEastAsia"/>
          <w:sz w:val="28"/>
          <w:szCs w:val="28"/>
          <w:lang w:bidi="ru-RU"/>
        </w:rPr>
        <w:t xml:space="preserve">/ </w:t>
      </w:r>
      <w:r w:rsidRPr="00107464">
        <w:rPr>
          <w:rStyle w:val="22"/>
          <w:rFonts w:eastAsiaTheme="minorEastAsia"/>
          <w:sz w:val="28"/>
          <w:szCs w:val="28"/>
        </w:rPr>
        <w:t xml:space="preserve">root </w:t>
      </w:r>
      <w:r w:rsidRPr="00107464">
        <w:rPr>
          <w:rStyle w:val="22"/>
          <w:rFonts w:eastAsiaTheme="minorEastAsia"/>
          <w:sz w:val="28"/>
          <w:szCs w:val="28"/>
          <w:lang w:bidi="ru-RU"/>
        </w:rPr>
        <w:t xml:space="preserve">/ </w:t>
      </w:r>
      <w:r w:rsidRPr="00107464">
        <w:rPr>
          <w:rStyle w:val="22"/>
          <w:rFonts w:eastAsiaTheme="minorEastAsia"/>
          <w:sz w:val="28"/>
          <w:szCs w:val="28"/>
        </w:rPr>
        <w:t xml:space="preserve">physics </w:t>
      </w:r>
      <w:r w:rsidRPr="00107464">
        <w:rPr>
          <w:rStyle w:val="22"/>
          <w:rFonts w:eastAsiaTheme="minorEastAsia"/>
          <w:sz w:val="28"/>
          <w:szCs w:val="28"/>
          <w:lang w:bidi="ru-RU"/>
        </w:rPr>
        <w:t xml:space="preserve">/ </w:t>
      </w:r>
      <w:proofErr w:type="spellStart"/>
      <w:r w:rsidRPr="00107464">
        <w:rPr>
          <w:rStyle w:val="22"/>
          <w:rFonts w:eastAsiaTheme="minorEastAsia"/>
          <w:sz w:val="28"/>
          <w:szCs w:val="28"/>
        </w:rPr>
        <w:t>rooml</w:t>
      </w:r>
      <w:proofErr w:type="spellEnd"/>
      <w:r w:rsidRPr="00107464">
        <w:rPr>
          <w:rStyle w:val="22"/>
          <w:rFonts w:eastAsiaTheme="minorEastAsia"/>
          <w:sz w:val="28"/>
          <w:szCs w:val="28"/>
        </w:rPr>
        <w:t xml:space="preserve"> </w:t>
      </w:r>
      <w:r w:rsidRPr="00107464">
        <w:rPr>
          <w:rStyle w:val="22"/>
          <w:rFonts w:eastAsiaTheme="minorEastAsia"/>
          <w:sz w:val="28"/>
          <w:szCs w:val="28"/>
          <w:lang w:bidi="ru-RU"/>
        </w:rPr>
        <w:t>/</w:t>
      </w:r>
    </w:p>
    <w:p w:rsidR="00D41736" w:rsidRPr="00816BC4" w:rsidRDefault="00D41736" w:rsidP="00A62EE1">
      <w:pPr>
        <w:widowControl w:val="0"/>
        <w:numPr>
          <w:ilvl w:val="0"/>
          <w:numId w:val="2"/>
        </w:numPr>
        <w:tabs>
          <w:tab w:val="left" w:pos="851"/>
          <w:tab w:val="left" w:pos="1541"/>
        </w:tabs>
        <w:spacing w:after="0"/>
        <w:ind w:firstLine="567"/>
        <w:jc w:val="both"/>
        <w:rPr>
          <w:sz w:val="28"/>
          <w:szCs w:val="28"/>
          <w:lang w:val="en-US"/>
        </w:rPr>
      </w:pPr>
      <w:r w:rsidRPr="00107464">
        <w:rPr>
          <w:rStyle w:val="22"/>
          <w:rFonts w:eastAsiaTheme="minorEastAsia"/>
          <w:sz w:val="28"/>
          <w:szCs w:val="28"/>
        </w:rPr>
        <w:t>Robots and robotic systems. Campfires A.</w:t>
      </w:r>
    </w:p>
    <w:p w:rsidR="00D41736" w:rsidRPr="00816BC4" w:rsidRDefault="00D41736" w:rsidP="00A62EE1">
      <w:pPr>
        <w:widowControl w:val="0"/>
        <w:numPr>
          <w:ilvl w:val="0"/>
          <w:numId w:val="2"/>
        </w:numPr>
        <w:tabs>
          <w:tab w:val="left" w:pos="851"/>
          <w:tab w:val="left" w:pos="1541"/>
        </w:tabs>
        <w:spacing w:after="0"/>
        <w:ind w:firstLine="567"/>
        <w:jc w:val="both"/>
        <w:rPr>
          <w:sz w:val="28"/>
          <w:szCs w:val="28"/>
          <w:lang w:val="en-US"/>
        </w:rPr>
      </w:pPr>
      <w:r w:rsidRPr="00107464">
        <w:rPr>
          <w:rStyle w:val="22"/>
          <w:rFonts w:eastAsiaTheme="minorEastAsia"/>
          <w:sz w:val="28"/>
          <w:szCs w:val="28"/>
        </w:rPr>
        <w:t xml:space="preserve">Electric vacuum and semiconductor devices. </w:t>
      </w:r>
      <w:proofErr w:type="spellStart"/>
      <w:r w:rsidRPr="00107464">
        <w:rPr>
          <w:rStyle w:val="22"/>
          <w:rFonts w:eastAsiaTheme="minorEastAsia"/>
          <w:sz w:val="28"/>
          <w:szCs w:val="28"/>
        </w:rPr>
        <w:t>Horonzhuk</w:t>
      </w:r>
      <w:proofErr w:type="spellEnd"/>
      <w:r w:rsidRPr="00107464">
        <w:rPr>
          <w:rStyle w:val="22"/>
          <w:rFonts w:eastAsiaTheme="minorEastAsia"/>
          <w:sz w:val="28"/>
          <w:szCs w:val="28"/>
        </w:rPr>
        <w:t xml:space="preserve"> R. and A. </w:t>
      </w:r>
      <w:proofErr w:type="spellStart"/>
      <w:r w:rsidRPr="00107464">
        <w:rPr>
          <w:rStyle w:val="22"/>
          <w:rFonts w:eastAsiaTheme="minorEastAsia"/>
          <w:sz w:val="28"/>
          <w:szCs w:val="28"/>
        </w:rPr>
        <w:t>Panin</w:t>
      </w:r>
      <w:proofErr w:type="spellEnd"/>
      <w:r w:rsidRPr="00107464">
        <w:rPr>
          <w:rStyle w:val="22"/>
          <w:rFonts w:eastAsiaTheme="minorEastAsia"/>
          <w:sz w:val="28"/>
          <w:szCs w:val="28"/>
        </w:rPr>
        <w:t>.</w:t>
      </w:r>
    </w:p>
    <w:p w:rsidR="00D41736" w:rsidRPr="00816BC4" w:rsidRDefault="00D41736" w:rsidP="003927AE">
      <w:pPr>
        <w:spacing w:after="0"/>
        <w:ind w:right="200" w:firstLine="567"/>
        <w:jc w:val="both"/>
        <w:rPr>
          <w:sz w:val="28"/>
          <w:szCs w:val="28"/>
          <w:lang w:val="en-US"/>
        </w:rPr>
      </w:pPr>
      <w:r w:rsidRPr="00107464">
        <w:rPr>
          <w:rStyle w:val="22"/>
          <w:rFonts w:eastAsiaTheme="minorEastAsia"/>
          <w:sz w:val="28"/>
          <w:szCs w:val="28"/>
        </w:rPr>
        <w:t xml:space="preserve">It is difficult to overestimate the importance of such educational projects. After pupils see the results of their searches, research and creative work in a global </w:t>
      </w:r>
      <w:proofErr w:type="gramStart"/>
      <w:r w:rsidRPr="00107464">
        <w:rPr>
          <w:rStyle w:val="22"/>
          <w:rFonts w:eastAsiaTheme="minorEastAsia"/>
          <w:sz w:val="28"/>
          <w:szCs w:val="28"/>
        </w:rPr>
        <w:t>network,</w:t>
      </w:r>
      <w:proofErr w:type="gramEnd"/>
      <w:r w:rsidRPr="00107464">
        <w:rPr>
          <w:rStyle w:val="22"/>
          <w:rFonts w:eastAsiaTheme="minorEastAsia"/>
          <w:sz w:val="28"/>
          <w:szCs w:val="28"/>
        </w:rPr>
        <w:t xml:space="preserve"> refer to their projects during lessons or preparation for them. Pupils see themselves not only users, but also co-educational sites, which contributes to their self-realization and self-affirmation. Of even greater value are projects of research character.</w:t>
      </w:r>
    </w:p>
    <w:p w:rsidR="00D41736" w:rsidRPr="00816BC4" w:rsidRDefault="00D41736" w:rsidP="003927AE">
      <w:pPr>
        <w:keepNext/>
        <w:keepLines/>
        <w:spacing w:after="0"/>
        <w:ind w:firstLine="567"/>
        <w:rPr>
          <w:sz w:val="28"/>
          <w:szCs w:val="28"/>
          <w:lang w:val="en-US"/>
        </w:rPr>
      </w:pPr>
      <w:bookmarkStart w:id="3" w:name="bookmark16"/>
      <w:r w:rsidRPr="00107464">
        <w:rPr>
          <w:rStyle w:val="21"/>
          <w:rFonts w:eastAsiaTheme="minorEastAsia"/>
          <w:b w:val="0"/>
          <w:bCs w:val="0"/>
          <w:sz w:val="28"/>
          <w:szCs w:val="28"/>
        </w:rPr>
        <w:t>Research telecommunication projects</w:t>
      </w:r>
      <w:bookmarkEnd w:id="3"/>
    </w:p>
    <w:p w:rsidR="00D41736" w:rsidRPr="00816BC4" w:rsidRDefault="00D41736" w:rsidP="003927AE">
      <w:pPr>
        <w:spacing w:after="0"/>
        <w:ind w:right="200" w:firstLine="567"/>
        <w:jc w:val="both"/>
        <w:rPr>
          <w:sz w:val="28"/>
          <w:szCs w:val="28"/>
          <w:lang w:val="en-US"/>
        </w:rPr>
      </w:pPr>
      <w:r w:rsidRPr="00107464">
        <w:rPr>
          <w:rStyle w:val="22"/>
          <w:rFonts w:eastAsiaTheme="minorEastAsia"/>
          <w:sz w:val="28"/>
          <w:szCs w:val="28"/>
        </w:rPr>
        <w:t>International School of Young Researchers "Dialogue" (</w:t>
      </w:r>
      <w:proofErr w:type="spellStart"/>
      <w:r w:rsidRPr="00107464">
        <w:rPr>
          <w:rStyle w:val="22"/>
          <w:rFonts w:eastAsiaTheme="minorEastAsia"/>
          <w:sz w:val="28"/>
          <w:szCs w:val="28"/>
        </w:rPr>
        <w:t>Dubna</w:t>
      </w:r>
      <w:proofErr w:type="spellEnd"/>
      <w:r w:rsidRPr="00107464">
        <w:rPr>
          <w:rStyle w:val="22"/>
          <w:rFonts w:eastAsiaTheme="minorEastAsia"/>
          <w:sz w:val="28"/>
          <w:szCs w:val="28"/>
        </w:rPr>
        <w:t>) -http: //</w:t>
      </w:r>
      <w:hyperlink r:id="rId63" w:history="1">
        <w:r w:rsidRPr="00107464">
          <w:rPr>
            <w:rStyle w:val="22"/>
            <w:rFonts w:eastAsiaTheme="minorEastAsia"/>
            <w:sz w:val="28"/>
            <w:szCs w:val="28"/>
          </w:rPr>
          <w:t>www.dubna.ru/win/Dialogue/1995/summer/projects/phys_kitchen.html</w:t>
        </w:r>
      </w:hyperlink>
      <w:r w:rsidRPr="00107464">
        <w:rPr>
          <w:rStyle w:val="22"/>
          <w:rFonts w:eastAsiaTheme="minorEastAsia"/>
          <w:sz w:val="28"/>
          <w:szCs w:val="28"/>
        </w:rPr>
        <w:t>.</w:t>
      </w:r>
    </w:p>
    <w:p w:rsidR="00D41736" w:rsidRPr="00816BC4" w:rsidRDefault="00D41736" w:rsidP="003927AE">
      <w:pPr>
        <w:spacing w:after="0"/>
        <w:ind w:right="200" w:firstLine="567"/>
        <w:jc w:val="both"/>
        <w:rPr>
          <w:sz w:val="28"/>
          <w:szCs w:val="28"/>
          <w:lang w:val="en-US"/>
        </w:rPr>
      </w:pPr>
      <w:r w:rsidRPr="00107464">
        <w:rPr>
          <w:rStyle w:val="22"/>
          <w:rFonts w:eastAsiaTheme="minorEastAsia"/>
          <w:sz w:val="28"/>
          <w:szCs w:val="28"/>
        </w:rPr>
        <w:t xml:space="preserve">School of "Dialogue" invites to participate in projects of the "Club of fans of physics in the kitchen." One of the projects the club can be interesting not only to physicists because it deals with the life of nature. The subject of this research project is the movement of plants. Why and how green leaf changes its orientation in space, turning toward more light, </w:t>
      </w:r>
      <w:proofErr w:type="spellStart"/>
      <w:r w:rsidRPr="00107464">
        <w:rPr>
          <w:rStyle w:val="22"/>
          <w:rFonts w:eastAsiaTheme="minorEastAsia"/>
          <w:sz w:val="28"/>
          <w:szCs w:val="28"/>
        </w:rPr>
        <w:t>ie</w:t>
      </w:r>
      <w:proofErr w:type="spellEnd"/>
      <w:r w:rsidRPr="00107464">
        <w:rPr>
          <w:rStyle w:val="22"/>
          <w:rFonts w:eastAsiaTheme="minorEastAsia"/>
          <w:sz w:val="28"/>
          <w:szCs w:val="28"/>
        </w:rPr>
        <w:t xml:space="preserve">, in the sun. </w:t>
      </w:r>
      <w:proofErr w:type="gramStart"/>
      <w:r w:rsidRPr="00107464">
        <w:rPr>
          <w:rStyle w:val="22"/>
          <w:rFonts w:eastAsiaTheme="minorEastAsia"/>
          <w:sz w:val="28"/>
          <w:szCs w:val="28"/>
        </w:rPr>
        <w:t>Another example of the "green movement" - a grass sprouting through asphalt.</w:t>
      </w:r>
      <w:proofErr w:type="gramEnd"/>
      <w:r w:rsidRPr="00107464">
        <w:rPr>
          <w:rStyle w:val="22"/>
          <w:rFonts w:eastAsiaTheme="minorEastAsia"/>
          <w:sz w:val="28"/>
          <w:szCs w:val="28"/>
        </w:rPr>
        <w:t xml:space="preserve"> What are the mechanisms of these phenomena? The research objective of the project is evident in the formulation of a physical model of the "green movement" and obtaining the necessary numerical estimates. A detailed story about the organization of project activities using the Internet can be found in the book "New pedagogical and information technologies in the education system" under the editorship of Professor ES </w:t>
      </w:r>
      <w:proofErr w:type="spellStart"/>
      <w:r w:rsidRPr="00107464">
        <w:rPr>
          <w:rStyle w:val="22"/>
          <w:rFonts w:eastAsiaTheme="minorEastAsia"/>
          <w:sz w:val="28"/>
          <w:szCs w:val="28"/>
        </w:rPr>
        <w:t>Polat</w:t>
      </w:r>
      <w:proofErr w:type="spellEnd"/>
      <w:r w:rsidRPr="00107464">
        <w:rPr>
          <w:rStyle w:val="22"/>
          <w:rFonts w:eastAsiaTheme="minorEastAsia"/>
          <w:sz w:val="28"/>
          <w:szCs w:val="28"/>
        </w:rPr>
        <w:t>.</w:t>
      </w:r>
    </w:p>
    <w:p w:rsidR="00D41736" w:rsidRPr="00816BC4" w:rsidRDefault="00D41736" w:rsidP="003927AE">
      <w:pPr>
        <w:spacing w:after="0"/>
        <w:ind w:firstLine="567"/>
        <w:rPr>
          <w:sz w:val="28"/>
          <w:szCs w:val="28"/>
          <w:lang w:val="en-US"/>
        </w:rPr>
      </w:pPr>
      <w:r w:rsidRPr="00107464">
        <w:rPr>
          <w:rStyle w:val="22"/>
          <w:rFonts w:eastAsiaTheme="minorEastAsia"/>
          <w:sz w:val="28"/>
          <w:szCs w:val="28"/>
        </w:rPr>
        <w:t>Telecommunication remote Olympiads and competitions</w:t>
      </w:r>
    </w:p>
    <w:p w:rsidR="00D41736" w:rsidRPr="00816BC4" w:rsidRDefault="00D41736" w:rsidP="003927AE">
      <w:pPr>
        <w:spacing w:after="0"/>
        <w:ind w:right="200" w:firstLine="567"/>
        <w:rPr>
          <w:sz w:val="28"/>
          <w:szCs w:val="28"/>
          <w:lang w:val="en-US"/>
        </w:rPr>
      </w:pPr>
      <w:r w:rsidRPr="00107464">
        <w:rPr>
          <w:rStyle w:val="22"/>
          <w:rFonts w:eastAsiaTheme="minorEastAsia"/>
          <w:sz w:val="28"/>
          <w:szCs w:val="28"/>
        </w:rPr>
        <w:t>For project activities may also include the participation of pupils in distance competitions and quizzes, as in tasks of these competitions</w:t>
      </w:r>
      <w:r>
        <w:rPr>
          <w:rStyle w:val="22"/>
          <w:rFonts w:eastAsiaTheme="minorEastAsia"/>
          <w:sz w:val="28"/>
          <w:szCs w:val="28"/>
        </w:rPr>
        <w:t xml:space="preserve"> </w:t>
      </w:r>
      <w:r w:rsidRPr="00107464">
        <w:rPr>
          <w:rStyle w:val="22"/>
          <w:rFonts w:eastAsiaTheme="minorEastAsia"/>
          <w:sz w:val="28"/>
          <w:szCs w:val="28"/>
        </w:rPr>
        <w:t>they actually perform project work.</w:t>
      </w:r>
    </w:p>
    <w:p w:rsidR="00D41736" w:rsidRPr="00816BC4" w:rsidRDefault="00D41736" w:rsidP="003927AE">
      <w:pPr>
        <w:spacing w:after="0"/>
        <w:ind w:right="200" w:firstLine="567"/>
        <w:jc w:val="both"/>
        <w:rPr>
          <w:sz w:val="28"/>
          <w:szCs w:val="28"/>
          <w:lang w:val="en-US"/>
        </w:rPr>
      </w:pPr>
      <w:r w:rsidRPr="00107464">
        <w:rPr>
          <w:rStyle w:val="22"/>
          <w:rFonts w:eastAsiaTheme="minorEastAsia"/>
          <w:sz w:val="28"/>
          <w:szCs w:val="28"/>
        </w:rPr>
        <w:lastRenderedPageBreak/>
        <w:t>Center "</w:t>
      </w:r>
      <w:proofErr w:type="spellStart"/>
      <w:r w:rsidRPr="00107464">
        <w:rPr>
          <w:rStyle w:val="22"/>
          <w:rFonts w:eastAsiaTheme="minorEastAsia"/>
          <w:sz w:val="28"/>
          <w:szCs w:val="28"/>
        </w:rPr>
        <w:t>Eidos</w:t>
      </w:r>
      <w:proofErr w:type="spellEnd"/>
      <w:r w:rsidRPr="00107464">
        <w:rPr>
          <w:rStyle w:val="22"/>
          <w:rFonts w:eastAsiaTheme="minorEastAsia"/>
          <w:sz w:val="28"/>
          <w:szCs w:val="28"/>
        </w:rPr>
        <w:t>" carries remote heuristic Olympiads in physics, science and other subjects. These Olympics are held throughout the school year. It is important that each Olympiad ends reflection - understanding parties with their results and the ways to achieve them. Reflection is carried out immediately after the Olympic Games or the next day. As a rule, pupils answer questions in writing, and then discuss their successes and problems, offer solutions.</w:t>
      </w:r>
    </w:p>
    <w:p w:rsidR="00D41736" w:rsidRDefault="00D41736" w:rsidP="003927AE">
      <w:pPr>
        <w:spacing w:after="0"/>
        <w:ind w:right="200" w:firstLine="567"/>
        <w:jc w:val="both"/>
        <w:rPr>
          <w:rStyle w:val="22"/>
          <w:rFonts w:eastAsiaTheme="minorEastAsia"/>
          <w:sz w:val="28"/>
          <w:szCs w:val="28"/>
        </w:rPr>
      </w:pPr>
      <w:r w:rsidRPr="00107464">
        <w:rPr>
          <w:rStyle w:val="22"/>
          <w:rFonts w:eastAsiaTheme="minorEastAsia"/>
          <w:sz w:val="28"/>
          <w:szCs w:val="28"/>
        </w:rPr>
        <w:t>Remote competitions and contests contribute to overcoming some of the shortcomings of traditional teaching and promote the widespread adoption of Internet technologies in the life of the school. These Olympics stimulate pupils' interest in physics, their activity and independence in the performance of tasks, as well as contribute to the development of teamwork skills.</w:t>
      </w:r>
    </w:p>
    <w:p w:rsidR="003927AE" w:rsidRPr="00816BC4" w:rsidRDefault="003927AE" w:rsidP="003927AE">
      <w:pPr>
        <w:spacing w:after="0"/>
        <w:ind w:right="200" w:firstLine="567"/>
        <w:jc w:val="both"/>
        <w:rPr>
          <w:sz w:val="28"/>
          <w:szCs w:val="28"/>
          <w:lang w:val="en-US"/>
        </w:rPr>
      </w:pPr>
    </w:p>
    <w:p w:rsidR="0042305D" w:rsidRPr="000D604F" w:rsidRDefault="0042305D" w:rsidP="003927AE">
      <w:pPr>
        <w:widowControl w:val="0"/>
        <w:tabs>
          <w:tab w:val="left" w:pos="1889"/>
        </w:tabs>
        <w:spacing w:after="0"/>
        <w:ind w:left="567"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42305D" w:rsidRPr="0042305D" w:rsidRDefault="0042305D" w:rsidP="003927AE">
      <w:pPr>
        <w:spacing w:after="0"/>
        <w:ind w:firstLine="567"/>
        <w:jc w:val="both"/>
        <w:rPr>
          <w:rFonts w:ascii="Times New Roman" w:eastAsia="Times New Roman" w:hAnsi="Times New Roman" w:cs="Times New Roman"/>
          <w:sz w:val="28"/>
          <w:szCs w:val="28"/>
          <w:lang w:val="en-US"/>
        </w:rPr>
      </w:pPr>
      <w:proofErr w:type="gramStart"/>
      <w:r w:rsidRPr="0042305D">
        <w:rPr>
          <w:rFonts w:ascii="Times New Roman" w:eastAsia="Times New Roman" w:hAnsi="Times New Roman" w:cs="Times New Roman"/>
          <w:sz w:val="28"/>
          <w:szCs w:val="28"/>
          <w:lang w:val="en-US"/>
        </w:rPr>
        <w:t>1.Natural</w:t>
      </w:r>
      <w:proofErr w:type="gramEnd"/>
      <w:r w:rsidRPr="0042305D">
        <w:rPr>
          <w:rFonts w:ascii="Times New Roman" w:eastAsia="Times New Roman" w:hAnsi="Times New Roman" w:cs="Times New Roman"/>
          <w:sz w:val="28"/>
          <w:szCs w:val="28"/>
          <w:lang w:val="en-US"/>
        </w:rPr>
        <w:t xml:space="preserve"> and polarized light.</w:t>
      </w:r>
    </w:p>
    <w:p w:rsidR="0042305D" w:rsidRPr="0042305D" w:rsidRDefault="0042305D" w:rsidP="003927AE">
      <w:pPr>
        <w:spacing w:after="0"/>
        <w:ind w:firstLine="567"/>
        <w:jc w:val="both"/>
        <w:rPr>
          <w:rFonts w:ascii="Times New Roman" w:eastAsia="Times New Roman" w:hAnsi="Times New Roman" w:cs="Times New Roman"/>
          <w:sz w:val="28"/>
          <w:szCs w:val="28"/>
          <w:lang w:val="en-US"/>
        </w:rPr>
      </w:pPr>
      <w:proofErr w:type="gramStart"/>
      <w:r w:rsidRPr="0042305D">
        <w:rPr>
          <w:rFonts w:ascii="Times New Roman" w:eastAsia="Times New Roman" w:hAnsi="Times New Roman" w:cs="Times New Roman"/>
          <w:sz w:val="28"/>
          <w:szCs w:val="28"/>
          <w:lang w:val="en-US"/>
        </w:rPr>
        <w:t>2.Polarization</w:t>
      </w:r>
      <w:proofErr w:type="gramEnd"/>
      <w:r w:rsidRPr="0042305D">
        <w:rPr>
          <w:rFonts w:ascii="Times New Roman" w:eastAsia="Times New Roman" w:hAnsi="Times New Roman" w:cs="Times New Roman"/>
          <w:sz w:val="28"/>
          <w:szCs w:val="28"/>
          <w:lang w:val="en-US"/>
        </w:rPr>
        <w:t xml:space="preserve"> in reflection and refraction. </w:t>
      </w:r>
    </w:p>
    <w:p w:rsidR="0042305D" w:rsidRPr="0042305D" w:rsidRDefault="0042305D" w:rsidP="003927AE">
      <w:pPr>
        <w:spacing w:after="0"/>
        <w:ind w:firstLine="567"/>
        <w:jc w:val="both"/>
        <w:rPr>
          <w:rFonts w:ascii="Times New Roman" w:eastAsia="Times New Roman" w:hAnsi="Times New Roman" w:cs="Times New Roman"/>
          <w:sz w:val="28"/>
          <w:szCs w:val="28"/>
          <w:lang w:val="en-US"/>
        </w:rPr>
      </w:pPr>
      <w:proofErr w:type="gramStart"/>
      <w:r w:rsidRPr="0042305D">
        <w:rPr>
          <w:rFonts w:ascii="Times New Roman" w:eastAsia="Times New Roman" w:hAnsi="Times New Roman" w:cs="Times New Roman"/>
          <w:sz w:val="28"/>
          <w:szCs w:val="28"/>
          <w:lang w:val="en-US"/>
        </w:rPr>
        <w:t>3.Polarization</w:t>
      </w:r>
      <w:proofErr w:type="gramEnd"/>
      <w:r w:rsidRPr="0042305D">
        <w:rPr>
          <w:rFonts w:ascii="Times New Roman" w:eastAsia="Times New Roman" w:hAnsi="Times New Roman" w:cs="Times New Roman"/>
          <w:sz w:val="28"/>
          <w:szCs w:val="28"/>
          <w:lang w:val="en-US"/>
        </w:rPr>
        <w:t xml:space="preserve"> in double refraction. </w:t>
      </w:r>
    </w:p>
    <w:p w:rsidR="0042305D" w:rsidRPr="0042305D" w:rsidRDefault="0042305D" w:rsidP="003927AE">
      <w:pPr>
        <w:spacing w:after="0"/>
        <w:ind w:firstLine="567"/>
        <w:jc w:val="both"/>
        <w:rPr>
          <w:rFonts w:ascii="Times New Roman" w:eastAsia="Times New Roman" w:hAnsi="Times New Roman" w:cs="Times New Roman"/>
          <w:sz w:val="28"/>
          <w:szCs w:val="28"/>
          <w:lang w:val="en-US"/>
        </w:rPr>
      </w:pPr>
      <w:proofErr w:type="gramStart"/>
      <w:r w:rsidRPr="0042305D">
        <w:rPr>
          <w:rFonts w:ascii="Times New Roman" w:eastAsia="Times New Roman" w:hAnsi="Times New Roman" w:cs="Times New Roman"/>
          <w:sz w:val="28"/>
          <w:szCs w:val="28"/>
          <w:lang w:val="en-US"/>
        </w:rPr>
        <w:t>4.Artificial</w:t>
      </w:r>
      <w:proofErr w:type="gramEnd"/>
      <w:r w:rsidRPr="0042305D">
        <w:rPr>
          <w:rFonts w:ascii="Times New Roman" w:eastAsia="Times New Roman" w:hAnsi="Times New Roman" w:cs="Times New Roman"/>
          <w:sz w:val="28"/>
          <w:szCs w:val="28"/>
          <w:lang w:val="en-US"/>
        </w:rPr>
        <w:t xml:space="preserve"> double refraction. </w:t>
      </w:r>
    </w:p>
    <w:p w:rsidR="00D41736" w:rsidRPr="00D41736" w:rsidRDefault="0042305D" w:rsidP="003927AE">
      <w:pPr>
        <w:spacing w:after="0"/>
        <w:ind w:firstLine="567"/>
        <w:jc w:val="both"/>
        <w:rPr>
          <w:rFonts w:ascii="Times New Roman" w:hAnsi="Times New Roman" w:cs="Times New Roman"/>
          <w:sz w:val="28"/>
          <w:szCs w:val="28"/>
          <w:lang w:val="en-US"/>
        </w:rPr>
      </w:pPr>
      <w:proofErr w:type="gramStart"/>
      <w:r w:rsidRPr="0042305D">
        <w:rPr>
          <w:rFonts w:ascii="Times New Roman" w:eastAsia="Times New Roman" w:hAnsi="Times New Roman" w:cs="Times New Roman"/>
          <w:sz w:val="28"/>
          <w:szCs w:val="28"/>
          <w:lang w:val="en-US"/>
        </w:rPr>
        <w:t>5.Rotation</w:t>
      </w:r>
      <w:proofErr w:type="gramEnd"/>
      <w:r w:rsidRPr="0042305D">
        <w:rPr>
          <w:rFonts w:ascii="Times New Roman" w:eastAsia="Times New Roman" w:hAnsi="Times New Roman" w:cs="Times New Roman"/>
          <w:sz w:val="28"/>
          <w:szCs w:val="28"/>
          <w:lang w:val="en-US"/>
        </w:rPr>
        <w:t xml:space="preserve"> of polarization plane.</w:t>
      </w:r>
    </w:p>
    <w:p w:rsidR="00D41736" w:rsidRPr="00D41736" w:rsidRDefault="00D41736" w:rsidP="003927AE">
      <w:pPr>
        <w:spacing w:after="0"/>
        <w:ind w:firstLine="567"/>
        <w:jc w:val="both"/>
        <w:rPr>
          <w:rStyle w:val="30"/>
          <w:rFonts w:eastAsiaTheme="minorEastAsia"/>
          <w:b w:val="0"/>
          <w:bCs w:val="0"/>
          <w:color w:val="auto"/>
          <w:sz w:val="28"/>
          <w:szCs w:val="28"/>
          <w:lang w:eastAsia="ru-RU" w:bidi="ar-SA"/>
        </w:rPr>
      </w:pPr>
      <w:proofErr w:type="gramStart"/>
      <w:r w:rsidRPr="00D41736">
        <w:rPr>
          <w:rFonts w:ascii="Times New Roman" w:hAnsi="Times New Roman" w:cs="Times New Roman"/>
          <w:sz w:val="28"/>
          <w:szCs w:val="28"/>
          <w:lang w:val="en-US"/>
        </w:rPr>
        <w:t>6.</w:t>
      </w:r>
      <w:r w:rsidRPr="00D41736">
        <w:rPr>
          <w:rStyle w:val="30"/>
          <w:rFonts w:eastAsiaTheme="minorEastAsia"/>
          <w:b w:val="0"/>
          <w:bCs w:val="0"/>
          <w:sz w:val="28"/>
          <w:szCs w:val="28"/>
        </w:rPr>
        <w:t>Methodical</w:t>
      </w:r>
      <w:proofErr w:type="gramEnd"/>
      <w:r w:rsidRPr="00D41736">
        <w:rPr>
          <w:rStyle w:val="30"/>
          <w:rFonts w:eastAsiaTheme="minorEastAsia"/>
          <w:b w:val="0"/>
          <w:bCs w:val="0"/>
          <w:sz w:val="28"/>
          <w:szCs w:val="28"/>
        </w:rPr>
        <w:t xml:space="preserve"> Internet resources. </w:t>
      </w:r>
    </w:p>
    <w:p w:rsidR="00D41736" w:rsidRPr="00D41736" w:rsidRDefault="00D41736" w:rsidP="003927AE">
      <w:pPr>
        <w:spacing w:after="0"/>
        <w:ind w:firstLine="567"/>
        <w:jc w:val="both"/>
        <w:rPr>
          <w:rStyle w:val="22"/>
          <w:rFonts w:eastAsiaTheme="minorEastAsia"/>
          <w:color w:val="auto"/>
          <w:sz w:val="28"/>
          <w:szCs w:val="28"/>
          <w:lang w:eastAsia="ru-RU" w:bidi="ar-SA"/>
        </w:rPr>
      </w:pPr>
      <w:r w:rsidRPr="00D41736">
        <w:rPr>
          <w:rStyle w:val="30"/>
          <w:rFonts w:eastAsiaTheme="minorEastAsia"/>
          <w:b w:val="0"/>
          <w:bCs w:val="0"/>
          <w:color w:val="auto"/>
          <w:sz w:val="28"/>
          <w:szCs w:val="28"/>
          <w:lang w:eastAsia="ru-RU" w:bidi="ar-SA"/>
        </w:rPr>
        <w:t xml:space="preserve">7. </w:t>
      </w:r>
      <w:r w:rsidRPr="00D41736">
        <w:rPr>
          <w:rStyle w:val="22"/>
          <w:rFonts w:eastAsiaTheme="minorEastAsia"/>
          <w:sz w:val="28"/>
          <w:szCs w:val="28"/>
        </w:rPr>
        <w:t>Project activity in the Internet</w:t>
      </w:r>
    </w:p>
    <w:p w:rsidR="00F43600" w:rsidRDefault="00F43600" w:rsidP="00DD79A0">
      <w:pPr>
        <w:spacing w:after="0" w:line="240" w:lineRule="auto"/>
        <w:ind w:firstLine="567"/>
        <w:jc w:val="both"/>
        <w:rPr>
          <w:rFonts w:ascii="Times New Roman" w:hAnsi="Times New Roman" w:cs="Times New Roman"/>
          <w:sz w:val="28"/>
          <w:szCs w:val="28"/>
          <w:lang w:val="en-US"/>
        </w:rPr>
      </w:pPr>
    </w:p>
    <w:p w:rsidR="00F43600" w:rsidRDefault="00F43600" w:rsidP="00DD79A0">
      <w:pPr>
        <w:spacing w:after="0" w:line="240" w:lineRule="auto"/>
        <w:ind w:firstLine="567"/>
        <w:jc w:val="both"/>
        <w:rPr>
          <w:rFonts w:ascii="Times New Roman" w:hAnsi="Times New Roman" w:cs="Times New Roman"/>
          <w:sz w:val="28"/>
          <w:szCs w:val="28"/>
          <w:lang w:val="en-US"/>
        </w:rPr>
      </w:pPr>
    </w:p>
    <w:p w:rsidR="00D41736" w:rsidRPr="000F4903" w:rsidRDefault="00F43600" w:rsidP="00DD79A0">
      <w:pPr>
        <w:spacing w:after="0" w:line="240" w:lineRule="auto"/>
        <w:ind w:firstLine="567"/>
        <w:jc w:val="both"/>
        <w:rPr>
          <w:rStyle w:val="21"/>
          <w:rFonts w:eastAsiaTheme="minorEastAsia"/>
          <w:bCs w:val="0"/>
          <w:sz w:val="28"/>
          <w:szCs w:val="28"/>
        </w:rPr>
      </w:pPr>
      <w:proofErr w:type="gramStart"/>
      <w:r w:rsidRPr="00A9579C">
        <w:rPr>
          <w:rFonts w:ascii="Times New Roman" w:hAnsi="Times New Roman" w:cs="Times New Roman"/>
          <w:b/>
          <w:sz w:val="28"/>
          <w:szCs w:val="28"/>
          <w:lang w:val="en-US"/>
        </w:rPr>
        <w:t>Lecture 12.</w:t>
      </w:r>
      <w:proofErr w:type="gramEnd"/>
      <w:r w:rsidRPr="00A9579C">
        <w:rPr>
          <w:rFonts w:ascii="Times New Roman" w:hAnsi="Times New Roman" w:cs="Times New Roman"/>
          <w:sz w:val="28"/>
          <w:szCs w:val="28"/>
          <w:lang w:val="en-US"/>
        </w:rPr>
        <w:t xml:space="preserve"> </w:t>
      </w:r>
      <w:proofErr w:type="gramStart"/>
      <w:r w:rsidR="00D41736" w:rsidRPr="000F4903">
        <w:rPr>
          <w:rStyle w:val="30"/>
          <w:rFonts w:eastAsiaTheme="minorEastAsia"/>
          <w:bCs w:val="0"/>
          <w:sz w:val="28"/>
          <w:szCs w:val="28"/>
        </w:rPr>
        <w:t>General information about electronic textbooks.</w:t>
      </w:r>
      <w:proofErr w:type="gramEnd"/>
      <w:r w:rsidR="00D41736" w:rsidRPr="000F4903">
        <w:rPr>
          <w:rStyle w:val="30"/>
          <w:rFonts w:eastAsiaTheme="minorEastAsia"/>
          <w:bCs w:val="0"/>
          <w:sz w:val="28"/>
          <w:szCs w:val="28"/>
        </w:rPr>
        <w:t xml:space="preserve"> </w:t>
      </w:r>
      <w:proofErr w:type="gramStart"/>
      <w:r w:rsidR="00D41736" w:rsidRPr="000F4903">
        <w:rPr>
          <w:rStyle w:val="21"/>
          <w:rFonts w:eastAsiaTheme="minorEastAsia"/>
          <w:bCs w:val="0"/>
          <w:sz w:val="28"/>
          <w:szCs w:val="28"/>
        </w:rPr>
        <w:t>Classification of tools to create electronic textbooks.</w:t>
      </w:r>
      <w:proofErr w:type="gramEnd"/>
      <w:r w:rsidR="00D41736" w:rsidRPr="000F4903">
        <w:rPr>
          <w:rStyle w:val="21"/>
          <w:rFonts w:eastAsiaTheme="minorEastAsia"/>
          <w:bCs w:val="0"/>
          <w:sz w:val="28"/>
          <w:szCs w:val="28"/>
        </w:rPr>
        <w:t xml:space="preserve"> </w:t>
      </w:r>
    </w:p>
    <w:p w:rsidR="00D41736" w:rsidRDefault="00D41736" w:rsidP="00DD79A0">
      <w:pPr>
        <w:widowControl w:val="0"/>
        <w:tabs>
          <w:tab w:val="left" w:pos="1819"/>
        </w:tabs>
        <w:spacing w:after="0" w:line="240" w:lineRule="auto"/>
        <w:ind w:firstLine="567"/>
        <w:jc w:val="both"/>
        <w:rPr>
          <w:rStyle w:val="30"/>
          <w:rFonts w:eastAsiaTheme="minorEastAsia"/>
          <w:bCs w:val="0"/>
          <w:sz w:val="28"/>
          <w:szCs w:val="28"/>
        </w:rPr>
      </w:pPr>
    </w:p>
    <w:p w:rsidR="00D41736" w:rsidRPr="000F4903" w:rsidRDefault="00D41736" w:rsidP="003927AE">
      <w:pPr>
        <w:widowControl w:val="0"/>
        <w:tabs>
          <w:tab w:val="left" w:pos="851"/>
          <w:tab w:val="left" w:pos="1819"/>
        </w:tabs>
        <w:spacing w:after="0"/>
        <w:ind w:firstLine="567"/>
        <w:jc w:val="both"/>
        <w:rPr>
          <w:rStyle w:val="30"/>
          <w:rFonts w:eastAsiaTheme="minorEastAsia"/>
          <w:bCs w:val="0"/>
          <w:sz w:val="28"/>
          <w:szCs w:val="28"/>
        </w:rPr>
      </w:pPr>
      <w:r>
        <w:rPr>
          <w:rStyle w:val="30"/>
          <w:rFonts w:eastAsiaTheme="minorEastAsia"/>
          <w:bCs w:val="0"/>
          <w:sz w:val="28"/>
          <w:szCs w:val="28"/>
        </w:rPr>
        <w:t>Plan:</w:t>
      </w:r>
    </w:p>
    <w:p w:rsidR="00D41736" w:rsidRPr="000F4903" w:rsidRDefault="00D41736" w:rsidP="00A62EE1">
      <w:pPr>
        <w:pStyle w:val="a7"/>
        <w:numPr>
          <w:ilvl w:val="0"/>
          <w:numId w:val="22"/>
        </w:numPr>
        <w:tabs>
          <w:tab w:val="left" w:pos="851"/>
        </w:tabs>
        <w:spacing w:after="0"/>
        <w:ind w:left="0" w:firstLine="567"/>
        <w:jc w:val="both"/>
        <w:rPr>
          <w:rStyle w:val="30"/>
          <w:rFonts w:asciiTheme="minorHAnsi" w:eastAsiaTheme="minorEastAsia" w:hAnsiTheme="minorHAnsi" w:cstheme="minorBidi"/>
          <w:b w:val="0"/>
          <w:bCs w:val="0"/>
          <w:color w:val="auto"/>
          <w:sz w:val="28"/>
          <w:szCs w:val="28"/>
          <w:lang w:eastAsia="ru-RU" w:bidi="ar-SA"/>
        </w:rPr>
      </w:pPr>
      <w:r w:rsidRPr="000F4903">
        <w:rPr>
          <w:rStyle w:val="30"/>
          <w:rFonts w:eastAsiaTheme="minorEastAsia"/>
          <w:b w:val="0"/>
          <w:bCs w:val="0"/>
          <w:sz w:val="28"/>
          <w:szCs w:val="28"/>
        </w:rPr>
        <w:t xml:space="preserve">Requirements to System of "electronic textbook" </w:t>
      </w:r>
    </w:p>
    <w:p w:rsidR="00D41736" w:rsidRPr="000F4903" w:rsidRDefault="00D41736" w:rsidP="00A62EE1">
      <w:pPr>
        <w:pStyle w:val="a7"/>
        <w:numPr>
          <w:ilvl w:val="0"/>
          <w:numId w:val="22"/>
        </w:numPr>
        <w:tabs>
          <w:tab w:val="left" w:pos="851"/>
        </w:tabs>
        <w:spacing w:after="0"/>
        <w:ind w:left="0" w:firstLine="567"/>
        <w:jc w:val="both"/>
        <w:rPr>
          <w:rStyle w:val="30"/>
          <w:rFonts w:asciiTheme="minorHAnsi" w:eastAsiaTheme="minorEastAsia" w:hAnsiTheme="minorHAnsi" w:cstheme="minorBidi"/>
          <w:b w:val="0"/>
          <w:bCs w:val="0"/>
          <w:color w:val="auto"/>
          <w:sz w:val="28"/>
          <w:szCs w:val="28"/>
          <w:lang w:eastAsia="ru-RU" w:bidi="ar-SA"/>
        </w:rPr>
      </w:pPr>
      <w:r w:rsidRPr="000F4903">
        <w:rPr>
          <w:rStyle w:val="30"/>
          <w:rFonts w:eastAsiaTheme="minorEastAsia"/>
          <w:b w:val="0"/>
          <w:bCs w:val="0"/>
          <w:sz w:val="28"/>
          <w:szCs w:val="28"/>
        </w:rPr>
        <w:t xml:space="preserve">Requirements to System of projection of "electronic textbook" </w:t>
      </w:r>
    </w:p>
    <w:p w:rsidR="00D41736" w:rsidRPr="00D41736" w:rsidRDefault="00D41736" w:rsidP="00A62EE1">
      <w:pPr>
        <w:pStyle w:val="a7"/>
        <w:numPr>
          <w:ilvl w:val="0"/>
          <w:numId w:val="22"/>
        </w:numPr>
        <w:tabs>
          <w:tab w:val="left" w:pos="851"/>
        </w:tabs>
        <w:spacing w:after="0"/>
        <w:ind w:left="0" w:firstLine="567"/>
        <w:jc w:val="both"/>
        <w:rPr>
          <w:rStyle w:val="21"/>
          <w:rFonts w:eastAsiaTheme="minorEastAsia"/>
          <w:b w:val="0"/>
          <w:bCs w:val="0"/>
          <w:sz w:val="28"/>
          <w:szCs w:val="28"/>
        </w:rPr>
      </w:pPr>
      <w:r w:rsidRPr="00D41736">
        <w:rPr>
          <w:rStyle w:val="30"/>
          <w:rFonts w:eastAsiaTheme="minorEastAsia"/>
          <w:b w:val="0"/>
          <w:bCs w:val="0"/>
          <w:sz w:val="28"/>
          <w:szCs w:val="28"/>
        </w:rPr>
        <w:t xml:space="preserve">Psychological and </w:t>
      </w:r>
      <w:bookmarkStart w:id="4" w:name="bookmark18"/>
      <w:r w:rsidRPr="00D41736">
        <w:rPr>
          <w:rStyle w:val="21"/>
          <w:rFonts w:eastAsiaTheme="minorEastAsia"/>
          <w:b w:val="0"/>
          <w:bCs w:val="0"/>
          <w:sz w:val="28"/>
          <w:szCs w:val="28"/>
        </w:rPr>
        <w:t>ergonomic requirements</w:t>
      </w:r>
      <w:bookmarkStart w:id="5" w:name="bookmark20"/>
      <w:bookmarkEnd w:id="4"/>
    </w:p>
    <w:p w:rsidR="00D41736" w:rsidRPr="00D41736" w:rsidRDefault="00D41736" w:rsidP="00A62EE1">
      <w:pPr>
        <w:pStyle w:val="a7"/>
        <w:numPr>
          <w:ilvl w:val="0"/>
          <w:numId w:val="22"/>
        </w:numPr>
        <w:tabs>
          <w:tab w:val="left" w:pos="851"/>
        </w:tabs>
        <w:spacing w:after="0"/>
        <w:ind w:left="0" w:firstLine="567"/>
        <w:jc w:val="both"/>
        <w:rPr>
          <w:rStyle w:val="21"/>
          <w:rFonts w:eastAsiaTheme="minorEastAsia"/>
          <w:b w:val="0"/>
          <w:bCs w:val="0"/>
          <w:sz w:val="28"/>
          <w:szCs w:val="28"/>
        </w:rPr>
      </w:pPr>
      <w:r w:rsidRPr="00D41736">
        <w:rPr>
          <w:rStyle w:val="21"/>
          <w:rFonts w:eastAsiaTheme="minorEastAsia"/>
          <w:b w:val="0"/>
          <w:bCs w:val="0"/>
          <w:sz w:val="28"/>
          <w:szCs w:val="28"/>
        </w:rPr>
        <w:t xml:space="preserve">Traditional algorithmic language. </w:t>
      </w:r>
    </w:p>
    <w:p w:rsidR="00D41736" w:rsidRPr="00D41736" w:rsidRDefault="00D41736" w:rsidP="00A62EE1">
      <w:pPr>
        <w:pStyle w:val="a7"/>
        <w:numPr>
          <w:ilvl w:val="0"/>
          <w:numId w:val="22"/>
        </w:numPr>
        <w:tabs>
          <w:tab w:val="left" w:pos="851"/>
        </w:tabs>
        <w:spacing w:after="0"/>
        <w:ind w:left="0" w:firstLine="567"/>
        <w:jc w:val="both"/>
        <w:rPr>
          <w:rStyle w:val="21"/>
          <w:rFonts w:eastAsiaTheme="minorEastAsia"/>
          <w:b w:val="0"/>
          <w:bCs w:val="0"/>
          <w:sz w:val="28"/>
          <w:szCs w:val="28"/>
        </w:rPr>
      </w:pPr>
      <w:r w:rsidRPr="00D41736">
        <w:rPr>
          <w:rStyle w:val="21"/>
          <w:rFonts w:eastAsiaTheme="minorEastAsia"/>
          <w:b w:val="0"/>
          <w:bCs w:val="0"/>
          <w:sz w:val="28"/>
          <w:szCs w:val="28"/>
        </w:rPr>
        <w:t>General- purpose tools.</w:t>
      </w:r>
      <w:r w:rsidRPr="00D41736">
        <w:rPr>
          <w:rStyle w:val="21"/>
          <w:rFonts w:eastAsiaTheme="minorEastAsia"/>
          <w:b w:val="0"/>
          <w:bCs w:val="0"/>
          <w:sz w:val="28"/>
          <w:szCs w:val="28"/>
        </w:rPr>
        <w:t xml:space="preserve"> </w:t>
      </w:r>
      <w:r w:rsidRPr="00D41736">
        <w:rPr>
          <w:rStyle w:val="21"/>
          <w:rFonts w:eastAsiaTheme="minorEastAsia"/>
          <w:b w:val="0"/>
          <w:bCs w:val="0"/>
          <w:sz w:val="28"/>
          <w:szCs w:val="28"/>
        </w:rPr>
        <w:t>Multimedia.</w:t>
      </w:r>
    </w:p>
    <w:p w:rsidR="00D41736" w:rsidRDefault="00D41736" w:rsidP="00A62EE1">
      <w:pPr>
        <w:pStyle w:val="a7"/>
        <w:numPr>
          <w:ilvl w:val="0"/>
          <w:numId w:val="22"/>
        </w:numPr>
        <w:tabs>
          <w:tab w:val="left" w:pos="851"/>
        </w:tabs>
        <w:spacing w:after="0"/>
        <w:ind w:left="0" w:firstLine="567"/>
        <w:jc w:val="both"/>
        <w:rPr>
          <w:rStyle w:val="21"/>
          <w:rFonts w:eastAsiaTheme="minorEastAsia"/>
          <w:b w:val="0"/>
          <w:bCs w:val="0"/>
          <w:sz w:val="28"/>
          <w:szCs w:val="28"/>
        </w:rPr>
      </w:pPr>
      <w:r w:rsidRPr="00D41736">
        <w:rPr>
          <w:rStyle w:val="21"/>
          <w:rFonts w:eastAsiaTheme="minorEastAsia"/>
          <w:b w:val="0"/>
          <w:bCs w:val="0"/>
          <w:sz w:val="28"/>
          <w:szCs w:val="28"/>
        </w:rPr>
        <w:t>Hypertext and hypermedia tools. Criteria for selecting tools</w:t>
      </w:r>
      <w:bookmarkEnd w:id="5"/>
    </w:p>
    <w:p w:rsidR="003927AE" w:rsidRPr="00D41736" w:rsidRDefault="003927AE" w:rsidP="003927AE">
      <w:pPr>
        <w:pStyle w:val="a7"/>
        <w:tabs>
          <w:tab w:val="left" w:pos="851"/>
        </w:tabs>
        <w:spacing w:after="0"/>
        <w:ind w:left="567"/>
        <w:jc w:val="both"/>
        <w:rPr>
          <w:rStyle w:val="21"/>
          <w:rFonts w:eastAsiaTheme="minorEastAsia"/>
          <w:b w:val="0"/>
          <w:bCs w:val="0"/>
          <w:sz w:val="28"/>
          <w:szCs w:val="28"/>
        </w:rPr>
      </w:pPr>
    </w:p>
    <w:p w:rsidR="00D41736" w:rsidRPr="00816BC4" w:rsidRDefault="00D41736" w:rsidP="003927AE">
      <w:pPr>
        <w:tabs>
          <w:tab w:val="left" w:pos="851"/>
        </w:tabs>
        <w:spacing w:after="0"/>
        <w:ind w:firstLine="567"/>
        <w:rPr>
          <w:sz w:val="28"/>
          <w:szCs w:val="28"/>
          <w:lang w:val="en-US"/>
        </w:rPr>
      </w:pPr>
      <w:r w:rsidRPr="00107464">
        <w:rPr>
          <w:rStyle w:val="22"/>
          <w:rFonts w:eastAsiaTheme="minorEastAsia"/>
          <w:sz w:val="28"/>
          <w:szCs w:val="28"/>
        </w:rPr>
        <w:t>Professional development of teachers using the Internet</w:t>
      </w:r>
    </w:p>
    <w:p w:rsidR="00D41736" w:rsidRPr="00816BC4" w:rsidRDefault="00D41736" w:rsidP="003927AE">
      <w:pPr>
        <w:tabs>
          <w:tab w:val="left" w:pos="851"/>
        </w:tabs>
        <w:spacing w:after="0"/>
        <w:ind w:right="200" w:firstLine="567"/>
        <w:jc w:val="both"/>
        <w:rPr>
          <w:sz w:val="28"/>
          <w:szCs w:val="28"/>
          <w:lang w:val="en-US"/>
        </w:rPr>
      </w:pPr>
      <w:r w:rsidRPr="00107464">
        <w:rPr>
          <w:rStyle w:val="22"/>
          <w:rFonts w:eastAsiaTheme="minorEastAsia"/>
          <w:sz w:val="28"/>
          <w:szCs w:val="28"/>
        </w:rPr>
        <w:t xml:space="preserve">In recent years, government and commercial organizations do a lot for the introduction of information technology in education. In general their activity is related to the supply of computer equipment in schools. But as it now appears many of the problems arise because after equipment installed. First of all, the question arises: "Where and how to prepare teachers of physics in order to </w:t>
      </w:r>
      <w:r w:rsidRPr="00107464">
        <w:rPr>
          <w:rStyle w:val="22"/>
          <w:rFonts w:eastAsiaTheme="minorEastAsia"/>
          <w:sz w:val="28"/>
          <w:szCs w:val="28"/>
        </w:rPr>
        <w:lastRenderedPageBreak/>
        <w:t>effectively use this technique?</w:t>
      </w:r>
      <w:proofErr w:type="gramStart"/>
      <w:r w:rsidRPr="00107464">
        <w:rPr>
          <w:rStyle w:val="22"/>
          <w:rFonts w:eastAsiaTheme="minorEastAsia"/>
          <w:sz w:val="28"/>
          <w:szCs w:val="28"/>
        </w:rPr>
        <w:t>".</w:t>
      </w:r>
      <w:proofErr w:type="gramEnd"/>
      <w:r w:rsidRPr="00107464">
        <w:rPr>
          <w:rStyle w:val="22"/>
          <w:rFonts w:eastAsiaTheme="minorEastAsia"/>
          <w:sz w:val="28"/>
          <w:szCs w:val="28"/>
        </w:rPr>
        <w:t xml:space="preserve"> This problem is solved by various educational institutions. They have developed special training programs teachers V Under this program, teachers are trained to draw handouts, create presentations, and develop Web-page. Meet the teachers final works can be, for example, ICARE website at: </w:t>
      </w:r>
      <w:hyperlink r:id="rId64" w:history="1">
        <w:r w:rsidRPr="00107464">
          <w:rPr>
            <w:rStyle w:val="22"/>
            <w:rFonts w:eastAsiaTheme="minorEastAsia"/>
            <w:sz w:val="28"/>
            <w:szCs w:val="28"/>
          </w:rPr>
          <w:t>http://center.fio.ru/</w:t>
        </w:r>
      </w:hyperlink>
      <w:r w:rsidRPr="00107464">
        <w:rPr>
          <w:rStyle w:val="22"/>
          <w:rFonts w:eastAsiaTheme="minorEastAsia"/>
          <w:sz w:val="28"/>
          <w:szCs w:val="28"/>
        </w:rPr>
        <w:t xml:space="preserve">, on the website of the program "Education for Future» </w:t>
      </w:r>
      <w:hyperlink r:id="rId65" w:history="1">
        <w:r w:rsidRPr="00107464">
          <w:rPr>
            <w:rStyle w:val="22"/>
            <w:rFonts w:eastAsiaTheme="minorEastAsia"/>
            <w:sz w:val="28"/>
            <w:szCs w:val="28"/>
          </w:rPr>
          <w:t>http://intelteach.ru</w:t>
        </w:r>
      </w:hyperlink>
      <w:r w:rsidRPr="00107464">
        <w:rPr>
          <w:rStyle w:val="22"/>
          <w:rFonts w:eastAsiaTheme="minorEastAsia"/>
          <w:sz w:val="28"/>
          <w:szCs w:val="28"/>
        </w:rPr>
        <w:t>.</w:t>
      </w:r>
    </w:p>
    <w:p w:rsidR="00D41736" w:rsidRPr="00816BC4" w:rsidRDefault="00D41736" w:rsidP="003927AE">
      <w:pPr>
        <w:tabs>
          <w:tab w:val="left" w:pos="851"/>
        </w:tabs>
        <w:spacing w:after="0"/>
        <w:ind w:right="200" w:firstLine="567"/>
        <w:jc w:val="both"/>
        <w:rPr>
          <w:sz w:val="28"/>
          <w:szCs w:val="28"/>
          <w:lang w:val="en-US"/>
        </w:rPr>
      </w:pPr>
      <w:proofErr w:type="gramStart"/>
      <w:r w:rsidRPr="00107464">
        <w:rPr>
          <w:rStyle w:val="22"/>
          <w:rFonts w:eastAsiaTheme="minorEastAsia"/>
          <w:sz w:val="28"/>
          <w:szCs w:val="28"/>
        </w:rPr>
        <w:t>Refresher courses are certainly important and necessary, but no less important is</w:t>
      </w:r>
      <w:proofErr w:type="gramEnd"/>
      <w:r w:rsidRPr="00107464">
        <w:rPr>
          <w:rStyle w:val="22"/>
          <w:rFonts w:eastAsiaTheme="minorEastAsia"/>
          <w:sz w:val="28"/>
          <w:szCs w:val="28"/>
        </w:rPr>
        <w:t xml:space="preserve"> the constant methodological support of the teacher in his daily work. After all, after the teacher begins to use information technology, he constantly raises the following questions:</w:t>
      </w:r>
    </w:p>
    <w:p w:rsidR="00D41736" w:rsidRPr="00816BC4" w:rsidRDefault="00D41736" w:rsidP="00A62EE1">
      <w:pPr>
        <w:widowControl w:val="0"/>
        <w:numPr>
          <w:ilvl w:val="0"/>
          <w:numId w:val="2"/>
        </w:numPr>
        <w:tabs>
          <w:tab w:val="left" w:pos="851"/>
          <w:tab w:val="left" w:pos="1448"/>
        </w:tabs>
        <w:spacing w:after="0"/>
        <w:ind w:firstLine="567"/>
        <w:jc w:val="both"/>
        <w:rPr>
          <w:sz w:val="28"/>
          <w:szCs w:val="28"/>
          <w:lang w:val="en-US"/>
        </w:rPr>
      </w:pPr>
      <w:r w:rsidRPr="00107464">
        <w:rPr>
          <w:rStyle w:val="22"/>
          <w:rFonts w:eastAsiaTheme="minorEastAsia"/>
          <w:sz w:val="28"/>
          <w:szCs w:val="28"/>
        </w:rPr>
        <w:t>What electronic educational resources should be used and where to buy them?</w:t>
      </w:r>
    </w:p>
    <w:p w:rsidR="00D41736" w:rsidRPr="00816BC4" w:rsidRDefault="00D41736" w:rsidP="00A62EE1">
      <w:pPr>
        <w:widowControl w:val="0"/>
        <w:numPr>
          <w:ilvl w:val="0"/>
          <w:numId w:val="2"/>
        </w:numPr>
        <w:tabs>
          <w:tab w:val="left" w:pos="851"/>
          <w:tab w:val="left" w:pos="1448"/>
        </w:tabs>
        <w:spacing w:after="0"/>
        <w:ind w:firstLine="567"/>
        <w:jc w:val="both"/>
        <w:rPr>
          <w:sz w:val="28"/>
          <w:szCs w:val="28"/>
          <w:lang w:val="en-US"/>
        </w:rPr>
      </w:pPr>
      <w:r w:rsidRPr="00107464">
        <w:rPr>
          <w:rStyle w:val="22"/>
          <w:rFonts w:eastAsiaTheme="minorEastAsia"/>
          <w:sz w:val="28"/>
          <w:szCs w:val="28"/>
        </w:rPr>
        <w:t>Where can one find a method that would allow the effective use of these resources in the learning process?</w:t>
      </w:r>
    </w:p>
    <w:p w:rsidR="00D41736" w:rsidRPr="00816BC4" w:rsidRDefault="00D41736" w:rsidP="00A62EE1">
      <w:pPr>
        <w:widowControl w:val="0"/>
        <w:numPr>
          <w:ilvl w:val="0"/>
          <w:numId w:val="2"/>
        </w:numPr>
        <w:tabs>
          <w:tab w:val="left" w:pos="851"/>
          <w:tab w:val="left" w:pos="1448"/>
        </w:tabs>
        <w:spacing w:after="0"/>
        <w:ind w:firstLine="567"/>
        <w:jc w:val="both"/>
        <w:rPr>
          <w:sz w:val="28"/>
          <w:szCs w:val="28"/>
          <w:lang w:val="en-US"/>
        </w:rPr>
      </w:pPr>
      <w:r w:rsidRPr="00107464">
        <w:rPr>
          <w:rStyle w:val="22"/>
          <w:rFonts w:eastAsiaTheme="minorEastAsia"/>
          <w:sz w:val="28"/>
          <w:szCs w:val="28"/>
        </w:rPr>
        <w:t>Where and how to get acquainted with the experience of their colleagues who are successfully using information technology in their educational activities?</w:t>
      </w:r>
    </w:p>
    <w:p w:rsidR="00D41736" w:rsidRPr="00816BC4" w:rsidRDefault="00D41736" w:rsidP="003927AE">
      <w:pPr>
        <w:tabs>
          <w:tab w:val="left" w:pos="851"/>
        </w:tabs>
        <w:spacing w:after="0"/>
        <w:ind w:right="200" w:firstLine="567"/>
        <w:jc w:val="both"/>
        <w:rPr>
          <w:sz w:val="28"/>
          <w:szCs w:val="28"/>
          <w:lang w:val="en-US"/>
        </w:rPr>
      </w:pPr>
      <w:r w:rsidRPr="00107464">
        <w:rPr>
          <w:rStyle w:val="22"/>
          <w:rFonts w:eastAsiaTheme="minorEastAsia"/>
          <w:sz w:val="28"/>
          <w:szCs w:val="28"/>
        </w:rPr>
        <w:t xml:space="preserve">In addition, there are always new resources on the Internet, to produce new CDs, to gain experience of using electronic resources in the learning process. Where and how can find out about </w:t>
      </w:r>
      <w:proofErr w:type="gramStart"/>
      <w:r w:rsidRPr="00107464">
        <w:rPr>
          <w:rStyle w:val="22"/>
          <w:rFonts w:eastAsiaTheme="minorEastAsia"/>
          <w:sz w:val="28"/>
          <w:szCs w:val="28"/>
        </w:rPr>
        <w:t>all this</w:t>
      </w:r>
      <w:proofErr w:type="gramEnd"/>
      <w:r w:rsidRPr="00107464">
        <w:rPr>
          <w:rStyle w:val="22"/>
          <w:rFonts w:eastAsiaTheme="minorEastAsia"/>
          <w:sz w:val="28"/>
          <w:szCs w:val="28"/>
        </w:rPr>
        <w:t xml:space="preserve"> school physics teacher? All have experience with global computer telecommunications in the educational process shows that the work with network resources and capabilities required to support the organization of regular methodical teacher. In our opinion, the main and most importantly, the operational methodological assistance to teachers can have a permanent network of association Methodists.</w:t>
      </w:r>
    </w:p>
    <w:p w:rsidR="00D41736" w:rsidRPr="00816BC4" w:rsidRDefault="00D41736" w:rsidP="003927AE">
      <w:pPr>
        <w:tabs>
          <w:tab w:val="left" w:pos="851"/>
        </w:tabs>
        <w:spacing w:after="0"/>
        <w:ind w:firstLine="567"/>
        <w:rPr>
          <w:sz w:val="28"/>
          <w:szCs w:val="28"/>
          <w:lang w:val="en-US"/>
        </w:rPr>
      </w:pPr>
      <w:r w:rsidRPr="00107464">
        <w:rPr>
          <w:rStyle w:val="22"/>
          <w:rFonts w:eastAsiaTheme="minorEastAsia"/>
          <w:sz w:val="28"/>
          <w:szCs w:val="28"/>
        </w:rPr>
        <w:t>Network methodological associations and virtual classrooms</w:t>
      </w:r>
    </w:p>
    <w:p w:rsidR="00D41736" w:rsidRPr="00816BC4" w:rsidRDefault="00D41736" w:rsidP="003927AE">
      <w:pPr>
        <w:tabs>
          <w:tab w:val="left" w:pos="851"/>
        </w:tabs>
        <w:spacing w:after="0"/>
        <w:ind w:right="200" w:firstLine="567"/>
        <w:jc w:val="both"/>
        <w:rPr>
          <w:sz w:val="28"/>
          <w:szCs w:val="28"/>
          <w:lang w:val="en-US"/>
        </w:rPr>
      </w:pPr>
      <w:r w:rsidRPr="00107464">
        <w:rPr>
          <w:rStyle w:val="22"/>
          <w:rFonts w:eastAsiaTheme="minorEastAsia"/>
          <w:sz w:val="28"/>
          <w:szCs w:val="28"/>
        </w:rPr>
        <w:t>Answers to the above questions and many more can be found on the pages of the Network United Methodist (COM), created on the ICARE site -http: //center.fio.ru/</w:t>
      </w:r>
      <w:proofErr w:type="spellStart"/>
      <w:r w:rsidRPr="00107464">
        <w:rPr>
          <w:rStyle w:val="22"/>
          <w:rFonts w:eastAsiaTheme="minorEastAsia"/>
          <w:sz w:val="28"/>
          <w:szCs w:val="28"/>
        </w:rPr>
        <w:t>som</w:t>
      </w:r>
      <w:proofErr w:type="spellEnd"/>
      <w:r w:rsidRPr="00107464">
        <w:rPr>
          <w:rStyle w:val="22"/>
          <w:rFonts w:eastAsiaTheme="minorEastAsia"/>
          <w:sz w:val="28"/>
          <w:szCs w:val="28"/>
        </w:rPr>
        <w:t>/. On the pages of skim milk</w:t>
      </w:r>
      <w:r>
        <w:rPr>
          <w:rStyle w:val="22"/>
          <w:rFonts w:eastAsiaTheme="minorEastAsia"/>
          <w:sz w:val="28"/>
          <w:szCs w:val="28"/>
        </w:rPr>
        <w:t xml:space="preserve"> </w:t>
      </w:r>
      <w:r w:rsidRPr="00107464">
        <w:rPr>
          <w:rStyle w:val="22"/>
          <w:rFonts w:eastAsiaTheme="minorEastAsia"/>
          <w:sz w:val="28"/>
          <w:szCs w:val="28"/>
        </w:rPr>
        <w:t>powder you can find detailed information about both themselves of electronic educational resources and methods of their use in the educational process. Here are the main resources of Somalia, dedicated to information technology in the teaching of physics:</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r w:rsidRPr="00107464">
        <w:rPr>
          <w:rStyle w:val="22"/>
          <w:rFonts w:eastAsiaTheme="minorEastAsia"/>
          <w:sz w:val="28"/>
          <w:szCs w:val="28"/>
        </w:rPr>
        <w:t>annotate thematic catalog of Internet resources;</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r w:rsidRPr="00107464">
        <w:rPr>
          <w:rStyle w:val="22"/>
          <w:rFonts w:eastAsiaTheme="minorEastAsia"/>
          <w:sz w:val="28"/>
          <w:szCs w:val="28"/>
        </w:rPr>
        <w:t>thematic card index of electronic resources of the newspaper "Physics" (supplement to the newspaper "First of September");</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r w:rsidRPr="00107464">
        <w:rPr>
          <w:rStyle w:val="22"/>
          <w:rFonts w:eastAsiaTheme="minorEastAsia"/>
          <w:sz w:val="28"/>
          <w:szCs w:val="28"/>
        </w:rPr>
        <w:t>information about computer programs and CDs on physics;</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r w:rsidRPr="00107464">
        <w:rPr>
          <w:rStyle w:val="22"/>
          <w:rFonts w:eastAsiaTheme="minorEastAsia"/>
          <w:sz w:val="28"/>
          <w:szCs w:val="28"/>
        </w:rPr>
        <w:t>plans and model lessons using computer models;</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r w:rsidRPr="00107464">
        <w:rPr>
          <w:rStyle w:val="22"/>
          <w:rFonts w:eastAsiaTheme="minorEastAsia"/>
          <w:sz w:val="28"/>
          <w:szCs w:val="28"/>
        </w:rPr>
        <w:t>examples handouts, ensuring efficient operation of the pupils in the computer lab;</w:t>
      </w:r>
    </w:p>
    <w:p w:rsidR="00D41736" w:rsidRPr="00816BC4" w:rsidRDefault="00D41736" w:rsidP="00A62EE1">
      <w:pPr>
        <w:widowControl w:val="0"/>
        <w:numPr>
          <w:ilvl w:val="0"/>
          <w:numId w:val="2"/>
        </w:numPr>
        <w:tabs>
          <w:tab w:val="left" w:pos="851"/>
          <w:tab w:val="left" w:pos="1386"/>
        </w:tabs>
        <w:spacing w:after="0"/>
        <w:ind w:firstLine="567"/>
        <w:jc w:val="both"/>
        <w:rPr>
          <w:sz w:val="28"/>
          <w:szCs w:val="28"/>
          <w:lang w:val="en-US"/>
        </w:rPr>
      </w:pPr>
      <w:proofErr w:type="gramStart"/>
      <w:r w:rsidRPr="00107464">
        <w:rPr>
          <w:rStyle w:val="22"/>
          <w:rFonts w:eastAsiaTheme="minorEastAsia"/>
          <w:sz w:val="28"/>
          <w:szCs w:val="28"/>
        </w:rPr>
        <w:t>experience</w:t>
      </w:r>
      <w:proofErr w:type="gramEnd"/>
      <w:r w:rsidRPr="00107464">
        <w:rPr>
          <w:rStyle w:val="22"/>
          <w:rFonts w:eastAsiaTheme="minorEastAsia"/>
          <w:sz w:val="28"/>
          <w:szCs w:val="28"/>
        </w:rPr>
        <w:t xml:space="preserve">, reviews and guidelines colleagues using information </w:t>
      </w:r>
      <w:r w:rsidRPr="00107464">
        <w:rPr>
          <w:rStyle w:val="22"/>
          <w:rFonts w:eastAsiaTheme="minorEastAsia"/>
          <w:sz w:val="28"/>
          <w:szCs w:val="28"/>
        </w:rPr>
        <w:lastRenderedPageBreak/>
        <w:t>technology in their work.</w:t>
      </w:r>
    </w:p>
    <w:p w:rsidR="00D41736" w:rsidRPr="00816BC4" w:rsidRDefault="00D41736" w:rsidP="003927AE">
      <w:pPr>
        <w:tabs>
          <w:tab w:val="left" w:pos="851"/>
        </w:tabs>
        <w:spacing w:after="0"/>
        <w:ind w:firstLine="567"/>
        <w:jc w:val="both"/>
        <w:rPr>
          <w:sz w:val="28"/>
          <w:szCs w:val="28"/>
          <w:lang w:val="en-US"/>
        </w:rPr>
      </w:pPr>
      <w:proofErr w:type="gramStart"/>
      <w:r w:rsidRPr="00107464">
        <w:rPr>
          <w:rStyle w:val="22"/>
          <w:rFonts w:eastAsiaTheme="minorEastAsia"/>
          <w:sz w:val="28"/>
          <w:szCs w:val="28"/>
        </w:rPr>
        <w:t>A few words about the thematic catalog of Somalia.</w:t>
      </w:r>
      <w:proofErr w:type="gramEnd"/>
      <w:r w:rsidRPr="00107464">
        <w:rPr>
          <w:rStyle w:val="22"/>
          <w:rFonts w:eastAsiaTheme="minorEastAsia"/>
          <w:sz w:val="28"/>
          <w:szCs w:val="28"/>
        </w:rPr>
        <w:t xml:space="preserve"> This directory is created to simplify the work of the teachers on the selection information. He placed in the category of "Physics </w:t>
      </w:r>
      <w:r w:rsidRPr="00107464">
        <w:rPr>
          <w:rStyle w:val="22"/>
          <w:rFonts w:eastAsiaTheme="minorEastAsia"/>
          <w:sz w:val="28"/>
          <w:szCs w:val="28"/>
          <w:lang w:bidi="ru-RU"/>
        </w:rPr>
        <w:t xml:space="preserve">/ </w:t>
      </w:r>
      <w:proofErr w:type="spellStart"/>
      <w:r w:rsidRPr="00107464">
        <w:rPr>
          <w:rStyle w:val="22"/>
          <w:rFonts w:eastAsiaTheme="minorEastAsia"/>
          <w:sz w:val="28"/>
          <w:szCs w:val="28"/>
        </w:rPr>
        <w:t>Kavtrev</w:t>
      </w:r>
      <w:proofErr w:type="spellEnd"/>
      <w:r w:rsidRPr="00107464">
        <w:rPr>
          <w:rStyle w:val="22"/>
          <w:rFonts w:eastAsiaTheme="minorEastAsia"/>
          <w:sz w:val="28"/>
          <w:szCs w:val="28"/>
        </w:rPr>
        <w:t xml:space="preserve">. Catalogue of Internet resources and a review of CD-ROM </w:t>
      </w:r>
      <w:proofErr w:type="gramStart"/>
      <w:r w:rsidRPr="00107464">
        <w:rPr>
          <w:rStyle w:val="22"/>
          <w:rFonts w:eastAsiaTheme="minorEastAsia"/>
          <w:sz w:val="28"/>
          <w:szCs w:val="28"/>
        </w:rPr>
        <w:t>»(</w:t>
      </w:r>
      <w:proofErr w:type="gramEnd"/>
      <w:r>
        <w:fldChar w:fldCharType="begin"/>
      </w:r>
      <w:r w:rsidRPr="00816BC4">
        <w:rPr>
          <w:lang w:val="en-US"/>
        </w:rPr>
        <w:instrText>HYPERLINK "http://center.fio.ru/som/items.asp?id=10000936"</w:instrText>
      </w:r>
      <w:r>
        <w:fldChar w:fldCharType="separate"/>
      </w:r>
      <w:r w:rsidRPr="00107464">
        <w:rPr>
          <w:rStyle w:val="22"/>
          <w:rFonts w:eastAsiaTheme="minorEastAsia"/>
          <w:sz w:val="28"/>
          <w:szCs w:val="28"/>
        </w:rPr>
        <w:t>http://center.fio.ru/som/items.asp?id=10000936</w:t>
      </w:r>
      <w:r>
        <w:fldChar w:fldCharType="end"/>
      </w:r>
      <w:r w:rsidRPr="00107464">
        <w:rPr>
          <w:rStyle w:val="22"/>
          <w:rFonts w:eastAsiaTheme="minorEastAsia"/>
          <w:sz w:val="28"/>
          <w:szCs w:val="28"/>
        </w:rPr>
        <w:t xml:space="preserve">). All references catalog distributed by category and provided with annotations, which allows to easily and quickly </w:t>
      </w:r>
      <w:proofErr w:type="gramStart"/>
      <w:r w:rsidRPr="00107464">
        <w:rPr>
          <w:rStyle w:val="22"/>
          <w:rFonts w:eastAsiaTheme="minorEastAsia"/>
          <w:sz w:val="28"/>
          <w:szCs w:val="28"/>
        </w:rPr>
        <w:t>find</w:t>
      </w:r>
      <w:proofErr w:type="gramEnd"/>
      <w:r w:rsidRPr="00107464">
        <w:rPr>
          <w:rStyle w:val="22"/>
          <w:rFonts w:eastAsiaTheme="minorEastAsia"/>
          <w:sz w:val="28"/>
          <w:szCs w:val="28"/>
        </w:rPr>
        <w:t xml:space="preserve"> the necessary materials. At present, the directory contains the following headings: "Computer programs in the Internet", "Animation and applets", "Olympic Games", "Science and Technology", "Periodic and electronic publications", "Methodical centers and associations", "Methods of teaching using Information Technology "and others.</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I would like to draw your attention to the heading "Card index of electronic resources of the newspaper" Physics ". The fact that the website of the newspaper presented a lot of interesting articles in electronic form (1-2 articles from each issue), but to find the necessary material is quite difficult, because it requires search through "heap" (several hundreds) of virtual newspapers. This work is done by the author of the catalog. The result is a themed card file, which allows you to quickly make a selection of necessary articles.</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 xml:space="preserve">Materials are constantly updated and expanded, so at the moment, when you read these pages, on </w:t>
      </w:r>
      <w:proofErr w:type="spellStart"/>
      <w:r w:rsidRPr="00107464">
        <w:rPr>
          <w:rStyle w:val="22"/>
          <w:rFonts w:eastAsiaTheme="minorEastAsia"/>
          <w:sz w:val="28"/>
          <w:szCs w:val="28"/>
        </w:rPr>
        <w:t>COMe</w:t>
      </w:r>
      <w:proofErr w:type="spellEnd"/>
      <w:r w:rsidRPr="00107464">
        <w:rPr>
          <w:rStyle w:val="22"/>
          <w:rFonts w:eastAsiaTheme="minorEastAsia"/>
          <w:sz w:val="28"/>
          <w:szCs w:val="28"/>
        </w:rPr>
        <w:t xml:space="preserve"> certainly got a lot of new things. We hope that the COM will be your permanent assistant no matter whether you are doing the first steps for the development of teaching physics with the use of information technology, or long and successfully use them in their professional activities. The addresses of Internet resources that are dedicated to the teaching of physics and information technology can be found in the relevant section catalog Somalia. Here we mention only the most representative of them:</w:t>
      </w:r>
    </w:p>
    <w:p w:rsidR="00D41736" w:rsidRPr="00816BC4" w:rsidRDefault="00D41736" w:rsidP="003927AE">
      <w:pPr>
        <w:tabs>
          <w:tab w:val="left" w:pos="851"/>
          <w:tab w:val="left" w:pos="10822"/>
        </w:tabs>
        <w:spacing w:after="0"/>
        <w:ind w:firstLine="567"/>
        <w:jc w:val="both"/>
        <w:rPr>
          <w:sz w:val="28"/>
          <w:szCs w:val="28"/>
          <w:lang w:val="en-US"/>
        </w:rPr>
      </w:pPr>
      <w:r w:rsidRPr="00107464">
        <w:rPr>
          <w:rStyle w:val="22"/>
          <w:rFonts w:eastAsiaTheme="minorEastAsia"/>
          <w:sz w:val="28"/>
          <w:szCs w:val="28"/>
        </w:rPr>
        <w:t xml:space="preserve">Methodical association of teachers of physics, astronomy and natural science </w:t>
      </w:r>
      <w:hyperlink r:id="rId66" w:history="1">
        <w:r w:rsidRPr="00107464">
          <w:rPr>
            <w:rStyle w:val="22"/>
            <w:rFonts w:eastAsiaTheme="minorEastAsia"/>
            <w:sz w:val="28"/>
            <w:szCs w:val="28"/>
          </w:rPr>
          <w:t>http://schools.techno.ru/schl567/metodob/index.htm</w:t>
        </w:r>
      </w:hyperlink>
      <w:r w:rsidRPr="00107464">
        <w:rPr>
          <w:rStyle w:val="22"/>
          <w:rFonts w:eastAsiaTheme="minorEastAsia"/>
          <w:sz w:val="28"/>
          <w:szCs w:val="28"/>
        </w:rPr>
        <w:t xml:space="preserve"> The site discusses the following topics:</w:t>
      </w:r>
      <w:r>
        <w:rPr>
          <w:rStyle w:val="22"/>
          <w:rFonts w:eastAsiaTheme="minorEastAsia"/>
          <w:sz w:val="28"/>
          <w:szCs w:val="28"/>
        </w:rPr>
        <w:t xml:space="preserve"> </w:t>
      </w:r>
      <w:r w:rsidRPr="00107464">
        <w:rPr>
          <w:rStyle w:val="22"/>
          <w:rFonts w:eastAsiaTheme="minorEastAsia"/>
          <w:sz w:val="28"/>
          <w:szCs w:val="28"/>
        </w:rPr>
        <w:t>new</w:t>
      </w:r>
      <w:r>
        <w:rPr>
          <w:rStyle w:val="22"/>
          <w:rFonts w:eastAsiaTheme="minorEastAsia"/>
          <w:sz w:val="28"/>
          <w:szCs w:val="28"/>
        </w:rPr>
        <w:t xml:space="preserve"> </w:t>
      </w:r>
      <w:r w:rsidRPr="00107464">
        <w:rPr>
          <w:rStyle w:val="22"/>
          <w:rFonts w:eastAsiaTheme="minorEastAsia"/>
          <w:sz w:val="28"/>
          <w:szCs w:val="28"/>
        </w:rPr>
        <w:t xml:space="preserve">technologies training, especially the teaching of physics in classes of different profiles, research activity of pupils, integration and interdisciplinary communication, the use of computers in the classroom physics, demonstration and laboratory experiment, and others. </w:t>
      </w:r>
      <w:proofErr w:type="gramStart"/>
      <w:r w:rsidRPr="00107464">
        <w:rPr>
          <w:rStyle w:val="22"/>
          <w:rFonts w:eastAsiaTheme="minorEastAsia"/>
          <w:sz w:val="28"/>
          <w:szCs w:val="28"/>
        </w:rPr>
        <w:t xml:space="preserve">Coordinator methodical association Soros teacher Elena </w:t>
      </w:r>
      <w:proofErr w:type="spellStart"/>
      <w:r w:rsidRPr="00107464">
        <w:rPr>
          <w:rStyle w:val="22"/>
          <w:rFonts w:eastAsiaTheme="minorEastAsia"/>
          <w:sz w:val="28"/>
          <w:szCs w:val="28"/>
        </w:rPr>
        <w:t>Ilinichna</w:t>
      </w:r>
      <w:proofErr w:type="spellEnd"/>
      <w:r w:rsidRPr="00107464">
        <w:rPr>
          <w:rStyle w:val="22"/>
          <w:rFonts w:eastAsiaTheme="minorEastAsia"/>
          <w:sz w:val="28"/>
          <w:szCs w:val="28"/>
        </w:rPr>
        <w:t xml:space="preserve"> Afrin (Moscow).</w:t>
      </w:r>
      <w:proofErr w:type="gramEnd"/>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Virtual methodical study of the teacher of physics and astronomy -</w:t>
      </w:r>
      <w:hyperlink r:id="rId67" w:history="1">
        <w:r w:rsidRPr="00107464">
          <w:rPr>
            <w:rStyle w:val="22"/>
            <w:rFonts w:eastAsiaTheme="minorEastAsia"/>
            <w:sz w:val="28"/>
            <w:szCs w:val="28"/>
          </w:rPr>
          <w:t>http://www.gomulina.orc.ru</w:t>
        </w:r>
      </w:hyperlink>
      <w:r w:rsidRPr="00107464">
        <w:rPr>
          <w:rStyle w:val="22"/>
          <w:rFonts w:eastAsiaTheme="minorEastAsia"/>
          <w:sz w:val="28"/>
          <w:szCs w:val="28"/>
        </w:rPr>
        <w:t xml:space="preserve"> Among the columns of the virtual office, "Information material master", "Courses MIKPRO teacher of astronomy", "Olympiad on physics and astronomy", "Internet resources on astronomy", "Internet Resources Physics Methods of Teaching content Forum of teachers. " Author and host site PhD Natalia </w:t>
      </w:r>
      <w:proofErr w:type="spellStart"/>
      <w:r w:rsidRPr="00107464">
        <w:rPr>
          <w:rStyle w:val="22"/>
          <w:rFonts w:eastAsiaTheme="minorEastAsia"/>
          <w:sz w:val="28"/>
          <w:szCs w:val="28"/>
        </w:rPr>
        <w:t>Gomulina</w:t>
      </w:r>
      <w:proofErr w:type="spellEnd"/>
      <w:r w:rsidRPr="00107464">
        <w:rPr>
          <w:rStyle w:val="22"/>
          <w:rFonts w:eastAsiaTheme="minorEastAsia"/>
          <w:sz w:val="28"/>
          <w:szCs w:val="28"/>
        </w:rPr>
        <w:t xml:space="preserve"> (Moscow).</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lastRenderedPageBreak/>
        <w:t>Computer club physics teacher - htm</w:t>
      </w:r>
      <w:proofErr w:type="gramStart"/>
      <w:r w:rsidRPr="00107464">
        <w:rPr>
          <w:rStyle w:val="22"/>
          <w:rFonts w:eastAsiaTheme="minorEastAsia"/>
          <w:sz w:val="28"/>
          <w:szCs w:val="28"/>
        </w:rPr>
        <w:t>:/</w:t>
      </w:r>
      <w:proofErr w:type="gramEnd"/>
      <w:r w:rsidRPr="00107464">
        <w:rPr>
          <w:rStyle w:val="22"/>
          <w:rFonts w:eastAsiaTheme="minorEastAsia"/>
          <w:sz w:val="28"/>
          <w:szCs w:val="28"/>
        </w:rPr>
        <w:t>/</w:t>
      </w:r>
      <w:hyperlink r:id="rId68" w:history="1">
        <w:r w:rsidRPr="00107464">
          <w:rPr>
            <w:rStyle w:val="22"/>
            <w:rFonts w:eastAsiaTheme="minorEastAsia"/>
            <w:sz w:val="28"/>
            <w:szCs w:val="28"/>
          </w:rPr>
          <w:t>www.edu.delfa.net:81</w:t>
        </w:r>
        <w:r w:rsidRPr="00107464">
          <w:rPr>
            <w:rStyle w:val="22"/>
            <w:rFonts w:eastAsiaTheme="minorEastAsia"/>
            <w:sz w:val="28"/>
            <w:szCs w:val="28"/>
            <w:lang w:bidi="ru-RU"/>
          </w:rPr>
          <w:t>0</w:t>
        </w:r>
        <w:r w:rsidRPr="00107464">
          <w:rPr>
            <w:rStyle w:val="22"/>
            <w:rFonts w:eastAsiaTheme="minorEastAsia"/>
            <w:sz w:val="28"/>
            <w:szCs w:val="28"/>
          </w:rPr>
          <w:t>1</w:t>
        </w:r>
      </w:hyperlink>
      <w:r w:rsidRPr="00107464">
        <w:rPr>
          <w:rStyle w:val="22"/>
          <w:rFonts w:eastAsiaTheme="minorEastAsia"/>
          <w:sz w:val="28"/>
          <w:szCs w:val="28"/>
        </w:rPr>
        <w:t xml:space="preserve"> /</w:t>
      </w:r>
      <w:r>
        <w:rPr>
          <w:rStyle w:val="22"/>
          <w:rFonts w:eastAsiaTheme="minorEastAsia"/>
          <w:sz w:val="28"/>
          <w:szCs w:val="28"/>
        </w:rPr>
        <w:t>te</w:t>
      </w:r>
      <w:r w:rsidRPr="00107464">
        <w:rPr>
          <w:rStyle w:val="22"/>
          <w:rFonts w:eastAsiaTheme="minorEastAsia"/>
          <w:sz w:val="28"/>
          <w:szCs w:val="28"/>
        </w:rPr>
        <w:t>acher/club.html. The club is located on the site of the Cabinet of Physics, St. Petersburg State University of pedagogical skills. The pages are shown with lesson plans</w:t>
      </w:r>
      <w:r>
        <w:rPr>
          <w:rStyle w:val="22"/>
          <w:rFonts w:eastAsiaTheme="minorEastAsia"/>
          <w:sz w:val="28"/>
          <w:szCs w:val="28"/>
        </w:rPr>
        <w:t xml:space="preserve"> </w:t>
      </w:r>
      <w:r w:rsidRPr="00107464">
        <w:rPr>
          <w:rStyle w:val="22"/>
          <w:rFonts w:eastAsiaTheme="minorEastAsia"/>
          <w:sz w:val="28"/>
          <w:szCs w:val="28"/>
        </w:rPr>
        <w:t xml:space="preserve">use of information technology and other development of teachers. The site of the Cabinet of Physics has the following headings: "Standard", "Programs and textbooks", "Abstracts", "Tests and Challenges", "Olympic" and others. Head and study physics and computer club PhD Valery E. </w:t>
      </w:r>
      <w:proofErr w:type="spellStart"/>
      <w:r w:rsidRPr="00107464">
        <w:rPr>
          <w:rStyle w:val="22"/>
          <w:rFonts w:eastAsiaTheme="minorEastAsia"/>
          <w:sz w:val="28"/>
          <w:szCs w:val="28"/>
        </w:rPr>
        <w:t>Fradkin</w:t>
      </w:r>
      <w:proofErr w:type="spellEnd"/>
      <w:r w:rsidRPr="00107464">
        <w:rPr>
          <w:rStyle w:val="22"/>
          <w:rFonts w:eastAsiaTheme="minorEastAsia"/>
          <w:sz w:val="28"/>
          <w:szCs w:val="28"/>
        </w:rPr>
        <w:t xml:space="preserve">. Uchitel.ru </w:t>
      </w:r>
      <w:r w:rsidRPr="00107464">
        <w:rPr>
          <w:rStyle w:val="22"/>
          <w:rFonts w:eastAsiaTheme="minorEastAsia"/>
          <w:sz w:val="28"/>
          <w:szCs w:val="28"/>
          <w:lang w:bidi="ru-RU"/>
        </w:rPr>
        <w:t xml:space="preserve">/ </w:t>
      </w:r>
      <w:proofErr w:type="spellStart"/>
      <w:r w:rsidRPr="00107464">
        <w:rPr>
          <w:rStyle w:val="22"/>
          <w:rFonts w:eastAsiaTheme="minorEastAsia"/>
          <w:sz w:val="28"/>
          <w:szCs w:val="28"/>
        </w:rPr>
        <w:t>Pedmasterskaya</w:t>
      </w:r>
      <w:proofErr w:type="spellEnd"/>
      <w:r w:rsidRPr="00107464">
        <w:rPr>
          <w:rStyle w:val="22"/>
          <w:rFonts w:eastAsiaTheme="minorEastAsia"/>
          <w:sz w:val="28"/>
          <w:szCs w:val="28"/>
        </w:rPr>
        <w:t xml:space="preserve"> </w:t>
      </w:r>
      <w:r w:rsidRPr="00107464">
        <w:rPr>
          <w:rStyle w:val="22"/>
          <w:rFonts w:eastAsiaTheme="minorEastAsia"/>
          <w:sz w:val="28"/>
          <w:szCs w:val="28"/>
          <w:lang w:bidi="ru-RU"/>
        </w:rPr>
        <w:t xml:space="preserve">/ </w:t>
      </w:r>
      <w:r w:rsidRPr="00107464">
        <w:rPr>
          <w:rStyle w:val="22"/>
          <w:rFonts w:eastAsiaTheme="minorEastAsia"/>
          <w:sz w:val="28"/>
          <w:szCs w:val="28"/>
        </w:rPr>
        <w:t xml:space="preserve">Methodology </w:t>
      </w:r>
      <w:r w:rsidRPr="00107464">
        <w:rPr>
          <w:rStyle w:val="22"/>
          <w:rFonts w:eastAsiaTheme="minorEastAsia"/>
          <w:sz w:val="28"/>
          <w:szCs w:val="28"/>
          <w:lang w:bidi="ru-RU"/>
        </w:rPr>
        <w:t xml:space="preserve">/ </w:t>
      </w:r>
      <w:r w:rsidRPr="00107464">
        <w:rPr>
          <w:rStyle w:val="22"/>
          <w:rFonts w:eastAsiaTheme="minorEastAsia"/>
          <w:sz w:val="28"/>
          <w:szCs w:val="28"/>
        </w:rPr>
        <w:t xml:space="preserve">Physics - </w:t>
      </w:r>
      <w:hyperlink r:id="rId69" w:history="1">
        <w:r w:rsidRPr="00107464">
          <w:rPr>
            <w:rStyle w:val="22"/>
            <w:rFonts w:eastAsiaTheme="minorEastAsia"/>
            <w:sz w:val="28"/>
            <w:szCs w:val="28"/>
          </w:rPr>
          <w:t>http://teacher.fio.ru/index.php?c=72</w:t>
        </w:r>
      </w:hyperlink>
      <w:r w:rsidRPr="00107464">
        <w:rPr>
          <w:rStyle w:val="22"/>
          <w:rFonts w:eastAsiaTheme="minorEastAsia"/>
          <w:sz w:val="28"/>
          <w:szCs w:val="28"/>
        </w:rPr>
        <w:t>On these pages you can get acquainted with a number of methodological developments and take part in the forum "Teaching physics at school</w:t>
      </w:r>
      <w:proofErr w:type="gramStart"/>
      <w:r w:rsidRPr="00107464">
        <w:rPr>
          <w:rStyle w:val="22"/>
          <w:rFonts w:eastAsiaTheme="minorEastAsia"/>
          <w:sz w:val="28"/>
          <w:szCs w:val="28"/>
        </w:rPr>
        <w:t>.</w:t>
      </w:r>
      <w:r>
        <w:rPr>
          <w:rStyle w:val="22"/>
          <w:rFonts w:eastAsiaTheme="minorEastAsia"/>
          <w:sz w:val="28"/>
          <w:szCs w:val="28"/>
        </w:rPr>
        <w:t xml:space="preserve"> </w:t>
      </w:r>
      <w:r w:rsidRPr="00107464">
        <w:rPr>
          <w:rStyle w:val="22"/>
          <w:rFonts w:eastAsiaTheme="minorEastAsia"/>
          <w:sz w:val="28"/>
          <w:szCs w:val="28"/>
        </w:rPr>
        <w:t>"</w:t>
      </w:r>
      <w:proofErr w:type="gramEnd"/>
      <w:r w:rsidRPr="00107464">
        <w:rPr>
          <w:rStyle w:val="22"/>
          <w:rFonts w:eastAsiaTheme="minorEastAsia"/>
          <w:sz w:val="28"/>
          <w:szCs w:val="28"/>
        </w:rPr>
        <w:t>Participation in the network allows teachers teaching unions:</w:t>
      </w:r>
    </w:p>
    <w:p w:rsidR="00D41736" w:rsidRPr="00816BC4" w:rsidRDefault="00D41736" w:rsidP="00A62EE1">
      <w:pPr>
        <w:widowControl w:val="0"/>
        <w:numPr>
          <w:ilvl w:val="0"/>
          <w:numId w:val="2"/>
        </w:numPr>
        <w:tabs>
          <w:tab w:val="left" w:pos="709"/>
          <w:tab w:val="left" w:pos="1187"/>
        </w:tabs>
        <w:spacing w:after="0"/>
        <w:ind w:firstLine="567"/>
        <w:jc w:val="both"/>
        <w:rPr>
          <w:sz w:val="28"/>
          <w:szCs w:val="28"/>
          <w:lang w:val="en-US"/>
        </w:rPr>
      </w:pPr>
      <w:r w:rsidRPr="00107464">
        <w:rPr>
          <w:rStyle w:val="22"/>
          <w:rFonts w:eastAsiaTheme="minorEastAsia"/>
          <w:sz w:val="28"/>
          <w:szCs w:val="28"/>
        </w:rPr>
        <w:t>keep up a correspondence</w:t>
      </w:r>
      <w:r>
        <w:rPr>
          <w:rStyle w:val="22"/>
          <w:rFonts w:eastAsiaTheme="minorEastAsia"/>
          <w:sz w:val="28"/>
          <w:szCs w:val="28"/>
        </w:rPr>
        <w:t xml:space="preserve"> </w:t>
      </w:r>
      <w:r w:rsidRPr="00107464">
        <w:rPr>
          <w:rStyle w:val="22"/>
          <w:rFonts w:eastAsiaTheme="minorEastAsia"/>
          <w:sz w:val="28"/>
          <w:szCs w:val="28"/>
        </w:rPr>
        <w:t>with interested colleagues,</w:t>
      </w:r>
    </w:p>
    <w:p w:rsidR="00D41736" w:rsidRPr="00816BC4" w:rsidRDefault="00D41736" w:rsidP="00A62EE1">
      <w:pPr>
        <w:widowControl w:val="0"/>
        <w:numPr>
          <w:ilvl w:val="0"/>
          <w:numId w:val="2"/>
        </w:numPr>
        <w:tabs>
          <w:tab w:val="left" w:pos="709"/>
          <w:tab w:val="left" w:pos="1187"/>
        </w:tabs>
        <w:spacing w:after="0"/>
        <w:ind w:firstLine="567"/>
        <w:jc w:val="both"/>
        <w:rPr>
          <w:sz w:val="28"/>
          <w:szCs w:val="28"/>
          <w:lang w:val="en-US"/>
        </w:rPr>
      </w:pPr>
      <w:r w:rsidRPr="00107464">
        <w:rPr>
          <w:rStyle w:val="22"/>
          <w:rFonts w:eastAsiaTheme="minorEastAsia"/>
          <w:sz w:val="28"/>
          <w:szCs w:val="28"/>
        </w:rPr>
        <w:t>to participate in teleconferences on various topics,</w:t>
      </w:r>
    </w:p>
    <w:p w:rsidR="00D41736" w:rsidRPr="00107464" w:rsidRDefault="00D41736" w:rsidP="00A62EE1">
      <w:pPr>
        <w:widowControl w:val="0"/>
        <w:numPr>
          <w:ilvl w:val="0"/>
          <w:numId w:val="2"/>
        </w:numPr>
        <w:tabs>
          <w:tab w:val="left" w:pos="709"/>
          <w:tab w:val="left" w:pos="1187"/>
        </w:tabs>
        <w:spacing w:after="0"/>
        <w:ind w:firstLine="567"/>
        <w:jc w:val="both"/>
        <w:rPr>
          <w:sz w:val="28"/>
          <w:szCs w:val="28"/>
        </w:rPr>
      </w:pPr>
      <w:r w:rsidRPr="00107464">
        <w:rPr>
          <w:rStyle w:val="22"/>
          <w:rFonts w:eastAsiaTheme="minorEastAsia"/>
          <w:sz w:val="28"/>
          <w:szCs w:val="28"/>
        </w:rPr>
        <w:t>interchange</w:t>
      </w:r>
      <w:r>
        <w:rPr>
          <w:rStyle w:val="22"/>
          <w:rFonts w:eastAsiaTheme="minorEastAsia"/>
          <w:sz w:val="28"/>
          <w:szCs w:val="28"/>
        </w:rPr>
        <w:t xml:space="preserve"> </w:t>
      </w:r>
      <w:r w:rsidRPr="00107464">
        <w:rPr>
          <w:rStyle w:val="22"/>
          <w:rFonts w:eastAsiaTheme="minorEastAsia"/>
          <w:sz w:val="28"/>
          <w:szCs w:val="28"/>
        </w:rPr>
        <w:t>"hot" news,</w:t>
      </w:r>
    </w:p>
    <w:p w:rsidR="00D41736" w:rsidRPr="00107464" w:rsidRDefault="00D41736" w:rsidP="00A62EE1">
      <w:pPr>
        <w:widowControl w:val="0"/>
        <w:numPr>
          <w:ilvl w:val="0"/>
          <w:numId w:val="2"/>
        </w:numPr>
        <w:tabs>
          <w:tab w:val="left" w:pos="709"/>
          <w:tab w:val="left" w:pos="1187"/>
        </w:tabs>
        <w:spacing w:after="0"/>
        <w:ind w:firstLine="567"/>
        <w:jc w:val="both"/>
        <w:rPr>
          <w:sz w:val="28"/>
          <w:szCs w:val="28"/>
        </w:rPr>
      </w:pPr>
      <w:r w:rsidRPr="00107464">
        <w:rPr>
          <w:rStyle w:val="22"/>
          <w:rFonts w:eastAsiaTheme="minorEastAsia"/>
          <w:sz w:val="28"/>
          <w:szCs w:val="28"/>
        </w:rPr>
        <w:t>get various regulatory documents,</w:t>
      </w:r>
    </w:p>
    <w:p w:rsidR="00D41736" w:rsidRPr="00816BC4" w:rsidRDefault="00D41736" w:rsidP="00A62EE1">
      <w:pPr>
        <w:widowControl w:val="0"/>
        <w:numPr>
          <w:ilvl w:val="0"/>
          <w:numId w:val="2"/>
        </w:numPr>
        <w:tabs>
          <w:tab w:val="left" w:pos="709"/>
          <w:tab w:val="left" w:pos="1187"/>
        </w:tabs>
        <w:spacing w:after="0"/>
        <w:ind w:firstLine="567"/>
        <w:jc w:val="both"/>
        <w:rPr>
          <w:sz w:val="28"/>
          <w:szCs w:val="28"/>
          <w:lang w:val="en-US"/>
        </w:rPr>
      </w:pPr>
      <w:r w:rsidRPr="00107464">
        <w:rPr>
          <w:rStyle w:val="22"/>
          <w:rFonts w:eastAsiaTheme="minorEastAsia"/>
          <w:sz w:val="28"/>
          <w:szCs w:val="28"/>
        </w:rPr>
        <w:t>change with colleagues learning and teaching materials,</w:t>
      </w:r>
    </w:p>
    <w:p w:rsidR="00D41736" w:rsidRPr="00816BC4" w:rsidRDefault="00D41736" w:rsidP="00A62EE1">
      <w:pPr>
        <w:widowControl w:val="0"/>
        <w:numPr>
          <w:ilvl w:val="0"/>
          <w:numId w:val="2"/>
        </w:numPr>
        <w:tabs>
          <w:tab w:val="left" w:pos="709"/>
          <w:tab w:val="left" w:pos="1187"/>
        </w:tabs>
        <w:spacing w:after="0"/>
        <w:ind w:firstLine="567"/>
        <w:jc w:val="both"/>
        <w:rPr>
          <w:sz w:val="28"/>
          <w:szCs w:val="28"/>
          <w:lang w:val="en-US"/>
        </w:rPr>
      </w:pPr>
      <w:r w:rsidRPr="00107464">
        <w:rPr>
          <w:rStyle w:val="22"/>
          <w:rFonts w:eastAsiaTheme="minorEastAsia"/>
          <w:sz w:val="28"/>
          <w:szCs w:val="28"/>
        </w:rPr>
        <w:t>develop projects in the framework of the network,</w:t>
      </w:r>
    </w:p>
    <w:p w:rsidR="00D41736" w:rsidRPr="00816BC4" w:rsidRDefault="00D41736" w:rsidP="00A62EE1">
      <w:pPr>
        <w:widowControl w:val="0"/>
        <w:numPr>
          <w:ilvl w:val="0"/>
          <w:numId w:val="2"/>
        </w:numPr>
        <w:tabs>
          <w:tab w:val="left" w:pos="709"/>
          <w:tab w:val="left" w:pos="1187"/>
        </w:tabs>
        <w:spacing w:after="0"/>
        <w:ind w:firstLine="567"/>
        <w:jc w:val="both"/>
        <w:rPr>
          <w:sz w:val="28"/>
          <w:szCs w:val="28"/>
          <w:lang w:val="en-US"/>
        </w:rPr>
      </w:pPr>
      <w:proofErr w:type="gramStart"/>
      <w:r w:rsidRPr="00D75D51">
        <w:rPr>
          <w:rStyle w:val="22"/>
          <w:rFonts w:eastAsiaTheme="minorEastAsia"/>
          <w:sz w:val="28"/>
          <w:szCs w:val="28"/>
        </w:rPr>
        <w:t>set</w:t>
      </w:r>
      <w:proofErr w:type="gramEnd"/>
      <w:r w:rsidRPr="00D75D51">
        <w:rPr>
          <w:rStyle w:val="22"/>
          <w:rFonts w:eastAsiaTheme="minorEastAsia"/>
          <w:sz w:val="28"/>
          <w:szCs w:val="28"/>
        </w:rPr>
        <w:t xml:space="preserve"> their developments to discuss and debate the development of colleagues</w:t>
      </w:r>
      <w:r>
        <w:rPr>
          <w:rStyle w:val="22"/>
          <w:rFonts w:eastAsiaTheme="minorEastAsia"/>
          <w:sz w:val="28"/>
          <w:szCs w:val="28"/>
          <w:lang w:val="kk-KZ"/>
        </w:rPr>
        <w:t xml:space="preserve"> </w:t>
      </w:r>
      <w:r w:rsidRPr="00D75D51">
        <w:rPr>
          <w:rStyle w:val="22"/>
          <w:rFonts w:eastAsiaTheme="minorEastAsia"/>
          <w:sz w:val="28"/>
          <w:szCs w:val="28"/>
        </w:rPr>
        <w:t>exchange electronic educational resources.</w:t>
      </w:r>
    </w:p>
    <w:p w:rsidR="00D41736" w:rsidRDefault="00D41736" w:rsidP="003927AE">
      <w:pPr>
        <w:tabs>
          <w:tab w:val="left" w:pos="851"/>
        </w:tabs>
        <w:spacing w:after="0"/>
        <w:ind w:right="180" w:firstLine="567"/>
        <w:jc w:val="both"/>
        <w:rPr>
          <w:rStyle w:val="22"/>
          <w:rFonts w:eastAsiaTheme="minorEastAsia"/>
          <w:sz w:val="28"/>
          <w:szCs w:val="28"/>
          <w:lang w:val="ru-RU"/>
        </w:rPr>
      </w:pPr>
      <w:r w:rsidRPr="00107464">
        <w:rPr>
          <w:rStyle w:val="22"/>
          <w:rFonts w:eastAsiaTheme="minorEastAsia"/>
          <w:sz w:val="28"/>
          <w:szCs w:val="28"/>
        </w:rPr>
        <w:t xml:space="preserve">Thus, network methodological associations actively promote the use of telecommunication directly to academic work, as well as in the training and retraining of teachers. The exchange of teaching materials and best practices, discussions, seminars, personal and professional communication with colleagues - this is the main thing that can give network methodical association of teachers. Habitual geographical division by county and even city methodical association on the Web is conditional, as global networks know no borders. Therefore, the network association can </w:t>
      </w:r>
      <w:proofErr w:type="gramStart"/>
      <w:r w:rsidRPr="00107464">
        <w:rPr>
          <w:rStyle w:val="22"/>
          <w:rFonts w:eastAsiaTheme="minorEastAsia"/>
          <w:sz w:val="28"/>
          <w:szCs w:val="28"/>
        </w:rPr>
        <w:t>participate</w:t>
      </w:r>
      <w:proofErr w:type="gramEnd"/>
      <w:r w:rsidRPr="00107464">
        <w:rPr>
          <w:rStyle w:val="22"/>
          <w:rFonts w:eastAsiaTheme="minorEastAsia"/>
          <w:sz w:val="28"/>
          <w:szCs w:val="28"/>
        </w:rPr>
        <w:t xml:space="preserve"> colleagues from all cities and countries.</w:t>
      </w:r>
      <w:r w:rsidRPr="00D41736">
        <w:rPr>
          <w:rStyle w:val="22"/>
          <w:rFonts w:eastAsiaTheme="minorEastAsia"/>
          <w:sz w:val="28"/>
          <w:szCs w:val="28"/>
        </w:rPr>
        <w:t xml:space="preserve"> </w:t>
      </w:r>
    </w:p>
    <w:p w:rsidR="00D41736" w:rsidRPr="00816BC4" w:rsidRDefault="00D41736" w:rsidP="003927AE">
      <w:pPr>
        <w:tabs>
          <w:tab w:val="left" w:pos="851"/>
        </w:tabs>
        <w:spacing w:after="0"/>
        <w:ind w:right="180" w:firstLine="567"/>
        <w:jc w:val="both"/>
        <w:rPr>
          <w:sz w:val="28"/>
          <w:szCs w:val="28"/>
          <w:lang w:val="en-US"/>
        </w:rPr>
      </w:pPr>
      <w:r w:rsidRPr="00107464">
        <w:rPr>
          <w:rStyle w:val="22"/>
          <w:rFonts w:eastAsiaTheme="minorEastAsia"/>
          <w:sz w:val="28"/>
          <w:szCs w:val="28"/>
        </w:rPr>
        <w:t xml:space="preserve">Background: TRIZ pedagogy as a scientific and pedagogical direction, formed in our country in the late 80s. Its foundation was laid Theory of Inventive Problem Solving (TRIZ), Russian, or rather Soviet, schools GS </w:t>
      </w:r>
      <w:proofErr w:type="spellStart"/>
      <w:r w:rsidRPr="00107464">
        <w:rPr>
          <w:rStyle w:val="22"/>
          <w:rFonts w:eastAsiaTheme="minorEastAsia"/>
          <w:sz w:val="28"/>
          <w:szCs w:val="28"/>
        </w:rPr>
        <w:t>Altshuller</w:t>
      </w:r>
      <w:proofErr w:type="spellEnd"/>
      <w:r w:rsidRPr="00107464">
        <w:rPr>
          <w:rStyle w:val="22"/>
          <w:rFonts w:eastAsiaTheme="minorEastAsia"/>
          <w:sz w:val="28"/>
          <w:szCs w:val="28"/>
        </w:rPr>
        <w:t>. TRIZ-pedagogic aims at the formation of strong thinking and education of creative personality. It allows you to prepare students to solve complex problems in various areas. TRIZ pedagogy differs from the well-known problem-based learning is to use the international experience gained in the development of methods of Inventive Problem Solving. Of course, this experience is processed and approved by the pedagogic goals. For the development of creative abilities of pupils TRIZ educators accumulated inventive educational and research tasks foundation in areas such as physics, biology, ecology, art, technology and business.</w:t>
      </w:r>
    </w:p>
    <w:p w:rsidR="00D41736" w:rsidRPr="00107464" w:rsidRDefault="00D41736" w:rsidP="003927AE">
      <w:pPr>
        <w:tabs>
          <w:tab w:val="left" w:pos="851"/>
        </w:tabs>
        <w:spacing w:after="0"/>
        <w:ind w:right="240" w:firstLine="567"/>
        <w:jc w:val="both"/>
        <w:rPr>
          <w:sz w:val="28"/>
          <w:szCs w:val="28"/>
        </w:rPr>
      </w:pPr>
      <w:r w:rsidRPr="00107464">
        <w:rPr>
          <w:rStyle w:val="22"/>
          <w:rFonts w:eastAsiaTheme="minorEastAsia"/>
          <w:sz w:val="28"/>
          <w:szCs w:val="28"/>
        </w:rPr>
        <w:lastRenderedPageBreak/>
        <w:t xml:space="preserve">"Psychology as a science is not yet born," - so says a teacher of physics, TRIZ Master and author of many well-known teachers of the book "Methods of teaching art" Anatoly Gene. This book was sold more than 50,000 </w:t>
      </w:r>
      <w:proofErr w:type="gramStart"/>
      <w:r w:rsidRPr="00107464">
        <w:rPr>
          <w:rStyle w:val="22"/>
          <w:rFonts w:eastAsiaTheme="minorEastAsia"/>
          <w:sz w:val="28"/>
          <w:szCs w:val="28"/>
        </w:rPr>
        <w:t>copies.,</w:t>
      </w:r>
      <w:proofErr w:type="gramEnd"/>
      <w:r w:rsidRPr="00107464">
        <w:rPr>
          <w:rStyle w:val="22"/>
          <w:rFonts w:eastAsiaTheme="minorEastAsia"/>
          <w:sz w:val="28"/>
          <w:szCs w:val="28"/>
        </w:rPr>
        <w:t xml:space="preserve"> But if you are not familiar with it, then please visit the Laboratory of Educational Technology (LOT), which head is Anatoly Gene. On these pages you can get acquainted with some of the heads of this book. We would like to draw your attention to the chapter "Organization of work of the teacher» (</w:t>
      </w:r>
      <w:hyperlink r:id="rId70" w:history="1">
        <w:r w:rsidRPr="00107464">
          <w:rPr>
            <w:rStyle w:val="22"/>
            <w:rFonts w:eastAsiaTheme="minorEastAsia"/>
            <w:sz w:val="28"/>
            <w:szCs w:val="28"/>
          </w:rPr>
          <w:t>http://www.trizway.com/show.php2idA23</w:t>
        </w:r>
      </w:hyperlink>
      <w:r w:rsidRPr="00107464">
        <w:rPr>
          <w:rStyle w:val="22"/>
          <w:rFonts w:eastAsiaTheme="minorEastAsia"/>
          <w:sz w:val="28"/>
          <w:szCs w:val="28"/>
        </w:rPr>
        <w:t>), in which Anatoly Gene shares his "secrets"</w:t>
      </w:r>
      <w:proofErr w:type="gramStart"/>
      <w:r w:rsidRPr="00107464">
        <w:rPr>
          <w:rStyle w:val="22"/>
          <w:rFonts w:eastAsiaTheme="minorEastAsia"/>
          <w:sz w:val="28"/>
          <w:szCs w:val="28"/>
        </w:rPr>
        <w:t>. "</w:t>
      </w:r>
      <w:proofErr w:type="gramEnd"/>
      <w:r w:rsidRPr="00107464">
        <w:rPr>
          <w:rStyle w:val="22"/>
          <w:rFonts w:eastAsiaTheme="minorEastAsia"/>
          <w:sz w:val="28"/>
          <w:szCs w:val="28"/>
        </w:rPr>
        <w:t xml:space="preserve">Psychology as a science is not yet born." And if this statement A. </w:t>
      </w:r>
      <w:proofErr w:type="spellStart"/>
      <w:r w:rsidRPr="00107464">
        <w:rPr>
          <w:rStyle w:val="22"/>
          <w:rFonts w:eastAsiaTheme="minorEastAsia"/>
          <w:sz w:val="28"/>
          <w:szCs w:val="28"/>
        </w:rPr>
        <w:t>Gignac</w:t>
      </w:r>
      <w:proofErr w:type="spellEnd"/>
      <w:r w:rsidRPr="00107464">
        <w:rPr>
          <w:rStyle w:val="22"/>
          <w:rFonts w:eastAsiaTheme="minorEastAsia"/>
          <w:sz w:val="28"/>
          <w:szCs w:val="28"/>
        </w:rPr>
        <w:t xml:space="preserve"> many educators apparently challenged, it is unlikely someone decides to dispute the fact that these online LOT (</w:t>
      </w:r>
      <w:hyperlink r:id="rId71" w:history="1">
        <w:r w:rsidRPr="00107464">
          <w:rPr>
            <w:rStyle w:val="22"/>
            <w:rFonts w:eastAsiaTheme="minorEastAsia"/>
            <w:sz w:val="28"/>
            <w:szCs w:val="28"/>
          </w:rPr>
          <w:t>http://www.trizway.com</w:t>
        </w:r>
      </w:hyperlink>
      <w:r w:rsidRPr="00107464">
        <w:rPr>
          <w:rStyle w:val="22"/>
          <w:rFonts w:eastAsiaTheme="minorEastAsia"/>
          <w:sz w:val="28"/>
          <w:szCs w:val="28"/>
        </w:rPr>
        <w:t xml:space="preserve">) materials on pedagogy classy. They read voraciously as the best examples of literature. Often it is possible to find such materials devoted to pedagogy? With LOT site you can download lots of useful articles and books. </w:t>
      </w:r>
      <w:proofErr w:type="gramStart"/>
      <w:r w:rsidRPr="00107464">
        <w:rPr>
          <w:rStyle w:val="22"/>
          <w:rFonts w:eastAsiaTheme="minorEastAsia"/>
          <w:sz w:val="28"/>
          <w:szCs w:val="28"/>
        </w:rPr>
        <w:t>Among them, an article by Alexander Fireplace "Ranger Path.</w:t>
      </w:r>
      <w:proofErr w:type="gramEnd"/>
      <w:r w:rsidRPr="00107464">
        <w:rPr>
          <w:rStyle w:val="22"/>
          <w:rFonts w:eastAsiaTheme="minorEastAsia"/>
          <w:sz w:val="28"/>
          <w:szCs w:val="28"/>
        </w:rPr>
        <w:t xml:space="preserve"> The natural thought of a school course of science "and" Collection of problems on physics for grades 10-11 "Joseph </w:t>
      </w:r>
      <w:proofErr w:type="spellStart"/>
      <w:r w:rsidRPr="00107464">
        <w:rPr>
          <w:rStyle w:val="22"/>
          <w:rFonts w:eastAsiaTheme="minorEastAsia"/>
          <w:sz w:val="28"/>
          <w:szCs w:val="28"/>
        </w:rPr>
        <w:t>Flazdana</w:t>
      </w:r>
      <w:proofErr w:type="spellEnd"/>
      <w:r w:rsidRPr="00107464">
        <w:rPr>
          <w:rStyle w:val="22"/>
          <w:rFonts w:eastAsiaTheme="minorEastAsia"/>
          <w:sz w:val="28"/>
          <w:szCs w:val="28"/>
        </w:rPr>
        <w:t xml:space="preserve">. </w:t>
      </w:r>
      <w:proofErr w:type="gramStart"/>
      <w:r w:rsidRPr="00107464">
        <w:rPr>
          <w:rStyle w:val="22"/>
          <w:rFonts w:eastAsiaTheme="minorEastAsia"/>
          <w:sz w:val="28"/>
          <w:szCs w:val="28"/>
        </w:rPr>
        <w:t>In his article, A Fireplace specific examples showing how to use the research agenda on natural sciences and physics lessons.</w:t>
      </w:r>
      <w:proofErr w:type="gramEnd"/>
      <w:r w:rsidRPr="00107464">
        <w:rPr>
          <w:rStyle w:val="22"/>
          <w:rFonts w:eastAsiaTheme="minorEastAsia"/>
          <w:sz w:val="28"/>
          <w:szCs w:val="28"/>
        </w:rPr>
        <w:t xml:space="preserve"> Book of problems I. </w:t>
      </w:r>
      <w:proofErr w:type="spellStart"/>
      <w:r w:rsidRPr="00107464">
        <w:rPr>
          <w:rStyle w:val="22"/>
          <w:rFonts w:eastAsiaTheme="minorEastAsia"/>
          <w:sz w:val="28"/>
          <w:szCs w:val="28"/>
        </w:rPr>
        <w:t>Hazdana</w:t>
      </w:r>
      <w:proofErr w:type="spellEnd"/>
      <w:r w:rsidRPr="00107464">
        <w:rPr>
          <w:rStyle w:val="22"/>
          <w:rFonts w:eastAsiaTheme="minorEastAsia"/>
          <w:sz w:val="28"/>
          <w:szCs w:val="28"/>
        </w:rPr>
        <w:t xml:space="preserve"> different from other well-known collections of tasks that each </w:t>
      </w:r>
      <w:proofErr w:type="gramStart"/>
      <w:r w:rsidRPr="00107464">
        <w:rPr>
          <w:rStyle w:val="22"/>
          <w:rFonts w:eastAsiaTheme="minorEastAsia"/>
          <w:sz w:val="28"/>
          <w:szCs w:val="28"/>
        </w:rPr>
        <w:t>task</w:t>
      </w:r>
      <w:proofErr w:type="gramEnd"/>
      <w:r w:rsidRPr="00107464">
        <w:rPr>
          <w:rStyle w:val="22"/>
          <w:rFonts w:eastAsiaTheme="minorEastAsia"/>
          <w:sz w:val="28"/>
          <w:szCs w:val="28"/>
        </w:rPr>
        <w:t xml:space="preserve"> it is available in three versions. This allows the teacher to:</w:t>
      </w:r>
    </w:p>
    <w:p w:rsidR="00D41736" w:rsidRPr="00816BC4" w:rsidRDefault="00D41736" w:rsidP="00A62EE1">
      <w:pPr>
        <w:widowControl w:val="0"/>
        <w:numPr>
          <w:ilvl w:val="0"/>
          <w:numId w:val="2"/>
        </w:numPr>
        <w:tabs>
          <w:tab w:val="left" w:pos="851"/>
          <w:tab w:val="left" w:pos="993"/>
          <w:tab w:val="left" w:pos="1187"/>
        </w:tabs>
        <w:spacing w:after="0"/>
        <w:ind w:firstLine="567"/>
        <w:jc w:val="both"/>
        <w:rPr>
          <w:sz w:val="28"/>
          <w:szCs w:val="28"/>
          <w:lang w:val="en-US"/>
        </w:rPr>
      </w:pPr>
      <w:r w:rsidRPr="00107464">
        <w:rPr>
          <w:rStyle w:val="22"/>
          <w:rFonts w:eastAsiaTheme="minorEastAsia"/>
          <w:sz w:val="28"/>
          <w:szCs w:val="28"/>
        </w:rPr>
        <w:t>solve together with his disciples the task of the block A;</w:t>
      </w:r>
    </w:p>
    <w:p w:rsidR="00D41736" w:rsidRPr="00816BC4" w:rsidRDefault="00D41736" w:rsidP="00A62EE1">
      <w:pPr>
        <w:widowControl w:val="0"/>
        <w:numPr>
          <w:ilvl w:val="0"/>
          <w:numId w:val="2"/>
        </w:numPr>
        <w:tabs>
          <w:tab w:val="left" w:pos="851"/>
          <w:tab w:val="left" w:pos="993"/>
          <w:tab w:val="left" w:pos="1187"/>
        </w:tabs>
        <w:spacing w:after="0"/>
        <w:ind w:firstLine="567"/>
        <w:jc w:val="both"/>
        <w:rPr>
          <w:sz w:val="28"/>
          <w:szCs w:val="28"/>
          <w:lang w:val="en-US"/>
        </w:rPr>
      </w:pPr>
      <w:r w:rsidRPr="00107464">
        <w:rPr>
          <w:rStyle w:val="22"/>
          <w:rFonts w:eastAsiaTheme="minorEastAsia"/>
          <w:sz w:val="28"/>
          <w:szCs w:val="28"/>
        </w:rPr>
        <w:t>give students a similar problem, the block B, self-help in the classroom;</w:t>
      </w:r>
    </w:p>
    <w:p w:rsidR="00D41736" w:rsidRPr="00816BC4" w:rsidRDefault="00D41736" w:rsidP="00A62EE1">
      <w:pPr>
        <w:widowControl w:val="0"/>
        <w:numPr>
          <w:ilvl w:val="0"/>
          <w:numId w:val="2"/>
        </w:numPr>
        <w:tabs>
          <w:tab w:val="left" w:pos="851"/>
          <w:tab w:val="left" w:pos="993"/>
          <w:tab w:val="left" w:pos="1187"/>
        </w:tabs>
        <w:spacing w:after="0"/>
        <w:ind w:firstLine="567"/>
        <w:jc w:val="both"/>
        <w:rPr>
          <w:sz w:val="28"/>
          <w:szCs w:val="28"/>
          <w:lang w:val="en-US"/>
        </w:rPr>
      </w:pPr>
      <w:proofErr w:type="gramStart"/>
      <w:r w:rsidRPr="00107464">
        <w:rPr>
          <w:rStyle w:val="22"/>
          <w:rFonts w:eastAsiaTheme="minorEastAsia"/>
          <w:sz w:val="28"/>
          <w:szCs w:val="28"/>
        </w:rPr>
        <w:t>offer</w:t>
      </w:r>
      <w:proofErr w:type="gramEnd"/>
      <w:r w:rsidRPr="00107464">
        <w:rPr>
          <w:rStyle w:val="22"/>
          <w:rFonts w:eastAsiaTheme="minorEastAsia"/>
          <w:sz w:val="28"/>
          <w:szCs w:val="28"/>
        </w:rPr>
        <w:t xml:space="preserve"> students a similar problem, the block B, as homework.</w:t>
      </w:r>
    </w:p>
    <w:p w:rsidR="00D41736" w:rsidRPr="00816BC4" w:rsidRDefault="00D41736" w:rsidP="003927AE">
      <w:pPr>
        <w:tabs>
          <w:tab w:val="left" w:pos="851"/>
          <w:tab w:val="left" w:pos="993"/>
        </w:tabs>
        <w:spacing w:after="0"/>
        <w:ind w:firstLine="567"/>
        <w:jc w:val="both"/>
        <w:rPr>
          <w:sz w:val="28"/>
          <w:szCs w:val="28"/>
          <w:lang w:val="en-US"/>
        </w:rPr>
      </w:pPr>
      <w:r w:rsidRPr="00107464">
        <w:rPr>
          <w:rStyle w:val="22"/>
          <w:rFonts w:eastAsiaTheme="minorEastAsia"/>
          <w:sz w:val="28"/>
          <w:szCs w:val="28"/>
        </w:rPr>
        <w:t xml:space="preserve">This approach allows the use of psychologists known effect: the student must pass three phases in mastering a new skill - passive, semi-active and active. I would also like to draw your attention to the article by Gina "Synthesis of physical problems." </w:t>
      </w:r>
      <w:proofErr w:type="gramStart"/>
      <w:r w:rsidRPr="00107464">
        <w:rPr>
          <w:rStyle w:val="22"/>
          <w:rFonts w:eastAsiaTheme="minorEastAsia"/>
          <w:sz w:val="28"/>
          <w:szCs w:val="28"/>
        </w:rPr>
        <w:t>In this paper, the technique of training of students drawing both traditional and open tasks.</w:t>
      </w:r>
      <w:proofErr w:type="gramEnd"/>
    </w:p>
    <w:p w:rsidR="00D41736" w:rsidRPr="00816BC4" w:rsidRDefault="00D41736" w:rsidP="003927AE">
      <w:pPr>
        <w:tabs>
          <w:tab w:val="left" w:pos="851"/>
          <w:tab w:val="left" w:pos="993"/>
        </w:tabs>
        <w:spacing w:after="0"/>
        <w:ind w:firstLine="567"/>
        <w:jc w:val="both"/>
        <w:rPr>
          <w:sz w:val="28"/>
          <w:szCs w:val="28"/>
          <w:lang w:val="en-US"/>
        </w:rPr>
      </w:pPr>
      <w:r w:rsidRPr="00107464">
        <w:rPr>
          <w:rStyle w:val="22"/>
          <w:rFonts w:eastAsiaTheme="minorEastAsia"/>
          <w:sz w:val="28"/>
          <w:szCs w:val="28"/>
        </w:rPr>
        <w:t>On pages LOT website can learn about the outreach program of seminars, which conducted the laboratory staff for teachers, as well as order your favorite workshops.</w:t>
      </w:r>
    </w:p>
    <w:p w:rsidR="00D41736" w:rsidRPr="00816BC4" w:rsidRDefault="00D41736" w:rsidP="003927AE">
      <w:pPr>
        <w:tabs>
          <w:tab w:val="left" w:pos="851"/>
          <w:tab w:val="left" w:pos="993"/>
        </w:tabs>
        <w:spacing w:after="0"/>
        <w:ind w:firstLine="567"/>
        <w:jc w:val="both"/>
        <w:rPr>
          <w:sz w:val="28"/>
          <w:szCs w:val="28"/>
          <w:lang w:val="en-US"/>
        </w:rPr>
      </w:pPr>
      <w:r w:rsidRPr="00107464">
        <w:rPr>
          <w:rStyle w:val="22"/>
          <w:rFonts w:eastAsiaTheme="minorEastAsia"/>
          <w:sz w:val="28"/>
          <w:szCs w:val="28"/>
        </w:rPr>
        <w:t>And in general, whether it is necessary to teach the lessons of physics inventions? If you ask this question to different teachers, you can hear the following answers:</w:t>
      </w:r>
    </w:p>
    <w:p w:rsidR="00D41736" w:rsidRPr="00816BC4" w:rsidRDefault="00D41736" w:rsidP="00A62EE1">
      <w:pPr>
        <w:widowControl w:val="0"/>
        <w:numPr>
          <w:ilvl w:val="0"/>
          <w:numId w:val="2"/>
        </w:numPr>
        <w:tabs>
          <w:tab w:val="left" w:pos="851"/>
          <w:tab w:val="left" w:pos="993"/>
          <w:tab w:val="left" w:pos="1557"/>
        </w:tabs>
        <w:spacing w:after="0"/>
        <w:ind w:firstLine="567"/>
        <w:jc w:val="both"/>
        <w:rPr>
          <w:sz w:val="28"/>
          <w:szCs w:val="28"/>
          <w:lang w:val="en-US"/>
        </w:rPr>
      </w:pPr>
      <w:proofErr w:type="gramStart"/>
      <w:r w:rsidRPr="00107464">
        <w:rPr>
          <w:rStyle w:val="22"/>
          <w:rFonts w:eastAsiaTheme="minorEastAsia"/>
          <w:sz w:val="28"/>
          <w:szCs w:val="28"/>
        </w:rPr>
        <w:t>forgive</w:t>
      </w:r>
      <w:proofErr w:type="gramEnd"/>
      <w:r w:rsidRPr="00107464">
        <w:rPr>
          <w:rStyle w:val="22"/>
          <w:rFonts w:eastAsiaTheme="minorEastAsia"/>
          <w:sz w:val="28"/>
          <w:szCs w:val="28"/>
        </w:rPr>
        <w:t>, that I just did not have enough. Yes, my students in the allotted time for an educational program for at least difficult to overlook.</w:t>
      </w:r>
    </w:p>
    <w:p w:rsidR="00D41736" w:rsidRPr="00107464" w:rsidRDefault="00D41736" w:rsidP="00A62EE1">
      <w:pPr>
        <w:widowControl w:val="0"/>
        <w:numPr>
          <w:ilvl w:val="0"/>
          <w:numId w:val="2"/>
        </w:numPr>
        <w:tabs>
          <w:tab w:val="left" w:pos="851"/>
          <w:tab w:val="left" w:pos="993"/>
          <w:tab w:val="left" w:pos="1557"/>
        </w:tabs>
        <w:spacing w:after="0"/>
        <w:ind w:firstLine="567"/>
        <w:jc w:val="both"/>
        <w:rPr>
          <w:sz w:val="28"/>
          <w:szCs w:val="28"/>
        </w:rPr>
      </w:pPr>
      <w:r w:rsidRPr="00107464">
        <w:rPr>
          <w:rStyle w:val="22"/>
          <w:rFonts w:eastAsiaTheme="minorEastAsia"/>
          <w:sz w:val="28"/>
          <w:szCs w:val="28"/>
        </w:rPr>
        <w:t>Interesting question. And what it can be taught? But as?</w:t>
      </w:r>
    </w:p>
    <w:p w:rsidR="00D41736" w:rsidRPr="00816BC4" w:rsidRDefault="00D41736" w:rsidP="00A62EE1">
      <w:pPr>
        <w:widowControl w:val="0"/>
        <w:numPr>
          <w:ilvl w:val="0"/>
          <w:numId w:val="2"/>
        </w:numPr>
        <w:tabs>
          <w:tab w:val="left" w:pos="851"/>
          <w:tab w:val="left" w:pos="993"/>
          <w:tab w:val="left" w:pos="1557"/>
        </w:tabs>
        <w:spacing w:after="0"/>
        <w:ind w:firstLine="567"/>
        <w:jc w:val="both"/>
        <w:rPr>
          <w:sz w:val="28"/>
          <w:szCs w:val="28"/>
          <w:lang w:val="en-US"/>
        </w:rPr>
      </w:pPr>
      <w:r w:rsidRPr="00107464">
        <w:rPr>
          <w:rStyle w:val="22"/>
          <w:rFonts w:eastAsiaTheme="minorEastAsia"/>
          <w:sz w:val="28"/>
          <w:szCs w:val="28"/>
        </w:rPr>
        <w:t xml:space="preserve">Surely! It's so interesting. The guys are so keen on inventing that and begin to study physics with great interest. In addition, almost all of physics are good, and </w:t>
      </w:r>
      <w:r w:rsidRPr="00107464">
        <w:rPr>
          <w:rStyle w:val="22"/>
          <w:rFonts w:eastAsiaTheme="minorEastAsia"/>
          <w:sz w:val="28"/>
          <w:szCs w:val="28"/>
        </w:rPr>
        <w:lastRenderedPageBreak/>
        <w:t>inventors.</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The teachers, who tend to answer the question about training inventions latter two methods, be sure to visit the sites of TRIZ. On the pages of these sites you can find interesting materials that will not only help in the use of many developments of TRIZ Masters, but really to help improve their skills. Here are some addresses.</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 xml:space="preserve">Trizland.ru - http: </w:t>
      </w:r>
      <w:r w:rsidRPr="00107464">
        <w:rPr>
          <w:rStyle w:val="22"/>
          <w:rFonts w:eastAsiaTheme="minorEastAsia"/>
          <w:sz w:val="28"/>
          <w:szCs w:val="28"/>
          <w:lang w:bidi="ru-RU"/>
        </w:rPr>
        <w:t xml:space="preserve">// </w:t>
      </w:r>
      <w:r w:rsidRPr="00107464">
        <w:rPr>
          <w:rStyle w:val="22"/>
          <w:rFonts w:eastAsiaTheme="minorEastAsia"/>
          <w:sz w:val="28"/>
          <w:szCs w:val="28"/>
        </w:rPr>
        <w:t xml:space="preserve">www. </w:t>
      </w:r>
      <w:proofErr w:type="spellStart"/>
      <w:proofErr w:type="gramStart"/>
      <w:r w:rsidRPr="00107464">
        <w:rPr>
          <w:rStyle w:val="22"/>
          <w:rFonts w:eastAsiaTheme="minorEastAsia"/>
          <w:sz w:val="28"/>
          <w:szCs w:val="28"/>
        </w:rPr>
        <w:t>trizland</w:t>
      </w:r>
      <w:proofErr w:type="spellEnd"/>
      <w:proofErr w:type="gramEnd"/>
      <w:r w:rsidRPr="00107464">
        <w:rPr>
          <w:rStyle w:val="22"/>
          <w:rFonts w:eastAsiaTheme="minorEastAsia"/>
          <w:sz w:val="28"/>
          <w:szCs w:val="28"/>
        </w:rPr>
        <w:t xml:space="preserve">. </w:t>
      </w:r>
      <w:proofErr w:type="gramStart"/>
      <w:r w:rsidRPr="00107464">
        <w:rPr>
          <w:rStyle w:val="22"/>
          <w:rFonts w:eastAsiaTheme="minorEastAsia"/>
          <w:sz w:val="28"/>
          <w:szCs w:val="28"/>
        </w:rPr>
        <w:t>com</w:t>
      </w:r>
      <w:proofErr w:type="gramEnd"/>
      <w:r w:rsidRPr="00107464">
        <w:rPr>
          <w:rStyle w:val="22"/>
          <w:rFonts w:eastAsiaTheme="minorEastAsia"/>
          <w:sz w:val="28"/>
          <w:szCs w:val="28"/>
        </w:rPr>
        <w:t xml:space="preserve"> </w:t>
      </w:r>
      <w:r w:rsidRPr="00107464">
        <w:rPr>
          <w:rStyle w:val="22"/>
          <w:rFonts w:eastAsiaTheme="minorEastAsia"/>
          <w:sz w:val="28"/>
          <w:szCs w:val="28"/>
          <w:lang w:bidi="ru-RU"/>
        </w:rPr>
        <w:t>/</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On these pages you can:</w:t>
      </w:r>
    </w:p>
    <w:p w:rsidR="00D41736" w:rsidRPr="00816BC4" w:rsidRDefault="00D41736" w:rsidP="00A62EE1">
      <w:pPr>
        <w:widowControl w:val="0"/>
        <w:numPr>
          <w:ilvl w:val="0"/>
          <w:numId w:val="2"/>
        </w:numPr>
        <w:tabs>
          <w:tab w:val="left" w:pos="851"/>
          <w:tab w:val="left" w:pos="1557"/>
        </w:tabs>
        <w:spacing w:after="0"/>
        <w:ind w:firstLine="567"/>
        <w:jc w:val="both"/>
        <w:rPr>
          <w:sz w:val="28"/>
          <w:szCs w:val="28"/>
          <w:lang w:val="en-US"/>
        </w:rPr>
      </w:pPr>
      <w:r w:rsidRPr="00107464">
        <w:rPr>
          <w:rStyle w:val="22"/>
          <w:rFonts w:eastAsiaTheme="minorEastAsia"/>
          <w:sz w:val="28"/>
          <w:szCs w:val="28"/>
        </w:rPr>
        <w:t>know how to solve problems using TRIZ</w:t>
      </w:r>
    </w:p>
    <w:p w:rsidR="00D41736" w:rsidRPr="00816BC4" w:rsidRDefault="00D41736" w:rsidP="00A62EE1">
      <w:pPr>
        <w:widowControl w:val="0"/>
        <w:numPr>
          <w:ilvl w:val="0"/>
          <w:numId w:val="2"/>
        </w:numPr>
        <w:tabs>
          <w:tab w:val="left" w:pos="851"/>
          <w:tab w:val="left" w:pos="1557"/>
        </w:tabs>
        <w:spacing w:after="0"/>
        <w:ind w:firstLine="567"/>
        <w:jc w:val="both"/>
        <w:rPr>
          <w:sz w:val="28"/>
          <w:szCs w:val="28"/>
          <w:lang w:val="en-US"/>
        </w:rPr>
      </w:pPr>
      <w:r w:rsidRPr="00107464">
        <w:rPr>
          <w:rStyle w:val="22"/>
          <w:rFonts w:eastAsiaTheme="minorEastAsia"/>
          <w:sz w:val="28"/>
          <w:szCs w:val="28"/>
        </w:rPr>
        <w:t>get acquainted with the tutorial,</w:t>
      </w:r>
    </w:p>
    <w:p w:rsidR="00D41736" w:rsidRPr="00816BC4" w:rsidRDefault="00D41736" w:rsidP="00A62EE1">
      <w:pPr>
        <w:widowControl w:val="0"/>
        <w:numPr>
          <w:ilvl w:val="0"/>
          <w:numId w:val="2"/>
        </w:numPr>
        <w:tabs>
          <w:tab w:val="left" w:pos="851"/>
          <w:tab w:val="left" w:pos="1557"/>
        </w:tabs>
        <w:spacing w:after="0"/>
        <w:ind w:firstLine="567"/>
        <w:jc w:val="both"/>
        <w:rPr>
          <w:sz w:val="28"/>
          <w:szCs w:val="28"/>
          <w:lang w:val="en-US"/>
        </w:rPr>
      </w:pPr>
      <w:r w:rsidRPr="00107464">
        <w:rPr>
          <w:rStyle w:val="22"/>
          <w:rFonts w:eastAsiaTheme="minorEastAsia"/>
          <w:sz w:val="28"/>
          <w:szCs w:val="28"/>
        </w:rPr>
        <w:t>learn create their own open tasks,</w:t>
      </w:r>
    </w:p>
    <w:p w:rsidR="00D41736" w:rsidRPr="00816BC4" w:rsidRDefault="00D41736" w:rsidP="00A62EE1">
      <w:pPr>
        <w:widowControl w:val="0"/>
        <w:numPr>
          <w:ilvl w:val="0"/>
          <w:numId w:val="2"/>
        </w:numPr>
        <w:tabs>
          <w:tab w:val="left" w:pos="851"/>
          <w:tab w:val="left" w:pos="1557"/>
        </w:tabs>
        <w:spacing w:after="0"/>
        <w:ind w:firstLine="567"/>
        <w:jc w:val="both"/>
        <w:rPr>
          <w:sz w:val="28"/>
          <w:szCs w:val="28"/>
          <w:lang w:val="en-US"/>
        </w:rPr>
      </w:pPr>
      <w:r w:rsidRPr="00107464">
        <w:rPr>
          <w:rStyle w:val="22"/>
          <w:rFonts w:eastAsiaTheme="minorEastAsia"/>
          <w:sz w:val="28"/>
          <w:szCs w:val="28"/>
        </w:rPr>
        <w:t>get acquainted articles and books TRIZ Masters,</w:t>
      </w:r>
    </w:p>
    <w:p w:rsidR="00D41736" w:rsidRPr="00816BC4" w:rsidRDefault="00D41736" w:rsidP="00A62EE1">
      <w:pPr>
        <w:widowControl w:val="0"/>
        <w:numPr>
          <w:ilvl w:val="0"/>
          <w:numId w:val="2"/>
        </w:numPr>
        <w:tabs>
          <w:tab w:val="left" w:pos="851"/>
          <w:tab w:val="left" w:pos="1557"/>
        </w:tabs>
        <w:spacing w:after="0"/>
        <w:ind w:firstLine="567"/>
        <w:jc w:val="both"/>
        <w:rPr>
          <w:sz w:val="28"/>
          <w:szCs w:val="28"/>
          <w:lang w:val="en-US"/>
        </w:rPr>
      </w:pPr>
      <w:proofErr w:type="gramStart"/>
      <w:r w:rsidRPr="00107464">
        <w:rPr>
          <w:rStyle w:val="22"/>
          <w:rFonts w:eastAsiaTheme="minorEastAsia"/>
          <w:sz w:val="28"/>
          <w:szCs w:val="28"/>
        </w:rPr>
        <w:t>take</w:t>
      </w:r>
      <w:proofErr w:type="gramEnd"/>
      <w:r w:rsidRPr="00107464">
        <w:rPr>
          <w:rStyle w:val="22"/>
          <w:rFonts w:eastAsiaTheme="minorEastAsia"/>
          <w:sz w:val="28"/>
          <w:szCs w:val="28"/>
        </w:rPr>
        <w:t xml:space="preserve"> part in competitions and various projects.</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 xml:space="preserve">We emphasize that in </w:t>
      </w:r>
      <w:proofErr w:type="spellStart"/>
      <w:r w:rsidRPr="00107464">
        <w:rPr>
          <w:rStyle w:val="22"/>
          <w:rFonts w:eastAsiaTheme="minorEastAsia"/>
          <w:sz w:val="28"/>
          <w:szCs w:val="28"/>
        </w:rPr>
        <w:t>TRIZbook</w:t>
      </w:r>
      <w:proofErr w:type="spellEnd"/>
      <w:r w:rsidRPr="00107464">
        <w:rPr>
          <w:rStyle w:val="22"/>
          <w:rFonts w:eastAsiaTheme="minorEastAsia"/>
          <w:sz w:val="28"/>
          <w:szCs w:val="28"/>
        </w:rPr>
        <w:t xml:space="preserve"> site shows more than 40 tasks in physics (</w:t>
      </w:r>
      <w:hyperlink r:id="rId72" w:history="1">
        <w:r w:rsidRPr="00107464">
          <w:rPr>
            <w:rStyle w:val="22"/>
            <w:rFonts w:eastAsiaTheme="minorEastAsia"/>
            <w:sz w:val="28"/>
            <w:szCs w:val="28"/>
          </w:rPr>
          <w:t>http://www.trizland.com/tasks.php?mode=topiG&amp;tid=20</w:t>
        </w:r>
      </w:hyperlink>
      <w:r w:rsidRPr="00107464">
        <w:rPr>
          <w:rStyle w:val="22"/>
          <w:rFonts w:eastAsiaTheme="minorEastAsia"/>
          <w:sz w:val="28"/>
          <w:szCs w:val="28"/>
        </w:rPr>
        <w:t>). The TRIZ-be reading room to read a book by AA Fireplace "Physics on their own» (</w:t>
      </w:r>
      <w:hyperlink r:id="rId73" w:history="1">
        <w:r w:rsidRPr="00107464">
          <w:rPr>
            <w:rStyle w:val="22"/>
            <w:rFonts w:eastAsiaTheme="minorEastAsia"/>
            <w:sz w:val="28"/>
            <w:szCs w:val="28"/>
          </w:rPr>
          <w:t>http://www.trizland.com/trizba.php?id=83</w:t>
        </w:r>
      </w:hyperlink>
      <w:r w:rsidRPr="00107464">
        <w:rPr>
          <w:rStyle w:val="22"/>
          <w:rFonts w:eastAsiaTheme="minorEastAsia"/>
          <w:sz w:val="28"/>
          <w:szCs w:val="28"/>
        </w:rPr>
        <w:t>), and on one of the pages (Http://www.trizland.com/trizba.php?id= 109) - download the textbook "Physics in person" that uses elements of TRIZ.</w:t>
      </w:r>
    </w:p>
    <w:p w:rsidR="00D41736" w:rsidRPr="00816BC4" w:rsidRDefault="00D41736" w:rsidP="003927AE">
      <w:pPr>
        <w:tabs>
          <w:tab w:val="left" w:pos="851"/>
        </w:tabs>
        <w:spacing w:after="0"/>
        <w:ind w:firstLine="567"/>
        <w:jc w:val="both"/>
        <w:rPr>
          <w:sz w:val="28"/>
          <w:szCs w:val="28"/>
          <w:lang w:val="en-US"/>
        </w:rPr>
      </w:pPr>
      <w:r w:rsidRPr="00107464">
        <w:rPr>
          <w:rStyle w:val="22"/>
          <w:rFonts w:eastAsiaTheme="minorEastAsia"/>
          <w:sz w:val="28"/>
          <w:szCs w:val="28"/>
        </w:rPr>
        <w:t xml:space="preserve">The site of the center of Minsk TRIZ-Technologies, Belarus - </w:t>
      </w:r>
      <w:hyperlink r:id="rId74" w:history="1">
        <w:r w:rsidRPr="00107464">
          <w:rPr>
            <w:rStyle w:val="22"/>
            <w:rFonts w:eastAsiaTheme="minorEastAsia"/>
            <w:sz w:val="28"/>
            <w:szCs w:val="28"/>
          </w:rPr>
          <w:t>http://www.trizminsk.org/</w:t>
        </w:r>
      </w:hyperlink>
    </w:p>
    <w:p w:rsidR="00D41736" w:rsidRPr="000D604F" w:rsidRDefault="00D41736" w:rsidP="003927AE">
      <w:pPr>
        <w:tabs>
          <w:tab w:val="left" w:pos="851"/>
        </w:tabs>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D41736" w:rsidRDefault="00D41736" w:rsidP="003927AE">
      <w:pPr>
        <w:tabs>
          <w:tab w:val="left" w:pos="851"/>
        </w:tabs>
        <w:spacing w:after="0"/>
        <w:ind w:firstLine="567"/>
        <w:jc w:val="both"/>
        <w:rPr>
          <w:rFonts w:ascii="Times New Roman" w:eastAsia="Times New Roman" w:hAnsi="Times New Roman" w:cs="Times New Roman"/>
          <w:sz w:val="28"/>
          <w:szCs w:val="28"/>
          <w:lang w:val="en-US"/>
        </w:rPr>
      </w:pPr>
    </w:p>
    <w:p w:rsidR="00D41736" w:rsidRPr="000F4903" w:rsidRDefault="00D41736" w:rsidP="00A62EE1">
      <w:pPr>
        <w:pStyle w:val="a7"/>
        <w:numPr>
          <w:ilvl w:val="0"/>
          <w:numId w:val="23"/>
        </w:numPr>
        <w:tabs>
          <w:tab w:val="left" w:pos="851"/>
        </w:tabs>
        <w:spacing w:after="0"/>
        <w:ind w:left="0" w:firstLine="567"/>
        <w:jc w:val="both"/>
        <w:rPr>
          <w:rStyle w:val="30"/>
          <w:rFonts w:asciiTheme="minorHAnsi" w:eastAsiaTheme="minorEastAsia" w:hAnsiTheme="minorHAnsi" w:cstheme="minorBidi"/>
          <w:b w:val="0"/>
          <w:bCs w:val="0"/>
          <w:color w:val="auto"/>
          <w:sz w:val="28"/>
          <w:szCs w:val="28"/>
          <w:lang w:eastAsia="ru-RU" w:bidi="ar-SA"/>
        </w:rPr>
      </w:pPr>
      <w:r w:rsidRPr="000F4903">
        <w:rPr>
          <w:rStyle w:val="30"/>
          <w:rFonts w:eastAsiaTheme="minorEastAsia"/>
          <w:b w:val="0"/>
          <w:bCs w:val="0"/>
          <w:sz w:val="28"/>
          <w:szCs w:val="28"/>
        </w:rPr>
        <w:t xml:space="preserve">Requirements to System of "electronic textbook" </w:t>
      </w:r>
    </w:p>
    <w:p w:rsidR="00D41736" w:rsidRPr="000F4903" w:rsidRDefault="00D41736" w:rsidP="00A62EE1">
      <w:pPr>
        <w:pStyle w:val="a7"/>
        <w:numPr>
          <w:ilvl w:val="0"/>
          <w:numId w:val="23"/>
        </w:numPr>
        <w:tabs>
          <w:tab w:val="left" w:pos="851"/>
        </w:tabs>
        <w:spacing w:after="0"/>
        <w:ind w:left="0" w:firstLine="567"/>
        <w:jc w:val="both"/>
        <w:rPr>
          <w:rStyle w:val="30"/>
          <w:rFonts w:asciiTheme="minorHAnsi" w:eastAsiaTheme="minorEastAsia" w:hAnsiTheme="minorHAnsi" w:cstheme="minorBidi"/>
          <w:b w:val="0"/>
          <w:bCs w:val="0"/>
          <w:color w:val="auto"/>
          <w:sz w:val="28"/>
          <w:szCs w:val="28"/>
          <w:lang w:eastAsia="ru-RU" w:bidi="ar-SA"/>
        </w:rPr>
      </w:pPr>
      <w:r w:rsidRPr="000F4903">
        <w:rPr>
          <w:rStyle w:val="30"/>
          <w:rFonts w:eastAsiaTheme="minorEastAsia"/>
          <w:b w:val="0"/>
          <w:bCs w:val="0"/>
          <w:sz w:val="28"/>
          <w:szCs w:val="28"/>
        </w:rPr>
        <w:t xml:space="preserve">Requirements to System of projection of "electronic textbook" </w:t>
      </w:r>
    </w:p>
    <w:p w:rsidR="00D41736" w:rsidRPr="000F4903" w:rsidRDefault="00D41736" w:rsidP="00A62EE1">
      <w:pPr>
        <w:pStyle w:val="a7"/>
        <w:numPr>
          <w:ilvl w:val="0"/>
          <w:numId w:val="23"/>
        </w:numPr>
        <w:tabs>
          <w:tab w:val="left" w:pos="851"/>
        </w:tabs>
        <w:spacing w:after="0"/>
        <w:ind w:left="0" w:firstLine="567"/>
        <w:jc w:val="both"/>
        <w:rPr>
          <w:sz w:val="28"/>
          <w:szCs w:val="28"/>
          <w:lang w:val="en-US"/>
        </w:rPr>
      </w:pPr>
      <w:r w:rsidRPr="000F4903">
        <w:rPr>
          <w:rStyle w:val="30"/>
          <w:rFonts w:eastAsiaTheme="minorEastAsia"/>
          <w:b w:val="0"/>
          <w:bCs w:val="0"/>
          <w:sz w:val="28"/>
          <w:szCs w:val="28"/>
        </w:rPr>
        <w:t xml:space="preserve">Psychological and </w:t>
      </w:r>
      <w:r w:rsidRPr="000F4903">
        <w:rPr>
          <w:rStyle w:val="21"/>
          <w:rFonts w:eastAsiaTheme="minorEastAsia"/>
          <w:b w:val="0"/>
          <w:bCs w:val="0"/>
          <w:sz w:val="28"/>
          <w:szCs w:val="28"/>
        </w:rPr>
        <w:t>ergonomic requirements</w:t>
      </w:r>
    </w:p>
    <w:p w:rsidR="00D41736" w:rsidRDefault="00D41736" w:rsidP="00A62EE1">
      <w:pPr>
        <w:pStyle w:val="a7"/>
        <w:numPr>
          <w:ilvl w:val="0"/>
          <w:numId w:val="23"/>
        </w:numPr>
        <w:tabs>
          <w:tab w:val="left" w:pos="851"/>
        </w:tabs>
        <w:spacing w:after="0"/>
        <w:ind w:left="0" w:firstLine="567"/>
        <w:jc w:val="both"/>
        <w:rPr>
          <w:rStyle w:val="21"/>
          <w:rFonts w:eastAsiaTheme="minorEastAsia"/>
          <w:b w:val="0"/>
          <w:bCs w:val="0"/>
          <w:sz w:val="28"/>
          <w:szCs w:val="28"/>
        </w:rPr>
      </w:pPr>
      <w:r w:rsidRPr="000F4903">
        <w:rPr>
          <w:rStyle w:val="21"/>
          <w:rFonts w:eastAsiaTheme="minorEastAsia"/>
          <w:b w:val="0"/>
          <w:bCs w:val="0"/>
          <w:sz w:val="28"/>
          <w:szCs w:val="28"/>
        </w:rPr>
        <w:t xml:space="preserve">Traditional algorithmic language. </w:t>
      </w:r>
    </w:p>
    <w:p w:rsidR="00D41736" w:rsidRDefault="00D41736" w:rsidP="00A62EE1">
      <w:pPr>
        <w:pStyle w:val="a7"/>
        <w:numPr>
          <w:ilvl w:val="0"/>
          <w:numId w:val="23"/>
        </w:numPr>
        <w:tabs>
          <w:tab w:val="left" w:pos="851"/>
        </w:tabs>
        <w:spacing w:after="0"/>
        <w:ind w:left="0" w:firstLine="567"/>
        <w:jc w:val="both"/>
        <w:rPr>
          <w:rStyle w:val="21"/>
          <w:rFonts w:eastAsiaTheme="minorEastAsia"/>
          <w:b w:val="0"/>
          <w:bCs w:val="0"/>
          <w:sz w:val="28"/>
          <w:szCs w:val="28"/>
        </w:rPr>
      </w:pPr>
      <w:r w:rsidRPr="000F4903">
        <w:rPr>
          <w:rStyle w:val="21"/>
          <w:rFonts w:eastAsiaTheme="minorEastAsia"/>
          <w:b w:val="0"/>
          <w:bCs w:val="0"/>
          <w:sz w:val="28"/>
          <w:szCs w:val="28"/>
        </w:rPr>
        <w:t>General- purpose tools.</w:t>
      </w:r>
    </w:p>
    <w:p w:rsidR="00D41736" w:rsidRDefault="00D41736" w:rsidP="00A62EE1">
      <w:pPr>
        <w:pStyle w:val="a7"/>
        <w:numPr>
          <w:ilvl w:val="0"/>
          <w:numId w:val="23"/>
        </w:numPr>
        <w:tabs>
          <w:tab w:val="left" w:pos="851"/>
        </w:tabs>
        <w:spacing w:after="0"/>
        <w:ind w:left="0" w:firstLine="567"/>
        <w:jc w:val="both"/>
        <w:rPr>
          <w:rStyle w:val="21"/>
          <w:rFonts w:eastAsiaTheme="minorEastAsia"/>
          <w:b w:val="0"/>
          <w:bCs w:val="0"/>
          <w:sz w:val="28"/>
          <w:szCs w:val="28"/>
        </w:rPr>
      </w:pPr>
      <w:r w:rsidRPr="000F4903">
        <w:rPr>
          <w:rStyle w:val="21"/>
          <w:rFonts w:eastAsiaTheme="minorEastAsia"/>
          <w:b w:val="0"/>
          <w:bCs w:val="0"/>
          <w:sz w:val="28"/>
          <w:szCs w:val="28"/>
        </w:rPr>
        <w:t>Multimedia.</w:t>
      </w:r>
    </w:p>
    <w:p w:rsidR="00D41736" w:rsidRDefault="00D41736" w:rsidP="00A62EE1">
      <w:pPr>
        <w:pStyle w:val="a7"/>
        <w:numPr>
          <w:ilvl w:val="0"/>
          <w:numId w:val="23"/>
        </w:numPr>
        <w:tabs>
          <w:tab w:val="left" w:pos="851"/>
        </w:tabs>
        <w:spacing w:after="0"/>
        <w:ind w:left="0" w:firstLine="567"/>
        <w:jc w:val="both"/>
        <w:rPr>
          <w:rStyle w:val="21"/>
          <w:rFonts w:eastAsiaTheme="minorEastAsia"/>
          <w:b w:val="0"/>
          <w:bCs w:val="0"/>
          <w:sz w:val="28"/>
          <w:szCs w:val="28"/>
        </w:rPr>
      </w:pPr>
      <w:r w:rsidRPr="000F4903">
        <w:rPr>
          <w:rStyle w:val="21"/>
          <w:rFonts w:eastAsiaTheme="minorEastAsia"/>
          <w:b w:val="0"/>
          <w:bCs w:val="0"/>
          <w:sz w:val="28"/>
          <w:szCs w:val="28"/>
        </w:rPr>
        <w:t xml:space="preserve">Hypertext and hypermedia tools. </w:t>
      </w:r>
    </w:p>
    <w:p w:rsidR="00D41736" w:rsidRDefault="00D41736" w:rsidP="00A62EE1">
      <w:pPr>
        <w:pStyle w:val="a7"/>
        <w:numPr>
          <w:ilvl w:val="0"/>
          <w:numId w:val="23"/>
        </w:numPr>
        <w:tabs>
          <w:tab w:val="left" w:pos="851"/>
        </w:tabs>
        <w:spacing w:after="0"/>
        <w:ind w:left="0" w:firstLine="567"/>
        <w:jc w:val="both"/>
        <w:rPr>
          <w:rStyle w:val="21"/>
          <w:rFonts w:eastAsiaTheme="minorEastAsia"/>
          <w:b w:val="0"/>
          <w:bCs w:val="0"/>
          <w:sz w:val="28"/>
          <w:szCs w:val="28"/>
        </w:rPr>
      </w:pPr>
      <w:r w:rsidRPr="000F4903">
        <w:rPr>
          <w:rStyle w:val="21"/>
          <w:rFonts w:eastAsiaTheme="minorEastAsia"/>
          <w:b w:val="0"/>
          <w:bCs w:val="0"/>
          <w:sz w:val="28"/>
          <w:szCs w:val="28"/>
        </w:rPr>
        <w:t>Criteria for selecting tools</w:t>
      </w:r>
    </w:p>
    <w:p w:rsidR="0042305D" w:rsidRPr="000F4903" w:rsidRDefault="0042305D" w:rsidP="00DD79A0">
      <w:pPr>
        <w:spacing w:after="0" w:line="240" w:lineRule="auto"/>
        <w:ind w:firstLine="567"/>
        <w:jc w:val="both"/>
        <w:rPr>
          <w:rStyle w:val="22"/>
          <w:rFonts w:asciiTheme="minorHAnsi" w:eastAsiaTheme="minorEastAsia" w:hAnsiTheme="minorHAnsi" w:cstheme="minorBidi"/>
          <w:color w:val="auto"/>
          <w:sz w:val="28"/>
          <w:szCs w:val="28"/>
          <w:lang w:eastAsia="ru-RU" w:bidi="ar-SA"/>
        </w:rPr>
      </w:pPr>
    </w:p>
    <w:p w:rsidR="000F4903" w:rsidRDefault="000F4903" w:rsidP="00DD79A0">
      <w:pPr>
        <w:tabs>
          <w:tab w:val="left" w:pos="851"/>
        </w:tabs>
        <w:spacing w:after="0" w:line="240" w:lineRule="auto"/>
        <w:ind w:firstLine="567"/>
        <w:jc w:val="both"/>
        <w:rPr>
          <w:sz w:val="28"/>
          <w:szCs w:val="28"/>
          <w:lang w:val="en-US"/>
        </w:rPr>
      </w:pPr>
    </w:p>
    <w:p w:rsidR="008A0F72" w:rsidRPr="006C21EE" w:rsidRDefault="00F43600" w:rsidP="00DD79A0">
      <w:pPr>
        <w:keepNext/>
        <w:keepLines/>
        <w:spacing w:line="240" w:lineRule="auto"/>
        <w:ind w:right="400" w:firstLine="567"/>
        <w:jc w:val="both"/>
        <w:rPr>
          <w:sz w:val="28"/>
          <w:szCs w:val="28"/>
          <w:lang w:val="en-US"/>
        </w:rPr>
      </w:pPr>
      <w:proofErr w:type="gramStart"/>
      <w:r w:rsidRPr="000F4903">
        <w:rPr>
          <w:rFonts w:ascii="Times New Roman" w:hAnsi="Times New Roman" w:cs="Times New Roman"/>
          <w:b/>
          <w:sz w:val="28"/>
          <w:szCs w:val="28"/>
          <w:lang w:val="en-US"/>
        </w:rPr>
        <w:t>Lecture 13.</w:t>
      </w:r>
      <w:proofErr w:type="gramEnd"/>
      <w:r w:rsidRPr="000F4903">
        <w:rPr>
          <w:rFonts w:ascii="Times New Roman" w:hAnsi="Times New Roman" w:cs="Times New Roman"/>
          <w:sz w:val="28"/>
          <w:szCs w:val="28"/>
          <w:lang w:val="en-US"/>
        </w:rPr>
        <w:t xml:space="preserve"> </w:t>
      </w:r>
      <w:bookmarkStart w:id="6" w:name="bookmark22"/>
      <w:proofErr w:type="gramStart"/>
      <w:r w:rsidR="008A0F72" w:rsidRPr="006C21EE">
        <w:rPr>
          <w:rStyle w:val="21"/>
          <w:rFonts w:eastAsiaTheme="minorEastAsia"/>
          <w:bCs w:val="0"/>
          <w:color w:val="auto"/>
          <w:sz w:val="28"/>
          <w:szCs w:val="28"/>
        </w:rPr>
        <w:t>The structural organization of the electronic textbook.</w:t>
      </w:r>
      <w:proofErr w:type="gramEnd"/>
      <w:r w:rsidR="008A0F72" w:rsidRPr="006C21EE">
        <w:rPr>
          <w:rStyle w:val="21"/>
          <w:rFonts w:eastAsiaTheme="minorEastAsia"/>
          <w:bCs w:val="0"/>
          <w:color w:val="auto"/>
          <w:sz w:val="28"/>
          <w:szCs w:val="28"/>
        </w:rPr>
        <w:t xml:space="preserve"> Modes of operation of the electronic</w:t>
      </w:r>
      <w:bookmarkStart w:id="7" w:name="bookmark23"/>
      <w:bookmarkEnd w:id="6"/>
      <w:r w:rsidR="008A0F72" w:rsidRPr="006C21EE">
        <w:rPr>
          <w:rStyle w:val="21"/>
          <w:rFonts w:eastAsiaTheme="minorEastAsia"/>
          <w:bCs w:val="0"/>
          <w:color w:val="auto"/>
          <w:sz w:val="28"/>
          <w:szCs w:val="28"/>
        </w:rPr>
        <w:t xml:space="preserve"> textbook</w:t>
      </w:r>
      <w:bookmarkEnd w:id="7"/>
    </w:p>
    <w:p w:rsidR="008A0F72" w:rsidRPr="000F4903" w:rsidRDefault="008A0F72" w:rsidP="00DD79A0">
      <w:pPr>
        <w:widowControl w:val="0"/>
        <w:tabs>
          <w:tab w:val="left" w:pos="1819"/>
        </w:tabs>
        <w:spacing w:after="0" w:line="240" w:lineRule="auto"/>
        <w:ind w:firstLine="567"/>
        <w:jc w:val="both"/>
        <w:rPr>
          <w:rStyle w:val="30"/>
          <w:rFonts w:eastAsiaTheme="minorEastAsia"/>
          <w:bCs w:val="0"/>
          <w:sz w:val="28"/>
          <w:szCs w:val="28"/>
        </w:rPr>
      </w:pPr>
      <w:r>
        <w:rPr>
          <w:rStyle w:val="30"/>
          <w:rFonts w:eastAsiaTheme="minorEastAsia"/>
          <w:bCs w:val="0"/>
          <w:sz w:val="28"/>
          <w:szCs w:val="28"/>
        </w:rPr>
        <w:t>Plan:</w:t>
      </w:r>
    </w:p>
    <w:p w:rsidR="008A0F72" w:rsidRPr="008A0F72" w:rsidRDefault="008A0F72" w:rsidP="00A62EE1">
      <w:pPr>
        <w:pStyle w:val="a7"/>
        <w:widowControl w:val="0"/>
        <w:numPr>
          <w:ilvl w:val="0"/>
          <w:numId w:val="24"/>
        </w:numPr>
        <w:tabs>
          <w:tab w:val="left" w:pos="709"/>
          <w:tab w:val="left" w:pos="851"/>
          <w:tab w:val="left" w:pos="1819"/>
        </w:tabs>
        <w:spacing w:after="0"/>
        <w:ind w:left="0" w:firstLine="567"/>
        <w:jc w:val="both"/>
        <w:rPr>
          <w:rStyle w:val="21"/>
          <w:rFonts w:asciiTheme="minorHAnsi" w:eastAsiaTheme="minorEastAsia" w:hAnsiTheme="minorHAnsi" w:cstheme="minorBidi"/>
          <w:b w:val="0"/>
          <w:bCs w:val="0"/>
          <w:color w:val="auto"/>
          <w:sz w:val="28"/>
          <w:szCs w:val="28"/>
          <w:lang w:eastAsia="ru-RU" w:bidi="ar-SA"/>
        </w:rPr>
      </w:pPr>
      <w:r w:rsidRPr="008A0F72">
        <w:rPr>
          <w:rStyle w:val="21"/>
          <w:rFonts w:eastAsiaTheme="minorEastAsia"/>
          <w:b w:val="0"/>
          <w:bCs w:val="0"/>
          <w:color w:val="auto"/>
          <w:sz w:val="28"/>
          <w:szCs w:val="28"/>
        </w:rPr>
        <w:t xml:space="preserve">An analysis of the content of e-books on physics. </w:t>
      </w:r>
    </w:p>
    <w:p w:rsidR="008A0F72" w:rsidRPr="008A0F72" w:rsidRDefault="008A0F72" w:rsidP="00A62EE1">
      <w:pPr>
        <w:pStyle w:val="a7"/>
        <w:widowControl w:val="0"/>
        <w:numPr>
          <w:ilvl w:val="0"/>
          <w:numId w:val="24"/>
        </w:numPr>
        <w:tabs>
          <w:tab w:val="left" w:pos="709"/>
          <w:tab w:val="left" w:pos="851"/>
          <w:tab w:val="left" w:pos="1819"/>
        </w:tabs>
        <w:spacing w:after="0"/>
        <w:ind w:left="0" w:firstLine="567"/>
        <w:jc w:val="both"/>
        <w:rPr>
          <w:rStyle w:val="21"/>
          <w:rFonts w:asciiTheme="minorHAnsi" w:eastAsiaTheme="minorEastAsia" w:hAnsiTheme="minorHAnsi" w:cstheme="minorBidi"/>
          <w:b w:val="0"/>
          <w:bCs w:val="0"/>
          <w:color w:val="auto"/>
          <w:sz w:val="28"/>
          <w:szCs w:val="28"/>
          <w:lang w:eastAsia="ru-RU" w:bidi="ar-SA"/>
        </w:rPr>
      </w:pPr>
      <w:r w:rsidRPr="008A0F72">
        <w:rPr>
          <w:rStyle w:val="21"/>
          <w:rFonts w:eastAsiaTheme="minorEastAsia"/>
          <w:b w:val="0"/>
          <w:bCs w:val="0"/>
          <w:color w:val="auto"/>
          <w:sz w:val="28"/>
          <w:szCs w:val="28"/>
        </w:rPr>
        <w:t xml:space="preserve">Teaching methods of their use in teaching physics. </w:t>
      </w:r>
    </w:p>
    <w:p w:rsidR="000F4903" w:rsidRPr="008A0F72" w:rsidRDefault="008A0F72" w:rsidP="00A62EE1">
      <w:pPr>
        <w:pStyle w:val="a7"/>
        <w:widowControl w:val="0"/>
        <w:numPr>
          <w:ilvl w:val="0"/>
          <w:numId w:val="24"/>
        </w:numPr>
        <w:tabs>
          <w:tab w:val="left" w:pos="709"/>
          <w:tab w:val="left" w:pos="851"/>
          <w:tab w:val="left" w:pos="1819"/>
        </w:tabs>
        <w:spacing w:after="0"/>
        <w:ind w:left="0" w:firstLine="567"/>
        <w:jc w:val="both"/>
        <w:rPr>
          <w:sz w:val="28"/>
          <w:szCs w:val="28"/>
          <w:lang w:val="en-US"/>
        </w:rPr>
      </w:pPr>
      <w:r w:rsidRPr="008A0F72">
        <w:rPr>
          <w:rStyle w:val="21"/>
          <w:rFonts w:eastAsiaTheme="minorEastAsia"/>
          <w:b w:val="0"/>
          <w:bCs w:val="0"/>
          <w:color w:val="auto"/>
          <w:sz w:val="28"/>
          <w:szCs w:val="28"/>
        </w:rPr>
        <w:t>Computers in schools - software and methodical support</w:t>
      </w:r>
    </w:p>
    <w:p w:rsidR="0042305D" w:rsidRDefault="0042305D" w:rsidP="00DD79A0">
      <w:pPr>
        <w:spacing w:after="0" w:line="240" w:lineRule="auto"/>
        <w:ind w:firstLine="567"/>
        <w:jc w:val="both"/>
        <w:rPr>
          <w:rFonts w:ascii="Times New Roman" w:hAnsi="Times New Roman" w:cs="Times New Roman"/>
          <w:sz w:val="28"/>
          <w:szCs w:val="28"/>
          <w:lang w:val="en-US"/>
        </w:rPr>
      </w:pPr>
    </w:p>
    <w:p w:rsidR="00816BC4" w:rsidRPr="00894997" w:rsidRDefault="00816BC4" w:rsidP="003927AE">
      <w:pPr>
        <w:spacing w:after="0"/>
        <w:ind w:firstLine="567"/>
        <w:jc w:val="both"/>
        <w:rPr>
          <w:sz w:val="28"/>
          <w:szCs w:val="28"/>
          <w:lang w:val="en-US"/>
        </w:rPr>
      </w:pPr>
      <w:proofErr w:type="gramStart"/>
      <w:r w:rsidRPr="00894997">
        <w:rPr>
          <w:rStyle w:val="22"/>
          <w:rFonts w:eastAsiaTheme="minorEastAsia"/>
          <w:color w:val="auto"/>
          <w:sz w:val="28"/>
          <w:szCs w:val="28"/>
        </w:rPr>
        <w:lastRenderedPageBreak/>
        <w:t>Increasing the number of training programs on the market of computer products every year, e-books, etc.</w:t>
      </w:r>
      <w:proofErr w:type="gramEnd"/>
      <w:r w:rsidRPr="00894997">
        <w:rPr>
          <w:rStyle w:val="22"/>
          <w:rFonts w:eastAsiaTheme="minorEastAsia"/>
          <w:color w:val="auto"/>
          <w:sz w:val="28"/>
          <w:szCs w:val="28"/>
        </w:rPr>
        <w:t xml:space="preserve"> Simultaneously tense debate about what should be the "electronic book", which features </w:t>
      </w:r>
      <w:proofErr w:type="gramStart"/>
      <w:r w:rsidRPr="00894997">
        <w:rPr>
          <w:rStyle w:val="22"/>
          <w:rFonts w:eastAsiaTheme="minorEastAsia"/>
          <w:color w:val="auto"/>
          <w:sz w:val="28"/>
          <w:szCs w:val="28"/>
        </w:rPr>
        <w:t>are</w:t>
      </w:r>
      <w:proofErr w:type="gramEnd"/>
      <w:r w:rsidRPr="00894997">
        <w:rPr>
          <w:rStyle w:val="22"/>
          <w:rFonts w:eastAsiaTheme="minorEastAsia"/>
          <w:color w:val="auto"/>
          <w:sz w:val="28"/>
          <w:szCs w:val="28"/>
        </w:rPr>
        <w:t xml:space="preserve"> imputed to him a duty." The traditional construction of power plants: the presentation of educational material, a practice test.</w:t>
      </w:r>
    </w:p>
    <w:p w:rsidR="00816BC4" w:rsidRPr="00894997" w:rsidRDefault="00816BC4" w:rsidP="003927AE">
      <w:pPr>
        <w:spacing w:after="0"/>
        <w:ind w:firstLine="567"/>
        <w:jc w:val="both"/>
        <w:rPr>
          <w:sz w:val="28"/>
          <w:szCs w:val="28"/>
          <w:lang w:val="en-US"/>
        </w:rPr>
      </w:pPr>
      <w:r w:rsidRPr="00894997">
        <w:rPr>
          <w:rStyle w:val="22"/>
          <w:rFonts w:eastAsiaTheme="minorEastAsia"/>
          <w:color w:val="auto"/>
          <w:sz w:val="28"/>
          <w:szCs w:val="28"/>
        </w:rPr>
        <w:t>Currently, the textbooks meet the following requirements:</w:t>
      </w:r>
    </w:p>
    <w:p w:rsidR="00816BC4" w:rsidRPr="00894997" w:rsidRDefault="00816BC4" w:rsidP="00A62EE1">
      <w:pPr>
        <w:widowControl w:val="0"/>
        <w:numPr>
          <w:ilvl w:val="0"/>
          <w:numId w:val="7"/>
        </w:numPr>
        <w:tabs>
          <w:tab w:val="left" w:pos="851"/>
          <w:tab w:val="left" w:pos="1536"/>
        </w:tabs>
        <w:spacing w:after="0"/>
        <w:ind w:firstLine="567"/>
        <w:jc w:val="both"/>
        <w:rPr>
          <w:sz w:val="28"/>
          <w:szCs w:val="28"/>
          <w:lang w:val="en-US"/>
        </w:rPr>
      </w:pPr>
      <w:r w:rsidRPr="00894997">
        <w:rPr>
          <w:rStyle w:val="22"/>
          <w:rFonts w:eastAsiaTheme="minorEastAsia"/>
          <w:color w:val="auto"/>
          <w:sz w:val="28"/>
          <w:szCs w:val="28"/>
        </w:rPr>
        <w:t>Information on the chosen course must be well structured and present themselves complete fragments of the course with a limited number of new concepts</w:t>
      </w:r>
    </w:p>
    <w:p w:rsidR="00816BC4" w:rsidRPr="00894997" w:rsidRDefault="00816BC4" w:rsidP="00A62EE1">
      <w:pPr>
        <w:widowControl w:val="0"/>
        <w:numPr>
          <w:ilvl w:val="0"/>
          <w:numId w:val="7"/>
        </w:numPr>
        <w:tabs>
          <w:tab w:val="left" w:pos="851"/>
          <w:tab w:val="left" w:pos="1536"/>
        </w:tabs>
        <w:spacing w:after="0"/>
        <w:ind w:firstLine="567"/>
        <w:jc w:val="both"/>
        <w:rPr>
          <w:sz w:val="28"/>
          <w:szCs w:val="28"/>
          <w:lang w:val="en-US"/>
        </w:rPr>
      </w:pPr>
      <w:r w:rsidRPr="00894997">
        <w:rPr>
          <w:rStyle w:val="22"/>
          <w:rFonts w:eastAsiaTheme="minorEastAsia"/>
          <w:color w:val="auto"/>
          <w:sz w:val="28"/>
          <w:szCs w:val="28"/>
        </w:rPr>
        <w:t xml:space="preserve">Each piece, along with the text, should present information in an audio or video </w:t>
      </w:r>
      <w:proofErr w:type="gramStart"/>
      <w:r w:rsidRPr="00894997">
        <w:rPr>
          <w:rStyle w:val="22"/>
          <w:rFonts w:eastAsiaTheme="minorEastAsia"/>
          <w:color w:val="auto"/>
          <w:sz w:val="28"/>
          <w:szCs w:val="28"/>
        </w:rPr>
        <w:t>( "</w:t>
      </w:r>
      <w:proofErr w:type="gramEnd"/>
      <w:r w:rsidRPr="00894997">
        <w:rPr>
          <w:rStyle w:val="22"/>
          <w:rFonts w:eastAsiaTheme="minorEastAsia"/>
          <w:color w:val="auto"/>
          <w:sz w:val="28"/>
          <w:szCs w:val="28"/>
        </w:rPr>
        <w:t>live lecture"). An obligatory element of the interface for live lectures will scroll bar that allows you to repeat the lecture from anywhere.</w:t>
      </w:r>
    </w:p>
    <w:p w:rsidR="00816BC4" w:rsidRPr="00894997" w:rsidRDefault="00816BC4" w:rsidP="00A62EE1">
      <w:pPr>
        <w:widowControl w:val="0"/>
        <w:numPr>
          <w:ilvl w:val="0"/>
          <w:numId w:val="7"/>
        </w:numPr>
        <w:tabs>
          <w:tab w:val="left" w:pos="851"/>
          <w:tab w:val="left" w:pos="1571"/>
        </w:tabs>
        <w:spacing w:after="0"/>
        <w:ind w:firstLine="567"/>
        <w:jc w:val="both"/>
        <w:rPr>
          <w:sz w:val="28"/>
          <w:szCs w:val="28"/>
          <w:lang w:val="en-US"/>
        </w:rPr>
      </w:pPr>
      <w:r w:rsidRPr="00894997">
        <w:rPr>
          <w:rStyle w:val="22"/>
          <w:rFonts w:eastAsiaTheme="minorEastAsia"/>
          <w:color w:val="auto"/>
          <w:sz w:val="28"/>
          <w:szCs w:val="28"/>
        </w:rPr>
        <w:t>The text information may duplicate some of the live lectures.</w:t>
      </w:r>
    </w:p>
    <w:p w:rsidR="00816BC4" w:rsidRPr="00894997" w:rsidRDefault="00816BC4" w:rsidP="00A62EE1">
      <w:pPr>
        <w:widowControl w:val="0"/>
        <w:numPr>
          <w:ilvl w:val="0"/>
          <w:numId w:val="7"/>
        </w:numPr>
        <w:tabs>
          <w:tab w:val="left" w:pos="851"/>
          <w:tab w:val="left" w:pos="1536"/>
        </w:tabs>
        <w:spacing w:after="0"/>
        <w:ind w:firstLine="567"/>
        <w:jc w:val="both"/>
        <w:rPr>
          <w:sz w:val="28"/>
          <w:szCs w:val="28"/>
          <w:lang w:val="en-US"/>
        </w:rPr>
      </w:pPr>
      <w:r w:rsidRPr="00894997">
        <w:rPr>
          <w:rStyle w:val="22"/>
          <w:rFonts w:eastAsiaTheme="minorEastAsia"/>
          <w:color w:val="auto"/>
          <w:sz w:val="28"/>
          <w:szCs w:val="28"/>
        </w:rPr>
        <w:t>In the illustrations, representing the complex model or device to be momentary hint appear or disappear in sync with the movement of the cursor on the individual elements of illustrations (maps, plans, diagrams, assembly drawing products, subject to the control panel, etc.).</w:t>
      </w:r>
    </w:p>
    <w:p w:rsidR="00816BC4" w:rsidRPr="00894997" w:rsidRDefault="00816BC4" w:rsidP="00A62EE1">
      <w:pPr>
        <w:widowControl w:val="0"/>
        <w:numPr>
          <w:ilvl w:val="0"/>
          <w:numId w:val="7"/>
        </w:numPr>
        <w:tabs>
          <w:tab w:val="left" w:pos="851"/>
          <w:tab w:val="left" w:pos="1551"/>
        </w:tabs>
        <w:spacing w:after="0"/>
        <w:ind w:firstLine="567"/>
        <w:jc w:val="both"/>
        <w:rPr>
          <w:sz w:val="28"/>
          <w:szCs w:val="28"/>
          <w:lang w:val="en-US"/>
        </w:rPr>
      </w:pPr>
      <w:r w:rsidRPr="00894997">
        <w:rPr>
          <w:rStyle w:val="22"/>
          <w:rFonts w:eastAsiaTheme="minorEastAsia"/>
          <w:color w:val="auto"/>
          <w:sz w:val="28"/>
          <w:szCs w:val="28"/>
        </w:rPr>
        <w:t xml:space="preserve">The text part should be accompanied by numerous cross-references, allowing </w:t>
      </w:r>
      <w:proofErr w:type="gramStart"/>
      <w:r w:rsidRPr="00894997">
        <w:rPr>
          <w:rStyle w:val="22"/>
          <w:rFonts w:eastAsiaTheme="minorEastAsia"/>
          <w:color w:val="auto"/>
          <w:sz w:val="28"/>
          <w:szCs w:val="28"/>
        </w:rPr>
        <w:t>to reduce</w:t>
      </w:r>
      <w:proofErr w:type="gramEnd"/>
      <w:r w:rsidRPr="00894997">
        <w:rPr>
          <w:rStyle w:val="22"/>
          <w:rFonts w:eastAsiaTheme="minorEastAsia"/>
          <w:color w:val="auto"/>
          <w:sz w:val="28"/>
          <w:szCs w:val="28"/>
        </w:rPr>
        <w:t xml:space="preserve"> the search time of the necessary information, as well as a powerful search center. Promising element can connect specialized dictionary of a given subject area.</w:t>
      </w:r>
    </w:p>
    <w:p w:rsidR="00816BC4" w:rsidRPr="00894997" w:rsidRDefault="00816BC4" w:rsidP="00A62EE1">
      <w:pPr>
        <w:widowControl w:val="0"/>
        <w:numPr>
          <w:ilvl w:val="0"/>
          <w:numId w:val="7"/>
        </w:numPr>
        <w:tabs>
          <w:tab w:val="left" w:pos="851"/>
          <w:tab w:val="left" w:pos="1555"/>
        </w:tabs>
        <w:spacing w:after="0"/>
        <w:ind w:firstLine="567"/>
        <w:jc w:val="both"/>
        <w:rPr>
          <w:sz w:val="28"/>
          <w:szCs w:val="28"/>
          <w:lang w:val="en-US"/>
        </w:rPr>
      </w:pPr>
      <w:r w:rsidRPr="00894997">
        <w:rPr>
          <w:rStyle w:val="22"/>
          <w:rFonts w:eastAsiaTheme="minorEastAsia"/>
          <w:color w:val="auto"/>
          <w:sz w:val="28"/>
          <w:szCs w:val="28"/>
        </w:rPr>
        <w:t xml:space="preserve">The video or animation to accompany the sections </w:t>
      </w:r>
      <w:proofErr w:type="gramStart"/>
      <w:r w:rsidRPr="00894997">
        <w:rPr>
          <w:rStyle w:val="22"/>
          <w:rFonts w:eastAsiaTheme="minorEastAsia"/>
          <w:color w:val="auto"/>
          <w:sz w:val="28"/>
          <w:szCs w:val="28"/>
        </w:rPr>
        <w:t>that are</w:t>
      </w:r>
      <w:proofErr w:type="gramEnd"/>
      <w:r w:rsidRPr="00894997">
        <w:rPr>
          <w:rStyle w:val="22"/>
          <w:rFonts w:eastAsiaTheme="minorEastAsia"/>
          <w:color w:val="auto"/>
          <w:sz w:val="28"/>
          <w:szCs w:val="28"/>
        </w:rPr>
        <w:t xml:space="preserve"> difficult to understand in the usual presentation. In this case, time-consuming for users at five to ten times less in comparison with a conventional primer. Some events do not describe a </w:t>
      </w:r>
      <w:proofErr w:type="gramStart"/>
      <w:r w:rsidRPr="00894997">
        <w:rPr>
          <w:rStyle w:val="22"/>
          <w:rFonts w:eastAsiaTheme="minorEastAsia"/>
          <w:color w:val="auto"/>
          <w:sz w:val="28"/>
          <w:szCs w:val="28"/>
        </w:rPr>
        <w:t>person,</w:t>
      </w:r>
      <w:proofErr w:type="gramEnd"/>
      <w:r w:rsidRPr="00894997">
        <w:rPr>
          <w:rStyle w:val="22"/>
          <w:rFonts w:eastAsiaTheme="minorEastAsia"/>
          <w:color w:val="auto"/>
          <w:sz w:val="28"/>
          <w:szCs w:val="28"/>
        </w:rPr>
        <w:t xml:space="preserve"> never let them form (waterfall, fire, etc.). Videos allow you to change the time scale and demonstrate the phenomenon in acceleration, deceleration or selective recording.</w:t>
      </w:r>
    </w:p>
    <w:p w:rsidR="00816BC4" w:rsidRPr="00894997" w:rsidRDefault="00816BC4" w:rsidP="00A62EE1">
      <w:pPr>
        <w:widowControl w:val="0"/>
        <w:numPr>
          <w:ilvl w:val="0"/>
          <w:numId w:val="7"/>
        </w:numPr>
        <w:tabs>
          <w:tab w:val="left" w:pos="851"/>
          <w:tab w:val="left" w:pos="1555"/>
        </w:tabs>
        <w:spacing w:after="0"/>
        <w:ind w:firstLine="567"/>
        <w:jc w:val="both"/>
        <w:rPr>
          <w:sz w:val="28"/>
          <w:szCs w:val="28"/>
          <w:lang w:val="en-US"/>
        </w:rPr>
      </w:pPr>
      <w:r w:rsidRPr="00894997">
        <w:rPr>
          <w:rStyle w:val="22"/>
          <w:rFonts w:eastAsiaTheme="minorEastAsia"/>
          <w:color w:val="auto"/>
          <w:sz w:val="28"/>
          <w:szCs w:val="28"/>
        </w:rPr>
        <w:t>The audio, which in many cases is the main and sometimes indispensable part of the content of the textbook.</w:t>
      </w:r>
    </w:p>
    <w:p w:rsidR="00816BC4" w:rsidRPr="00894997" w:rsidRDefault="00816BC4" w:rsidP="003927AE">
      <w:pPr>
        <w:spacing w:after="0"/>
        <w:ind w:firstLine="567"/>
        <w:jc w:val="both"/>
        <w:rPr>
          <w:sz w:val="28"/>
          <w:szCs w:val="28"/>
          <w:lang w:val="en-US"/>
        </w:rPr>
      </w:pPr>
      <w:r w:rsidRPr="00894997">
        <w:rPr>
          <w:rStyle w:val="22"/>
          <w:rFonts w:eastAsiaTheme="minorEastAsia"/>
          <w:color w:val="auto"/>
          <w:sz w:val="28"/>
          <w:szCs w:val="28"/>
        </w:rPr>
        <w:t>Modes of operation of the electronic textbook</w:t>
      </w:r>
    </w:p>
    <w:p w:rsidR="00816BC4" w:rsidRPr="00894997" w:rsidRDefault="00816BC4" w:rsidP="003927AE">
      <w:pPr>
        <w:spacing w:after="0"/>
        <w:ind w:right="-1" w:firstLine="567"/>
        <w:jc w:val="both"/>
        <w:rPr>
          <w:sz w:val="28"/>
          <w:szCs w:val="28"/>
          <w:lang w:val="en-US"/>
        </w:rPr>
      </w:pPr>
      <w:r w:rsidRPr="00894997">
        <w:rPr>
          <w:rStyle w:val="22"/>
          <w:rFonts w:eastAsiaTheme="minorEastAsia"/>
          <w:color w:val="auto"/>
          <w:sz w:val="28"/>
          <w:szCs w:val="28"/>
        </w:rPr>
        <w:t>There are 3 basic operating modes ET: training without checking;</w:t>
      </w:r>
    </w:p>
    <w:p w:rsidR="00816BC4" w:rsidRPr="00894997" w:rsidRDefault="00816BC4" w:rsidP="003927AE">
      <w:pPr>
        <w:spacing w:after="0"/>
        <w:ind w:firstLine="567"/>
        <w:jc w:val="both"/>
        <w:rPr>
          <w:sz w:val="28"/>
          <w:szCs w:val="28"/>
          <w:lang w:val="en-US"/>
        </w:rPr>
      </w:pPr>
      <w:proofErr w:type="gramStart"/>
      <w:r w:rsidRPr="00894997">
        <w:rPr>
          <w:rStyle w:val="22"/>
          <w:rFonts w:eastAsiaTheme="minorEastAsia"/>
          <w:color w:val="auto"/>
          <w:sz w:val="28"/>
          <w:szCs w:val="28"/>
        </w:rPr>
        <w:t>learning</w:t>
      </w:r>
      <w:proofErr w:type="gramEnd"/>
      <w:r w:rsidRPr="00894997">
        <w:rPr>
          <w:rStyle w:val="22"/>
          <w:rFonts w:eastAsiaTheme="minorEastAsia"/>
          <w:color w:val="auto"/>
          <w:sz w:val="28"/>
          <w:szCs w:val="28"/>
        </w:rPr>
        <w:t xml:space="preserve"> test, in which at the end of each chapter (section) the student is invited to answer a few questions to determine the degree of assimilation of the material;</w:t>
      </w:r>
      <w:r w:rsidR="006C21EE" w:rsidRPr="006C21EE">
        <w:rPr>
          <w:rStyle w:val="22"/>
          <w:rFonts w:eastAsiaTheme="minorEastAsia"/>
          <w:color w:val="auto"/>
          <w:sz w:val="28"/>
          <w:szCs w:val="28"/>
        </w:rPr>
        <w:t xml:space="preserve"> </w:t>
      </w:r>
      <w:r w:rsidRPr="00894997">
        <w:rPr>
          <w:rStyle w:val="22"/>
          <w:rFonts w:eastAsiaTheme="minorEastAsia"/>
          <w:color w:val="auto"/>
          <w:sz w:val="28"/>
          <w:szCs w:val="28"/>
        </w:rPr>
        <w:t>test control, intended for the final control of knowledge with the rating items.</w:t>
      </w:r>
    </w:p>
    <w:p w:rsidR="00816BC4" w:rsidRPr="00894997" w:rsidRDefault="00816BC4" w:rsidP="003927AE">
      <w:pPr>
        <w:spacing w:after="0"/>
        <w:ind w:firstLine="567"/>
        <w:jc w:val="both"/>
        <w:rPr>
          <w:sz w:val="28"/>
          <w:szCs w:val="28"/>
          <w:lang w:val="en-US"/>
        </w:rPr>
      </w:pPr>
      <w:r w:rsidRPr="00894997">
        <w:rPr>
          <w:rStyle w:val="22"/>
          <w:rFonts w:eastAsiaTheme="minorEastAsia"/>
          <w:color w:val="auto"/>
          <w:sz w:val="28"/>
          <w:szCs w:val="28"/>
        </w:rPr>
        <w:t>Currently, the textbooks meet the following requirements:</w:t>
      </w:r>
      <w:r w:rsidR="00AB35A2">
        <w:rPr>
          <w:rStyle w:val="22"/>
          <w:rFonts w:eastAsiaTheme="minorEastAsia"/>
          <w:color w:val="auto"/>
          <w:sz w:val="28"/>
          <w:szCs w:val="28"/>
        </w:rPr>
        <w:t xml:space="preserve"> </w:t>
      </w:r>
      <w:r w:rsidRPr="00894997">
        <w:rPr>
          <w:rStyle w:val="22"/>
          <w:rFonts w:eastAsiaTheme="minorEastAsia"/>
          <w:color w:val="auto"/>
          <w:sz w:val="28"/>
          <w:szCs w:val="28"/>
        </w:rPr>
        <w:t>structured, easy handling, presentation of the material. To meet the above requirements, it is advisable to use of hypertext technology.</w:t>
      </w:r>
    </w:p>
    <w:p w:rsidR="00816BC4" w:rsidRPr="00894997" w:rsidRDefault="00816BC4" w:rsidP="003927AE">
      <w:pPr>
        <w:spacing w:after="0"/>
        <w:ind w:firstLine="567"/>
        <w:jc w:val="both"/>
        <w:rPr>
          <w:sz w:val="28"/>
          <w:szCs w:val="28"/>
          <w:lang w:val="en-US"/>
        </w:rPr>
      </w:pPr>
      <w:r w:rsidRPr="00894997">
        <w:rPr>
          <w:rStyle w:val="22"/>
          <w:rFonts w:eastAsiaTheme="minorEastAsia"/>
          <w:color w:val="auto"/>
          <w:sz w:val="28"/>
          <w:szCs w:val="28"/>
        </w:rPr>
        <w:lastRenderedPageBreak/>
        <w:t>The electronic version of the textbook contains in itself and controls, as control of knowledge is one of the main problems in training. For a long time in the national education system of control of knowledge, as a rule, carried out orally. At the present stage, there are different methods of testing. Many, of course, do not share this position, considering that the tests exclude such essential skills as analyzing, mapping, etc. The distance learning system application of new technologies makes it possible to qualitatively new way to solve the problem. We laid in the electronic version of the textbook Thus, it is hoped that the use of new information technologies contribute to the effectiveness of the training, and are an indispensable tool for self-training of the trainee.</w:t>
      </w:r>
    </w:p>
    <w:p w:rsidR="00816BC4" w:rsidRPr="00894997" w:rsidRDefault="00816BC4" w:rsidP="003927AE">
      <w:pPr>
        <w:spacing w:after="0"/>
        <w:ind w:firstLine="567"/>
        <w:jc w:val="both"/>
        <w:rPr>
          <w:sz w:val="28"/>
          <w:szCs w:val="28"/>
          <w:lang w:val="en-US"/>
        </w:rPr>
      </w:pPr>
      <w:r w:rsidRPr="00894997">
        <w:rPr>
          <w:rStyle w:val="22"/>
          <w:rFonts w:eastAsiaTheme="minorEastAsia"/>
          <w:color w:val="auto"/>
          <w:sz w:val="28"/>
          <w:szCs w:val="28"/>
        </w:rPr>
        <w:t>It is known that the active mastering a particular subject area requires not only learn the theory, but also to form practical skills in solving problems. To do this, you need to learn how to build physical models of studied processes and phenomena, to design and implement algorithms for solving them in the form of programs. To achieve this goal in the EC included a series of model programs that provide a graphic illustration of the structure and operation algorithms that not only enhance their understanding, but also promotes the development of the student's intuition and creative thinking.</w:t>
      </w:r>
    </w:p>
    <w:p w:rsidR="00816BC4" w:rsidRPr="00894997" w:rsidRDefault="00816BC4" w:rsidP="003927AE">
      <w:pPr>
        <w:tabs>
          <w:tab w:val="left" w:pos="1819"/>
        </w:tabs>
        <w:spacing w:after="0"/>
        <w:ind w:firstLine="567"/>
        <w:jc w:val="both"/>
        <w:rPr>
          <w:sz w:val="28"/>
          <w:szCs w:val="28"/>
          <w:lang w:val="en-US"/>
        </w:rPr>
      </w:pPr>
      <w:r w:rsidRPr="00894997">
        <w:rPr>
          <w:rStyle w:val="22"/>
          <w:rFonts w:eastAsiaTheme="minorEastAsia"/>
          <w:color w:val="auto"/>
          <w:sz w:val="28"/>
          <w:szCs w:val="28"/>
        </w:rPr>
        <w:t>An important condition for the effective use of computer-assisted learning is their reliability and simplicity. The teacher should spend a minimum of time to master the software and be sure that it will not let him in the classroom. We believe that the teacher is willing to use the EER, if they will allow him to achieve, with less effort and in less time, the same training effect as the traditional means or over the same time - to achieve greater educational effect.</w:t>
      </w:r>
    </w:p>
    <w:p w:rsidR="00816BC4" w:rsidRPr="00894997" w:rsidRDefault="00816BC4" w:rsidP="003927AE">
      <w:pPr>
        <w:tabs>
          <w:tab w:val="left" w:pos="1824"/>
        </w:tabs>
        <w:spacing w:after="0"/>
        <w:ind w:firstLine="567"/>
        <w:jc w:val="both"/>
        <w:rPr>
          <w:sz w:val="28"/>
          <w:szCs w:val="28"/>
          <w:lang w:val="en-US"/>
        </w:rPr>
      </w:pPr>
      <w:r w:rsidRPr="00894997">
        <w:rPr>
          <w:rStyle w:val="22"/>
          <w:rFonts w:eastAsiaTheme="minorEastAsia"/>
          <w:color w:val="auto"/>
          <w:sz w:val="28"/>
          <w:szCs w:val="28"/>
        </w:rPr>
        <w:t>The Internet-based technologies and the EER should be used in organic connection with other visual aids, as only in this case, the stored normal conditions for conducting lessons observed and the logical sequence of the individual phases of the educational process.</w:t>
      </w:r>
    </w:p>
    <w:p w:rsidR="00816BC4" w:rsidRPr="00894997" w:rsidRDefault="00816BC4" w:rsidP="003927AE">
      <w:pPr>
        <w:tabs>
          <w:tab w:val="left" w:pos="1819"/>
        </w:tabs>
        <w:spacing w:after="0"/>
        <w:ind w:firstLine="567"/>
        <w:jc w:val="both"/>
        <w:rPr>
          <w:sz w:val="28"/>
          <w:szCs w:val="28"/>
          <w:lang w:val="en-US"/>
        </w:rPr>
      </w:pPr>
      <w:r w:rsidRPr="00894997">
        <w:rPr>
          <w:rStyle w:val="22"/>
          <w:rFonts w:eastAsiaTheme="minorEastAsia"/>
          <w:color w:val="auto"/>
          <w:sz w:val="28"/>
          <w:szCs w:val="28"/>
        </w:rPr>
        <w:t>Using the CPM should not be the predominant character and play a supporting role, accounting for only part of the lesson. At the same time, the selection of the EER should be determined by the overall lesson plan and meet its target installation.</w:t>
      </w:r>
    </w:p>
    <w:p w:rsidR="00816BC4" w:rsidRPr="00894997" w:rsidRDefault="00816BC4" w:rsidP="003927AE">
      <w:pPr>
        <w:tabs>
          <w:tab w:val="left" w:pos="1814"/>
        </w:tabs>
        <w:spacing w:after="0"/>
        <w:ind w:firstLine="567"/>
        <w:jc w:val="both"/>
        <w:rPr>
          <w:sz w:val="28"/>
          <w:szCs w:val="28"/>
          <w:lang w:val="en-US"/>
        </w:rPr>
      </w:pPr>
      <w:r w:rsidRPr="00894997">
        <w:rPr>
          <w:rStyle w:val="22"/>
          <w:rFonts w:eastAsiaTheme="minorEastAsia"/>
          <w:color w:val="auto"/>
          <w:sz w:val="28"/>
          <w:szCs w:val="28"/>
        </w:rPr>
        <w:t>Students must be willing to work with the computer means both technically and psychologically.</w:t>
      </w:r>
    </w:p>
    <w:p w:rsidR="00816BC4" w:rsidRPr="00816BC4" w:rsidRDefault="00816BC4" w:rsidP="003927AE">
      <w:pPr>
        <w:tabs>
          <w:tab w:val="left" w:pos="1819"/>
        </w:tabs>
        <w:spacing w:after="0"/>
        <w:ind w:firstLine="567"/>
        <w:jc w:val="both"/>
        <w:rPr>
          <w:sz w:val="28"/>
          <w:szCs w:val="28"/>
          <w:lang w:val="en-US"/>
        </w:rPr>
      </w:pPr>
      <w:r w:rsidRPr="00894997">
        <w:rPr>
          <w:rStyle w:val="22"/>
          <w:rFonts w:eastAsiaTheme="minorEastAsia"/>
          <w:color w:val="auto"/>
          <w:sz w:val="28"/>
          <w:szCs w:val="28"/>
        </w:rPr>
        <w:t xml:space="preserve">Teachers need to be aware of </w:t>
      </w:r>
      <w:r w:rsidRPr="00107464">
        <w:rPr>
          <w:rStyle w:val="22"/>
          <w:rFonts w:eastAsiaTheme="minorEastAsia"/>
          <w:sz w:val="28"/>
          <w:szCs w:val="28"/>
        </w:rPr>
        <w:t>the optimum frequency of the use of computer tools in the classroom, to diversify the forms of their application.</w:t>
      </w:r>
    </w:p>
    <w:p w:rsidR="00816BC4" w:rsidRPr="00816BC4" w:rsidRDefault="00816BC4" w:rsidP="003927AE">
      <w:pPr>
        <w:tabs>
          <w:tab w:val="left" w:pos="1814"/>
        </w:tabs>
        <w:spacing w:after="0"/>
        <w:ind w:firstLine="567"/>
        <w:jc w:val="both"/>
        <w:rPr>
          <w:sz w:val="28"/>
          <w:szCs w:val="28"/>
          <w:lang w:val="en-US"/>
        </w:rPr>
      </w:pPr>
      <w:r w:rsidRPr="00107464">
        <w:rPr>
          <w:rStyle w:val="22"/>
          <w:rFonts w:eastAsiaTheme="minorEastAsia"/>
          <w:sz w:val="28"/>
          <w:szCs w:val="28"/>
        </w:rPr>
        <w:t>Teachers need to be prepared for what will happen in the near future, the loss of the novelty factor in the perception of students' computer and EER.</w:t>
      </w:r>
    </w:p>
    <w:p w:rsidR="00816BC4" w:rsidRPr="00816BC4" w:rsidRDefault="00816BC4" w:rsidP="003927AE">
      <w:pPr>
        <w:spacing w:after="0"/>
        <w:ind w:firstLine="567"/>
        <w:jc w:val="both"/>
        <w:rPr>
          <w:sz w:val="28"/>
          <w:szCs w:val="28"/>
          <w:lang w:val="en-US"/>
        </w:rPr>
      </w:pPr>
      <w:proofErr w:type="gramStart"/>
      <w:r w:rsidRPr="00107464">
        <w:rPr>
          <w:rStyle w:val="22"/>
          <w:rFonts w:eastAsiaTheme="minorEastAsia"/>
          <w:sz w:val="28"/>
          <w:szCs w:val="28"/>
        </w:rPr>
        <w:t>Difficulties and problems arising from the use of computers in education.</w:t>
      </w:r>
      <w:proofErr w:type="gramEnd"/>
    </w:p>
    <w:p w:rsidR="00816BC4" w:rsidRPr="00107464" w:rsidRDefault="00816BC4" w:rsidP="003927AE">
      <w:pPr>
        <w:spacing w:after="0"/>
        <w:ind w:firstLine="567"/>
        <w:jc w:val="both"/>
        <w:rPr>
          <w:sz w:val="28"/>
          <w:szCs w:val="28"/>
        </w:rPr>
      </w:pPr>
      <w:r w:rsidRPr="00107464">
        <w:rPr>
          <w:rStyle w:val="22"/>
          <w:rFonts w:eastAsiaTheme="minorEastAsia"/>
          <w:sz w:val="28"/>
          <w:szCs w:val="28"/>
        </w:rPr>
        <w:lastRenderedPageBreak/>
        <w:t xml:space="preserve">According to the candidate of pedagogical sciences Valery Paton </w:t>
      </w:r>
      <w:proofErr w:type="spellStart"/>
      <w:r w:rsidRPr="00107464">
        <w:rPr>
          <w:rStyle w:val="22"/>
          <w:rFonts w:eastAsiaTheme="minorEastAsia"/>
          <w:sz w:val="28"/>
          <w:szCs w:val="28"/>
        </w:rPr>
        <w:t>Fradkin</w:t>
      </w:r>
      <w:proofErr w:type="spellEnd"/>
      <w:r w:rsidRPr="00107464">
        <w:rPr>
          <w:rStyle w:val="22"/>
          <w:rFonts w:eastAsiaTheme="minorEastAsia"/>
          <w:sz w:val="28"/>
          <w:szCs w:val="28"/>
        </w:rPr>
        <w:t xml:space="preserve">, and we fully agree with him, you need to clearly understand that the process of implementation of Internet technologies in education and the CPM faces certain, sometimes the objective difficulties. Along with unconditional benefits and advantages of these technologies there are also significant drawbacks. As noted VE </w:t>
      </w:r>
      <w:proofErr w:type="spellStart"/>
      <w:r w:rsidRPr="00107464">
        <w:rPr>
          <w:rStyle w:val="22"/>
          <w:rFonts w:eastAsiaTheme="minorEastAsia"/>
          <w:sz w:val="28"/>
          <w:szCs w:val="28"/>
        </w:rPr>
        <w:t>Fradk</w:t>
      </w:r>
      <w:proofErr w:type="spellEnd"/>
      <w:r w:rsidR="00AB35A2">
        <w:rPr>
          <w:rStyle w:val="22"/>
          <w:rFonts w:eastAsiaTheme="minorEastAsia"/>
          <w:sz w:val="28"/>
          <w:szCs w:val="28"/>
        </w:rPr>
        <w:t xml:space="preserve"> </w:t>
      </w:r>
      <w:r w:rsidRPr="00107464">
        <w:rPr>
          <w:rStyle w:val="22"/>
          <w:rFonts w:eastAsiaTheme="minorEastAsia"/>
          <w:sz w:val="28"/>
          <w:szCs w:val="28"/>
        </w:rPr>
        <w:t>in, these disadvantages are:</w:t>
      </w:r>
    </w:p>
    <w:p w:rsidR="00816BC4" w:rsidRPr="00816BC4" w:rsidRDefault="00816BC4" w:rsidP="00A62EE1">
      <w:pPr>
        <w:widowControl w:val="0"/>
        <w:numPr>
          <w:ilvl w:val="0"/>
          <w:numId w:val="8"/>
        </w:numPr>
        <w:tabs>
          <w:tab w:val="left" w:pos="851"/>
          <w:tab w:val="left" w:pos="1814"/>
        </w:tabs>
        <w:spacing w:after="0"/>
        <w:ind w:firstLine="567"/>
        <w:jc w:val="both"/>
        <w:rPr>
          <w:sz w:val="28"/>
          <w:szCs w:val="28"/>
          <w:lang w:val="en-US"/>
        </w:rPr>
      </w:pPr>
      <w:r w:rsidRPr="00107464">
        <w:rPr>
          <w:rStyle w:val="22"/>
          <w:rFonts w:eastAsiaTheme="minorEastAsia"/>
          <w:sz w:val="28"/>
          <w:szCs w:val="28"/>
        </w:rPr>
        <w:t>The harmful influence of computer on school health, especially vision. This means that creating computer software, prescribing the methodology of its use, it is necessary to minimize the time to work directly with the student computer. Computer is applied only if it really achieves new effects as compared to conventional technologies.</w:t>
      </w:r>
    </w:p>
    <w:p w:rsidR="00816BC4" w:rsidRPr="00816BC4" w:rsidRDefault="00816BC4" w:rsidP="00A62EE1">
      <w:pPr>
        <w:widowControl w:val="0"/>
        <w:numPr>
          <w:ilvl w:val="0"/>
          <w:numId w:val="8"/>
        </w:numPr>
        <w:tabs>
          <w:tab w:val="left" w:pos="851"/>
          <w:tab w:val="left" w:pos="1824"/>
        </w:tabs>
        <w:spacing w:after="0"/>
        <w:ind w:firstLine="567"/>
        <w:jc w:val="both"/>
        <w:rPr>
          <w:sz w:val="28"/>
          <w:szCs w:val="28"/>
          <w:lang w:val="en-US"/>
        </w:rPr>
      </w:pPr>
      <w:r w:rsidRPr="00107464">
        <w:rPr>
          <w:rStyle w:val="22"/>
          <w:rFonts w:eastAsiaTheme="minorEastAsia"/>
          <w:sz w:val="28"/>
          <w:szCs w:val="28"/>
        </w:rPr>
        <w:t>The danger of self-sufficiency when working with a computer, this detachment from reality and the transition to the so-called virtual reality. This is, unfortunately, not only with students, but also with some teachers. There are teachers who believe that you can completely abandon the field experiment and to reduce everything to a computer simulation and computer modeling. In our opinion, it is necessary to continuously carry out a comparison of real and computer experiments, showing the limitations of computer models on the one hand, and their features and some of the benefits on the other.</w:t>
      </w:r>
    </w:p>
    <w:p w:rsidR="00816BC4" w:rsidRPr="00816BC4" w:rsidRDefault="00816BC4" w:rsidP="00A62EE1">
      <w:pPr>
        <w:widowControl w:val="0"/>
        <w:numPr>
          <w:ilvl w:val="0"/>
          <w:numId w:val="8"/>
        </w:numPr>
        <w:tabs>
          <w:tab w:val="left" w:pos="851"/>
          <w:tab w:val="left" w:pos="1824"/>
        </w:tabs>
        <w:spacing w:after="0"/>
        <w:ind w:firstLine="567"/>
        <w:jc w:val="both"/>
        <w:rPr>
          <w:sz w:val="28"/>
          <w:szCs w:val="28"/>
          <w:lang w:val="en-US"/>
        </w:rPr>
      </w:pPr>
      <w:r w:rsidRPr="00107464">
        <w:rPr>
          <w:rStyle w:val="22"/>
          <w:rFonts w:eastAsiaTheme="minorEastAsia"/>
          <w:sz w:val="28"/>
          <w:szCs w:val="28"/>
        </w:rPr>
        <w:t>Faith in the power of the computer students. Risk of termination of textbooks, reference books and other sources of information. Already, many students believe that if they use a computer, it frees them from the need to learn the basics of the subject, to be able to assume competently write, as for them it's a computer can do. So the teacher, using the computer in the learning process, so must build work to show students the role of their own knowledge. When programming and planning of lessons need to pay special attention to work with literature.</w:t>
      </w:r>
    </w:p>
    <w:p w:rsidR="00816BC4" w:rsidRPr="00816BC4" w:rsidRDefault="00816BC4" w:rsidP="00A62EE1">
      <w:pPr>
        <w:widowControl w:val="0"/>
        <w:numPr>
          <w:ilvl w:val="0"/>
          <w:numId w:val="8"/>
        </w:numPr>
        <w:tabs>
          <w:tab w:val="left" w:pos="851"/>
          <w:tab w:val="left" w:pos="1819"/>
        </w:tabs>
        <w:spacing w:after="0"/>
        <w:ind w:firstLine="567"/>
        <w:jc w:val="both"/>
        <w:rPr>
          <w:sz w:val="28"/>
          <w:szCs w:val="28"/>
          <w:lang w:val="en-US"/>
        </w:rPr>
      </w:pPr>
      <w:r w:rsidRPr="00107464">
        <w:rPr>
          <w:rStyle w:val="22"/>
          <w:rFonts w:eastAsiaTheme="minorEastAsia"/>
          <w:sz w:val="28"/>
          <w:szCs w:val="28"/>
        </w:rPr>
        <w:t>New psychological problems arising from the use of computer technology. These problems include a lack of confidence and some students and teachers when working with a computer, and the emergence of additional psychological and pedagogical relations: student - computer teacher - a computer, a group of students - the computer, etc. If time does not take into account these factors, they can lead to undesirable consequences.</w:t>
      </w:r>
    </w:p>
    <w:p w:rsidR="00816BC4" w:rsidRPr="00AB35A2" w:rsidRDefault="00816BC4" w:rsidP="00A62EE1">
      <w:pPr>
        <w:widowControl w:val="0"/>
        <w:numPr>
          <w:ilvl w:val="0"/>
          <w:numId w:val="8"/>
        </w:numPr>
        <w:tabs>
          <w:tab w:val="left" w:pos="851"/>
          <w:tab w:val="left" w:pos="1824"/>
        </w:tabs>
        <w:spacing w:after="0"/>
        <w:ind w:right="160" w:firstLine="567"/>
        <w:jc w:val="both"/>
        <w:rPr>
          <w:sz w:val="28"/>
          <w:szCs w:val="28"/>
          <w:lang w:val="en-US"/>
        </w:rPr>
      </w:pPr>
      <w:r w:rsidRPr="00AB35A2">
        <w:rPr>
          <w:rStyle w:val="22"/>
          <w:rFonts w:eastAsiaTheme="minorEastAsia"/>
          <w:sz w:val="28"/>
          <w:szCs w:val="28"/>
        </w:rPr>
        <w:t xml:space="preserve">The use of computer tools in the learning process helps to increase the rate of the study material, but the increase </w:t>
      </w:r>
      <w:proofErr w:type="spellStart"/>
      <w:r w:rsidRPr="00AB35A2">
        <w:rPr>
          <w:rStyle w:val="22"/>
          <w:rFonts w:eastAsiaTheme="minorEastAsia"/>
          <w:sz w:val="28"/>
          <w:szCs w:val="28"/>
        </w:rPr>
        <w:t>can not</w:t>
      </w:r>
      <w:proofErr w:type="spellEnd"/>
      <w:r w:rsidRPr="00AB35A2">
        <w:rPr>
          <w:rStyle w:val="22"/>
          <w:rFonts w:eastAsiaTheme="minorEastAsia"/>
          <w:sz w:val="28"/>
          <w:szCs w:val="28"/>
        </w:rPr>
        <w:t xml:space="preserve"> be large, since the capacity of the brain has a certain limit. It would therefore be a</w:t>
      </w:r>
      <w:r w:rsidR="00AB35A2" w:rsidRPr="00AB35A2">
        <w:rPr>
          <w:rStyle w:val="22"/>
          <w:rFonts w:eastAsiaTheme="minorEastAsia"/>
          <w:sz w:val="28"/>
          <w:szCs w:val="28"/>
        </w:rPr>
        <w:t xml:space="preserve"> </w:t>
      </w:r>
      <w:r w:rsidRPr="00AB35A2">
        <w:rPr>
          <w:rStyle w:val="22"/>
          <w:rFonts w:eastAsiaTheme="minorEastAsia"/>
          <w:sz w:val="28"/>
          <w:szCs w:val="28"/>
        </w:rPr>
        <w:t xml:space="preserve">mistake to think that the use of computer tools could significantly change the timing of school. Moreover, often the use of Internet technology or EER requires more time, because </w:t>
      </w:r>
      <w:proofErr w:type="gramStart"/>
      <w:r w:rsidRPr="00AB35A2">
        <w:rPr>
          <w:rStyle w:val="22"/>
          <w:rFonts w:eastAsiaTheme="minorEastAsia"/>
          <w:sz w:val="28"/>
          <w:szCs w:val="28"/>
        </w:rPr>
        <w:t>It</w:t>
      </w:r>
      <w:proofErr w:type="gramEnd"/>
      <w:r w:rsidRPr="00AB35A2">
        <w:rPr>
          <w:rStyle w:val="22"/>
          <w:rFonts w:eastAsiaTheme="minorEastAsia"/>
          <w:sz w:val="28"/>
          <w:szCs w:val="28"/>
        </w:rPr>
        <w:t xml:space="preserve"> allows the teacher to draw the students' attention on the important issues that </w:t>
      </w:r>
      <w:proofErr w:type="spellStart"/>
      <w:r w:rsidRPr="00AB35A2">
        <w:rPr>
          <w:rStyle w:val="22"/>
          <w:rFonts w:eastAsiaTheme="minorEastAsia"/>
          <w:sz w:val="28"/>
          <w:szCs w:val="28"/>
        </w:rPr>
        <w:t>can not</w:t>
      </w:r>
      <w:proofErr w:type="spellEnd"/>
      <w:r w:rsidRPr="00AB35A2">
        <w:rPr>
          <w:rStyle w:val="22"/>
          <w:rFonts w:eastAsiaTheme="minorEastAsia"/>
          <w:sz w:val="28"/>
          <w:szCs w:val="28"/>
        </w:rPr>
        <w:t xml:space="preserve"> be </w:t>
      </w:r>
      <w:r w:rsidRPr="00AB35A2">
        <w:rPr>
          <w:rStyle w:val="22"/>
          <w:rFonts w:eastAsiaTheme="minorEastAsia"/>
          <w:sz w:val="28"/>
          <w:szCs w:val="28"/>
        </w:rPr>
        <w:lastRenderedPageBreak/>
        <w:t>studied without them.</w:t>
      </w:r>
    </w:p>
    <w:p w:rsidR="008A0F72" w:rsidRPr="000D604F" w:rsidRDefault="008A0F72" w:rsidP="003927AE">
      <w:pPr>
        <w:spacing w:after="0"/>
        <w:ind w:firstLine="567"/>
        <w:jc w:val="center"/>
        <w:rPr>
          <w:rFonts w:ascii="Times New Roman" w:hAnsi="Times New Roman" w:cs="Times New Roman"/>
          <w:b/>
          <w:sz w:val="28"/>
          <w:szCs w:val="28"/>
          <w:lang w:val="en-US"/>
        </w:rPr>
      </w:pPr>
      <w:bookmarkStart w:id="8" w:name="bookmark26"/>
      <w:r w:rsidRPr="000D604F">
        <w:rPr>
          <w:rFonts w:ascii="Times New Roman" w:hAnsi="Times New Roman" w:cs="Times New Roman"/>
          <w:b/>
          <w:sz w:val="28"/>
          <w:szCs w:val="28"/>
          <w:lang w:val="en-US"/>
        </w:rPr>
        <w:t>Control Question:</w:t>
      </w:r>
    </w:p>
    <w:p w:rsidR="008A0F72" w:rsidRDefault="008A0F72" w:rsidP="003927AE">
      <w:pPr>
        <w:spacing w:after="0"/>
        <w:ind w:firstLine="567"/>
        <w:jc w:val="both"/>
        <w:rPr>
          <w:rFonts w:ascii="Times New Roman" w:hAnsi="Times New Roman" w:cs="Times New Roman"/>
          <w:b/>
          <w:sz w:val="28"/>
          <w:szCs w:val="28"/>
          <w:lang w:val="en-US"/>
        </w:rPr>
      </w:pPr>
    </w:p>
    <w:p w:rsidR="008A0F72" w:rsidRPr="008A0F72" w:rsidRDefault="008A0F72" w:rsidP="00A62EE1">
      <w:pPr>
        <w:pStyle w:val="a7"/>
        <w:widowControl w:val="0"/>
        <w:numPr>
          <w:ilvl w:val="0"/>
          <w:numId w:val="25"/>
        </w:numPr>
        <w:tabs>
          <w:tab w:val="left" w:pos="1819"/>
        </w:tabs>
        <w:spacing w:after="0"/>
        <w:ind w:firstLine="567"/>
        <w:jc w:val="both"/>
        <w:rPr>
          <w:rStyle w:val="21"/>
          <w:rFonts w:asciiTheme="minorHAnsi" w:eastAsiaTheme="minorEastAsia" w:hAnsiTheme="minorHAnsi" w:cstheme="minorBidi"/>
          <w:b w:val="0"/>
          <w:bCs w:val="0"/>
          <w:color w:val="auto"/>
          <w:sz w:val="28"/>
          <w:szCs w:val="28"/>
          <w:lang w:eastAsia="ru-RU" w:bidi="ar-SA"/>
        </w:rPr>
      </w:pPr>
      <w:r w:rsidRPr="008A0F72">
        <w:rPr>
          <w:rStyle w:val="21"/>
          <w:rFonts w:eastAsiaTheme="minorEastAsia"/>
          <w:b w:val="0"/>
          <w:bCs w:val="0"/>
          <w:color w:val="auto"/>
          <w:sz w:val="28"/>
          <w:szCs w:val="28"/>
        </w:rPr>
        <w:t xml:space="preserve">An analysis of the content of e-books on physics. </w:t>
      </w:r>
    </w:p>
    <w:p w:rsidR="008A0F72" w:rsidRPr="008A0F72" w:rsidRDefault="008A0F72" w:rsidP="00A62EE1">
      <w:pPr>
        <w:pStyle w:val="a7"/>
        <w:widowControl w:val="0"/>
        <w:numPr>
          <w:ilvl w:val="0"/>
          <w:numId w:val="25"/>
        </w:numPr>
        <w:tabs>
          <w:tab w:val="left" w:pos="1819"/>
        </w:tabs>
        <w:spacing w:after="0"/>
        <w:ind w:firstLine="567"/>
        <w:jc w:val="both"/>
        <w:rPr>
          <w:rStyle w:val="21"/>
          <w:rFonts w:asciiTheme="minorHAnsi" w:eastAsiaTheme="minorEastAsia" w:hAnsiTheme="minorHAnsi" w:cstheme="minorBidi"/>
          <w:b w:val="0"/>
          <w:bCs w:val="0"/>
          <w:color w:val="auto"/>
          <w:sz w:val="28"/>
          <w:szCs w:val="28"/>
          <w:lang w:eastAsia="ru-RU" w:bidi="ar-SA"/>
        </w:rPr>
      </w:pPr>
      <w:r w:rsidRPr="008A0F72">
        <w:rPr>
          <w:rStyle w:val="21"/>
          <w:rFonts w:eastAsiaTheme="minorEastAsia"/>
          <w:b w:val="0"/>
          <w:bCs w:val="0"/>
          <w:color w:val="auto"/>
          <w:sz w:val="28"/>
          <w:szCs w:val="28"/>
        </w:rPr>
        <w:t xml:space="preserve">Teaching methods of their use in teaching physics. </w:t>
      </w:r>
    </w:p>
    <w:p w:rsidR="008A0F72" w:rsidRPr="008A0F72" w:rsidRDefault="008A0F72" w:rsidP="00A62EE1">
      <w:pPr>
        <w:pStyle w:val="a7"/>
        <w:widowControl w:val="0"/>
        <w:numPr>
          <w:ilvl w:val="0"/>
          <w:numId w:val="25"/>
        </w:numPr>
        <w:tabs>
          <w:tab w:val="left" w:pos="1819"/>
        </w:tabs>
        <w:spacing w:after="0"/>
        <w:ind w:firstLine="567"/>
        <w:jc w:val="both"/>
        <w:rPr>
          <w:sz w:val="28"/>
          <w:szCs w:val="28"/>
          <w:lang w:val="en-US"/>
        </w:rPr>
      </w:pPr>
      <w:r w:rsidRPr="008A0F72">
        <w:rPr>
          <w:rStyle w:val="21"/>
          <w:rFonts w:eastAsiaTheme="minorEastAsia"/>
          <w:b w:val="0"/>
          <w:bCs w:val="0"/>
          <w:color w:val="auto"/>
          <w:sz w:val="28"/>
          <w:szCs w:val="28"/>
        </w:rPr>
        <w:t>Computers in schools - software and methodical support</w:t>
      </w:r>
    </w:p>
    <w:p w:rsidR="008A0F72" w:rsidRDefault="008A0F72" w:rsidP="003927AE">
      <w:pPr>
        <w:spacing w:after="0"/>
        <w:ind w:firstLine="567"/>
        <w:jc w:val="both"/>
        <w:rPr>
          <w:rFonts w:ascii="Times New Roman" w:hAnsi="Times New Roman" w:cs="Times New Roman"/>
          <w:b/>
          <w:sz w:val="28"/>
          <w:szCs w:val="28"/>
          <w:lang w:val="en-US"/>
        </w:rPr>
      </w:pPr>
    </w:p>
    <w:p w:rsidR="008A0F72" w:rsidRDefault="008A0F72" w:rsidP="00DD79A0">
      <w:pPr>
        <w:spacing w:after="0" w:line="240" w:lineRule="auto"/>
        <w:ind w:firstLine="567"/>
        <w:jc w:val="both"/>
        <w:rPr>
          <w:rFonts w:ascii="Times New Roman" w:hAnsi="Times New Roman" w:cs="Times New Roman"/>
          <w:b/>
          <w:sz w:val="28"/>
          <w:szCs w:val="28"/>
          <w:lang w:val="en-US"/>
        </w:rPr>
      </w:pPr>
    </w:p>
    <w:p w:rsidR="00816BC4" w:rsidRPr="008A0F72" w:rsidRDefault="008A0F72" w:rsidP="00DD79A0">
      <w:pPr>
        <w:spacing w:after="0" w:line="240" w:lineRule="auto"/>
        <w:ind w:firstLine="567"/>
        <w:jc w:val="both"/>
        <w:rPr>
          <w:sz w:val="28"/>
          <w:szCs w:val="28"/>
          <w:lang w:val="en-US"/>
        </w:rPr>
      </w:pPr>
      <w:proofErr w:type="gramStart"/>
      <w:r w:rsidRPr="00F72167">
        <w:rPr>
          <w:rFonts w:ascii="Times New Roman" w:hAnsi="Times New Roman" w:cs="Times New Roman"/>
          <w:b/>
          <w:sz w:val="28"/>
          <w:szCs w:val="28"/>
          <w:lang w:val="en-US"/>
        </w:rPr>
        <w:t>Lecture 1</w:t>
      </w:r>
      <w:r w:rsidRPr="00FB1C25">
        <w:rPr>
          <w:rFonts w:ascii="Times New Roman" w:hAnsi="Times New Roman" w:cs="Times New Roman"/>
          <w:b/>
          <w:sz w:val="28"/>
          <w:szCs w:val="28"/>
          <w:lang w:val="en-US"/>
        </w:rPr>
        <w:t>4</w:t>
      </w:r>
      <w:r w:rsidRPr="00F72167">
        <w:rPr>
          <w:rFonts w:ascii="Times New Roman" w:hAnsi="Times New Roman" w:cs="Times New Roman"/>
          <w:b/>
          <w:sz w:val="28"/>
          <w:szCs w:val="28"/>
          <w:lang w:val="en-US"/>
        </w:rPr>
        <w:t>.</w:t>
      </w:r>
      <w:proofErr w:type="gramEnd"/>
      <w:r w:rsidRPr="00F72167">
        <w:rPr>
          <w:rFonts w:ascii="Times New Roman" w:hAnsi="Times New Roman" w:cs="Times New Roman"/>
          <w:b/>
          <w:sz w:val="28"/>
          <w:szCs w:val="28"/>
          <w:lang w:val="en-US"/>
        </w:rPr>
        <w:t xml:space="preserve"> </w:t>
      </w:r>
      <w:bookmarkStart w:id="9" w:name="bookmark27"/>
      <w:bookmarkEnd w:id="8"/>
      <w:r>
        <w:rPr>
          <w:rFonts w:ascii="Times New Roman" w:hAnsi="Times New Roman" w:cs="Times New Roman"/>
          <w:b/>
          <w:sz w:val="28"/>
          <w:szCs w:val="28"/>
          <w:lang w:val="en-US"/>
        </w:rPr>
        <w:t xml:space="preserve"> </w:t>
      </w:r>
      <w:r w:rsidR="00816BC4" w:rsidRPr="008A0F72">
        <w:rPr>
          <w:rStyle w:val="21"/>
          <w:rFonts w:eastAsiaTheme="minorEastAsia"/>
          <w:bCs w:val="0"/>
          <w:sz w:val="28"/>
          <w:szCs w:val="28"/>
        </w:rPr>
        <w:t>Options for the design of lessons using the electronic textbook</w:t>
      </w:r>
      <w:bookmarkEnd w:id="9"/>
    </w:p>
    <w:p w:rsidR="008A0F72" w:rsidRDefault="008A0F72" w:rsidP="00AB35A2">
      <w:pPr>
        <w:spacing w:after="0"/>
        <w:ind w:right="160" w:firstLine="567"/>
        <w:jc w:val="both"/>
        <w:rPr>
          <w:rStyle w:val="22"/>
          <w:rFonts w:eastAsiaTheme="minorEastAsia"/>
          <w:sz w:val="28"/>
          <w:szCs w:val="28"/>
        </w:rPr>
      </w:pPr>
    </w:p>
    <w:p w:rsidR="008A0F72" w:rsidRPr="00773FDA" w:rsidRDefault="008A0F72" w:rsidP="00AB35A2">
      <w:pPr>
        <w:spacing w:after="0"/>
        <w:ind w:right="160" w:firstLine="567"/>
        <w:jc w:val="both"/>
        <w:rPr>
          <w:rStyle w:val="22"/>
          <w:rFonts w:eastAsiaTheme="minorEastAsia"/>
          <w:b/>
          <w:sz w:val="28"/>
          <w:szCs w:val="28"/>
        </w:rPr>
      </w:pPr>
      <w:r w:rsidRPr="00773FDA">
        <w:rPr>
          <w:rStyle w:val="22"/>
          <w:rFonts w:eastAsiaTheme="minorEastAsia"/>
          <w:b/>
          <w:sz w:val="28"/>
          <w:szCs w:val="28"/>
        </w:rPr>
        <w:t>Plan:</w:t>
      </w:r>
    </w:p>
    <w:p w:rsidR="00816BC4" w:rsidRDefault="00816BC4" w:rsidP="00AB35A2">
      <w:pPr>
        <w:spacing w:after="0"/>
        <w:ind w:right="160" w:firstLine="567"/>
        <w:jc w:val="both"/>
        <w:rPr>
          <w:rStyle w:val="22"/>
          <w:rFonts w:eastAsiaTheme="minorEastAsia"/>
          <w:sz w:val="28"/>
          <w:szCs w:val="28"/>
        </w:rPr>
      </w:pPr>
      <w:r w:rsidRPr="00107464">
        <w:rPr>
          <w:rStyle w:val="22"/>
          <w:rFonts w:eastAsiaTheme="minorEastAsia"/>
          <w:sz w:val="28"/>
          <w:szCs w:val="28"/>
        </w:rPr>
        <w:t>A study of physical phenomena using the «On-line virtual</w:t>
      </w:r>
      <w:r>
        <w:rPr>
          <w:rStyle w:val="22"/>
          <w:rFonts w:eastAsiaTheme="minorEastAsia"/>
          <w:sz w:val="28"/>
          <w:szCs w:val="28"/>
          <w:lang w:val="kk-KZ"/>
        </w:rPr>
        <w:t xml:space="preserve"> </w:t>
      </w:r>
      <w:r w:rsidRPr="00107464">
        <w:rPr>
          <w:rStyle w:val="22"/>
          <w:rFonts w:eastAsiaTheme="minorEastAsia"/>
          <w:sz w:val="28"/>
          <w:szCs w:val="28"/>
        </w:rPr>
        <w:t xml:space="preserve">Laboratory "LLC"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xml:space="preserve"> "for example" Sound </w:t>
      </w:r>
      <w:proofErr w:type="gramStart"/>
      <w:r w:rsidRPr="00107464">
        <w:rPr>
          <w:rStyle w:val="22"/>
          <w:rFonts w:eastAsiaTheme="minorEastAsia"/>
          <w:sz w:val="28"/>
          <w:szCs w:val="28"/>
        </w:rPr>
        <w:t>lab "</w:t>
      </w:r>
      <w:proofErr w:type="gramEnd"/>
    </w:p>
    <w:p w:rsidR="00AB35A2" w:rsidRPr="00816BC4" w:rsidRDefault="00AB35A2" w:rsidP="00AB35A2">
      <w:pPr>
        <w:spacing w:after="0"/>
        <w:ind w:right="160" w:firstLine="567"/>
        <w:jc w:val="both"/>
        <w:rPr>
          <w:sz w:val="28"/>
          <w:szCs w:val="28"/>
          <w:lang w:val="en-US"/>
        </w:rPr>
      </w:pPr>
    </w:p>
    <w:p w:rsidR="00816BC4" w:rsidRPr="00816BC4" w:rsidRDefault="00816BC4" w:rsidP="00AB35A2">
      <w:pPr>
        <w:spacing w:after="0"/>
        <w:ind w:right="160" w:firstLine="567"/>
        <w:jc w:val="both"/>
        <w:rPr>
          <w:sz w:val="28"/>
          <w:szCs w:val="28"/>
          <w:lang w:val="en-US"/>
        </w:rPr>
      </w:pPr>
      <w:r w:rsidRPr="00107464">
        <w:rPr>
          <w:rStyle w:val="22"/>
          <w:rFonts w:eastAsiaTheme="minorEastAsia"/>
          <w:sz w:val="28"/>
          <w:szCs w:val="28"/>
        </w:rPr>
        <w:t xml:space="preserve">Sound Lab is particularly interesting in that it allows you not only to hear the sound of a tuning fork and a variety of musical instruments (drum, violin, flute, trumpet, piano, etc.), But also "see" the sounds. Virtual devices that are equipped with a laboratory, allows </w:t>
      </w:r>
      <w:proofErr w:type="gramStart"/>
      <w:r w:rsidRPr="00107464">
        <w:rPr>
          <w:rStyle w:val="22"/>
          <w:rFonts w:eastAsiaTheme="minorEastAsia"/>
          <w:sz w:val="28"/>
          <w:szCs w:val="28"/>
        </w:rPr>
        <w:t>to visualize</w:t>
      </w:r>
      <w:proofErr w:type="gramEnd"/>
      <w:r w:rsidRPr="00107464">
        <w:rPr>
          <w:rStyle w:val="22"/>
          <w:rFonts w:eastAsiaTheme="minorEastAsia"/>
          <w:sz w:val="28"/>
          <w:szCs w:val="28"/>
        </w:rPr>
        <w:t xml:space="preserve"> the shape of the audio signals and their spectral composition. As a result, students can conduct some research to find the similarities and differences in the sound of a tuning fork and a variety of tools to better understand the nature of the sound vibrations. Our experience shows that working with this fascinating laboratory and, most importantly, accessible to any student. The teacher in this case </w:t>
      </w:r>
      <w:proofErr w:type="spellStart"/>
      <w:r w:rsidRPr="00107464">
        <w:rPr>
          <w:rStyle w:val="22"/>
          <w:rFonts w:eastAsiaTheme="minorEastAsia"/>
          <w:sz w:val="28"/>
          <w:szCs w:val="28"/>
        </w:rPr>
        <w:t>can not</w:t>
      </w:r>
      <w:proofErr w:type="spellEnd"/>
      <w:r w:rsidRPr="00107464">
        <w:rPr>
          <w:rStyle w:val="22"/>
          <w:rFonts w:eastAsiaTheme="minorEastAsia"/>
          <w:sz w:val="28"/>
          <w:szCs w:val="28"/>
        </w:rPr>
        <w:t xml:space="preserve"> worry about the safety of devices and compliance with safety rules. Of particular note is that the actual equipment necessary for such full-scale studies can hardly be found in the classrooms of physics. </w:t>
      </w:r>
      <w:proofErr w:type="gramStart"/>
      <w:r w:rsidRPr="00107464">
        <w:rPr>
          <w:rStyle w:val="22"/>
          <w:rFonts w:eastAsiaTheme="minorEastAsia"/>
          <w:sz w:val="28"/>
          <w:szCs w:val="28"/>
        </w:rPr>
        <w:t>As part of a sound laboratory can create complex multi</w:t>
      </w:r>
      <w:r w:rsidRPr="00107464">
        <w:rPr>
          <w:rStyle w:val="22"/>
          <w:rFonts w:eastAsiaTheme="minorEastAsia"/>
          <w:sz w:val="28"/>
          <w:szCs w:val="28"/>
        </w:rPr>
        <w:softHyphen/>
        <w:t>functional settings that allow for various studies.</w:t>
      </w:r>
      <w:proofErr w:type="gramEnd"/>
      <w:r w:rsidRPr="00107464">
        <w:rPr>
          <w:rStyle w:val="22"/>
          <w:rFonts w:eastAsiaTheme="minorEastAsia"/>
          <w:sz w:val="28"/>
          <w:szCs w:val="28"/>
        </w:rPr>
        <w:t xml:space="preserve"> For example, it is possible</w:t>
      </w:r>
      <w:r w:rsidR="008A0F72">
        <w:rPr>
          <w:rStyle w:val="22"/>
          <w:rFonts w:eastAsiaTheme="minorEastAsia"/>
          <w:sz w:val="28"/>
          <w:szCs w:val="28"/>
        </w:rPr>
        <w:t xml:space="preserve"> </w:t>
      </w:r>
      <w:r w:rsidRPr="00107464">
        <w:rPr>
          <w:rStyle w:val="22"/>
          <w:rFonts w:eastAsiaTheme="minorEastAsia"/>
          <w:sz w:val="28"/>
          <w:szCs w:val="28"/>
        </w:rPr>
        <w:t xml:space="preserve">assemble the installation, which will hear the sound of the selected source, measure the frequency of the sound and its volume, see the shape of the audio signal on the oscilloscope screen, and its spectral composition on the spectrum analyzer screen. Probably, we can immediately demonstrate to students such installation. However, our experience shows that much better, especially at the initial stage of exploring the virtual lab </w:t>
      </w:r>
      <w:proofErr w:type="gramStart"/>
      <w:r w:rsidRPr="00107464">
        <w:rPr>
          <w:rStyle w:val="22"/>
          <w:rFonts w:eastAsiaTheme="minorEastAsia"/>
          <w:sz w:val="28"/>
          <w:szCs w:val="28"/>
        </w:rPr>
        <w:t>students</w:t>
      </w:r>
      <w:proofErr w:type="gramEnd"/>
      <w:r w:rsidRPr="00107464">
        <w:rPr>
          <w:rStyle w:val="22"/>
          <w:rFonts w:eastAsiaTheme="minorEastAsia"/>
          <w:sz w:val="28"/>
          <w:szCs w:val="28"/>
        </w:rPr>
        <w:t xml:space="preserve"> start with simple demonstrations of gradually increasing complexity of models. In this case, students see first simple experiments, and their attention is focused precisely on the essence of experimentation rather than scattered across the screen, "cluttered" devices. In the future, you can put on your desktop, new instruments and gradually complicate the experiment. As simple experiments, students are already prepared to perceive </w:t>
      </w:r>
      <w:r w:rsidRPr="00107464">
        <w:rPr>
          <w:rStyle w:val="22"/>
          <w:rFonts w:eastAsiaTheme="minorEastAsia"/>
          <w:sz w:val="28"/>
          <w:szCs w:val="28"/>
        </w:rPr>
        <w:lastRenderedPageBreak/>
        <w:t xml:space="preserve">the complex </w:t>
      </w:r>
      <w:proofErr w:type="gramStart"/>
      <w:r w:rsidRPr="00107464">
        <w:rPr>
          <w:rStyle w:val="22"/>
          <w:rFonts w:eastAsiaTheme="minorEastAsia"/>
          <w:sz w:val="28"/>
          <w:szCs w:val="28"/>
        </w:rPr>
        <w:t>installation,</w:t>
      </w:r>
      <w:proofErr w:type="gramEnd"/>
      <w:r w:rsidRPr="00107464">
        <w:rPr>
          <w:rStyle w:val="22"/>
          <w:rFonts w:eastAsiaTheme="minorEastAsia"/>
          <w:sz w:val="28"/>
          <w:szCs w:val="28"/>
        </w:rPr>
        <w:t xml:space="preserve"> they will be easier to understand the meaning of what is happening on the screen. Experience shows that such a sequence of increasingly complex experiments preferable display immediately multifunctional complex installation. Let us explain this idea a concrete example.</w:t>
      </w:r>
    </w:p>
    <w:p w:rsidR="00816BC4" w:rsidRPr="00816BC4" w:rsidRDefault="00816BC4" w:rsidP="00AB35A2">
      <w:pPr>
        <w:spacing w:after="0"/>
        <w:ind w:right="220" w:firstLine="567"/>
        <w:jc w:val="both"/>
        <w:rPr>
          <w:sz w:val="28"/>
          <w:szCs w:val="28"/>
          <w:lang w:val="en-US"/>
        </w:rPr>
      </w:pPr>
      <w:r w:rsidRPr="00107464">
        <w:rPr>
          <w:rStyle w:val="22"/>
          <w:rFonts w:eastAsiaTheme="minorEastAsia"/>
          <w:sz w:val="28"/>
          <w:szCs w:val="28"/>
        </w:rPr>
        <w:t>For example, consider how, right in the classroom during the demonstration, make the script the interactive model that will hear the sound of the selected source, measure the frequency of the sound and its volume, see and explore the sound waveform using an oscilloscope, as well as to observe the frequency spectrum of the signal on the spectrum analyzer screen. We will create a scenario step by step, and will demonstrate to students the appropriate experiences at each step.</w:t>
      </w:r>
    </w:p>
    <w:p w:rsidR="00816BC4" w:rsidRPr="00816BC4" w:rsidRDefault="00816BC4" w:rsidP="00A62EE1">
      <w:pPr>
        <w:widowControl w:val="0"/>
        <w:numPr>
          <w:ilvl w:val="0"/>
          <w:numId w:val="9"/>
        </w:numPr>
        <w:tabs>
          <w:tab w:val="left" w:pos="993"/>
          <w:tab w:val="left" w:pos="1730"/>
        </w:tabs>
        <w:spacing w:after="0"/>
        <w:ind w:right="220" w:firstLine="567"/>
        <w:jc w:val="both"/>
        <w:rPr>
          <w:sz w:val="28"/>
          <w:szCs w:val="28"/>
          <w:lang w:val="en-US"/>
        </w:rPr>
      </w:pPr>
      <w:r w:rsidRPr="00107464">
        <w:rPr>
          <w:rStyle w:val="22"/>
          <w:rFonts w:eastAsiaTheme="minorEastAsia"/>
          <w:sz w:val="28"/>
          <w:szCs w:val="28"/>
        </w:rPr>
        <w:t>Experience is located on the desktop, tuning fork, hammer excite vibrations in it. Students hear a clear tone. Change the frequency of the tuning fork vibrations (increase, then decrease). We draw the attention of students to modify the length of the fork tines. It is appropriate to discuss the reason for this change.</w:t>
      </w:r>
    </w:p>
    <w:p w:rsidR="00816BC4" w:rsidRPr="00816BC4" w:rsidRDefault="00816BC4" w:rsidP="00A62EE1">
      <w:pPr>
        <w:widowControl w:val="0"/>
        <w:numPr>
          <w:ilvl w:val="0"/>
          <w:numId w:val="9"/>
        </w:numPr>
        <w:tabs>
          <w:tab w:val="left" w:pos="993"/>
          <w:tab w:val="left" w:pos="1734"/>
        </w:tabs>
        <w:spacing w:after="0"/>
        <w:ind w:right="220" w:firstLine="567"/>
        <w:jc w:val="both"/>
        <w:rPr>
          <w:sz w:val="28"/>
          <w:szCs w:val="28"/>
          <w:lang w:val="en-US"/>
        </w:rPr>
      </w:pPr>
      <w:r w:rsidRPr="00107464">
        <w:rPr>
          <w:rStyle w:val="22"/>
          <w:rFonts w:eastAsiaTheme="minorEastAsia"/>
          <w:sz w:val="28"/>
          <w:szCs w:val="28"/>
        </w:rPr>
        <w:t xml:space="preserve">Experience is located on the desktop, frequency </w:t>
      </w:r>
      <w:proofErr w:type="gramStart"/>
      <w:r w:rsidRPr="00107464">
        <w:rPr>
          <w:rStyle w:val="22"/>
          <w:rFonts w:eastAsiaTheme="minorEastAsia"/>
          <w:sz w:val="28"/>
          <w:szCs w:val="28"/>
        </w:rPr>
        <w:t>meter,</w:t>
      </w:r>
      <w:proofErr w:type="gramEnd"/>
      <w:r w:rsidRPr="00107464">
        <w:rPr>
          <w:rStyle w:val="22"/>
          <w:rFonts w:eastAsiaTheme="minorEastAsia"/>
          <w:sz w:val="28"/>
          <w:szCs w:val="28"/>
        </w:rPr>
        <w:t xml:space="preserve"> connect it to the tuning fork previously attaching to the tuning fork coupler (tee). Splitter is useful for the following scenarios. By measuring the frequency of the tuning fork vibrations. Change the frequency of the tuning fork, and pay attention to the students on the corresponding change in the frequency of indications. Draw 2-3 experience with changing the frequency of the tuning fork.</w:t>
      </w:r>
    </w:p>
    <w:p w:rsidR="00816BC4" w:rsidRPr="00816BC4" w:rsidRDefault="00816BC4" w:rsidP="00AB35A2">
      <w:pPr>
        <w:spacing w:after="0"/>
        <w:ind w:right="220" w:firstLine="567"/>
        <w:jc w:val="both"/>
        <w:rPr>
          <w:sz w:val="28"/>
          <w:szCs w:val="28"/>
          <w:lang w:val="en-US"/>
        </w:rPr>
      </w:pPr>
      <w:proofErr w:type="gramStart"/>
      <w:r w:rsidRPr="00107464">
        <w:rPr>
          <w:rStyle w:val="22"/>
          <w:rFonts w:eastAsiaTheme="minorEastAsia"/>
          <w:sz w:val="28"/>
          <w:szCs w:val="28"/>
        </w:rPr>
        <w:t>Experience 3.</w:t>
      </w:r>
      <w:proofErr w:type="gramEnd"/>
      <w:r w:rsidRPr="00107464">
        <w:rPr>
          <w:rStyle w:val="22"/>
          <w:rFonts w:eastAsiaTheme="minorEastAsia"/>
          <w:sz w:val="28"/>
          <w:szCs w:val="28"/>
        </w:rPr>
        <w:t xml:space="preserve"> Set the meter volume, will demonstrate his work. Note that the </w:t>
      </w:r>
      <w:proofErr w:type="gramStart"/>
      <w:r w:rsidRPr="00107464">
        <w:rPr>
          <w:rStyle w:val="22"/>
          <w:rFonts w:eastAsiaTheme="minorEastAsia"/>
          <w:sz w:val="28"/>
          <w:szCs w:val="28"/>
        </w:rPr>
        <w:t>reading on the screen of this device are</w:t>
      </w:r>
      <w:proofErr w:type="gramEnd"/>
      <w:r w:rsidRPr="00107464">
        <w:rPr>
          <w:rStyle w:val="22"/>
          <w:rFonts w:eastAsiaTheme="minorEastAsia"/>
          <w:sz w:val="28"/>
          <w:szCs w:val="28"/>
        </w:rPr>
        <w:t xml:space="preserve"> shown in decibels.</w:t>
      </w:r>
    </w:p>
    <w:p w:rsidR="00816BC4" w:rsidRPr="00773FDA" w:rsidRDefault="00773FDA" w:rsidP="00AB35A2">
      <w:pPr>
        <w:widowControl w:val="0"/>
        <w:tabs>
          <w:tab w:val="left" w:pos="851"/>
          <w:tab w:val="left" w:pos="1744"/>
        </w:tabs>
        <w:spacing w:after="0"/>
        <w:ind w:right="220" w:firstLine="567"/>
        <w:jc w:val="both"/>
        <w:rPr>
          <w:sz w:val="28"/>
          <w:szCs w:val="28"/>
          <w:lang w:val="en-US"/>
        </w:rPr>
      </w:pPr>
      <w:proofErr w:type="gramStart"/>
      <w:r>
        <w:rPr>
          <w:rStyle w:val="22"/>
          <w:rFonts w:eastAsiaTheme="minorEastAsia"/>
          <w:sz w:val="28"/>
          <w:szCs w:val="28"/>
        </w:rPr>
        <w:t>4.</w:t>
      </w:r>
      <w:r w:rsidR="00816BC4" w:rsidRPr="00773FDA">
        <w:rPr>
          <w:rStyle w:val="22"/>
          <w:rFonts w:eastAsiaTheme="minorEastAsia"/>
          <w:sz w:val="28"/>
          <w:szCs w:val="28"/>
        </w:rPr>
        <w:t>Experience</w:t>
      </w:r>
      <w:proofErr w:type="gramEnd"/>
      <w:r w:rsidR="00816BC4" w:rsidRPr="00773FDA">
        <w:rPr>
          <w:rStyle w:val="22"/>
          <w:rFonts w:eastAsiaTheme="minorEastAsia"/>
          <w:sz w:val="28"/>
          <w:szCs w:val="28"/>
        </w:rPr>
        <w:t xml:space="preserve"> has exposed the desktop oscilloscope and connect it to a tuning fork. Excite vibrations of a tuning fork, and the sine wave appears on the oscilloscope screen, but its amplitude is too small. Increase the amplitude of the oscillations on the oscilloscope screen and show student waveform. The vibrations of a tuning fork excite hammer, with its sound can be heard and seen fluctuations in the oscilloscope screen. If you press the Start button on the model, the fluctuations on the oscilloscope screen will be visible, and the sound we hear. Change the duration of the oscilloscope and show, as this changes waveform on the screen. </w:t>
      </w:r>
      <w:proofErr w:type="gramStart"/>
      <w:r w:rsidR="00816BC4" w:rsidRPr="00773FDA">
        <w:rPr>
          <w:rStyle w:val="22"/>
          <w:rFonts w:eastAsiaTheme="minorEastAsia"/>
          <w:sz w:val="28"/>
          <w:szCs w:val="28"/>
        </w:rPr>
        <w:t>Playing with the frequency of the tuning fork and the duration of the oscilloscope sweep.</w:t>
      </w:r>
      <w:proofErr w:type="gramEnd"/>
      <w:r w:rsidR="00816BC4" w:rsidRPr="00773FDA">
        <w:rPr>
          <w:rStyle w:val="22"/>
          <w:rFonts w:eastAsiaTheme="minorEastAsia"/>
          <w:sz w:val="28"/>
          <w:szCs w:val="28"/>
        </w:rPr>
        <w:t xml:space="preserve"> We give the necessary explanations about what is happening on the screen.</w:t>
      </w:r>
    </w:p>
    <w:p w:rsidR="00816BC4" w:rsidRPr="00816BC4" w:rsidRDefault="00816BC4" w:rsidP="00AB35A2">
      <w:pPr>
        <w:spacing w:after="0"/>
        <w:ind w:right="220" w:firstLine="567"/>
        <w:jc w:val="both"/>
        <w:rPr>
          <w:sz w:val="28"/>
          <w:szCs w:val="28"/>
          <w:lang w:val="en-US"/>
        </w:rPr>
      </w:pPr>
      <w:proofErr w:type="gramStart"/>
      <w:r w:rsidRPr="00107464">
        <w:rPr>
          <w:rStyle w:val="22"/>
          <w:rFonts w:eastAsiaTheme="minorEastAsia"/>
          <w:sz w:val="28"/>
          <w:szCs w:val="28"/>
        </w:rPr>
        <w:t>Experience 5.</w:t>
      </w:r>
      <w:proofErr w:type="gramEnd"/>
      <w:r w:rsidRPr="00107464">
        <w:rPr>
          <w:rStyle w:val="22"/>
          <w:rFonts w:eastAsiaTheme="minorEastAsia"/>
          <w:sz w:val="28"/>
          <w:szCs w:val="28"/>
        </w:rPr>
        <w:t xml:space="preserve"> Finally, install on your desktop spectrum analyzer and connect it with a tuning fork. To connect this fourth device, you must install another splitter. Excite vibrations of a tuning fork, the peak signal will appear on the screen of the analyzer, but it is difficult to see, since its amplitude is small. </w:t>
      </w:r>
      <w:r w:rsidRPr="00107464">
        <w:rPr>
          <w:rStyle w:val="22"/>
          <w:rFonts w:eastAsiaTheme="minorEastAsia"/>
          <w:sz w:val="28"/>
          <w:szCs w:val="28"/>
        </w:rPr>
        <w:lastRenderedPageBreak/>
        <w:t xml:space="preserve">Increase the gain of the analyzer to the limit and again excite vibrations of a tuning fork. </w:t>
      </w:r>
      <w:proofErr w:type="gramStart"/>
      <w:r w:rsidRPr="00107464">
        <w:rPr>
          <w:rStyle w:val="22"/>
          <w:rFonts w:eastAsiaTheme="minorEastAsia"/>
          <w:sz w:val="28"/>
          <w:szCs w:val="28"/>
        </w:rPr>
        <w:t>Now the peak corresponding to the frequency of the tuning fork vibrations clearly visible.</w:t>
      </w:r>
      <w:proofErr w:type="gramEnd"/>
      <w:r w:rsidRPr="00107464">
        <w:rPr>
          <w:rStyle w:val="22"/>
          <w:rFonts w:eastAsiaTheme="minorEastAsia"/>
          <w:sz w:val="28"/>
          <w:szCs w:val="28"/>
        </w:rPr>
        <w:t xml:space="preserve"> We change the frequency of the tuning fork and demonstrate the peak shift on the analyzer screen. We give the necessary explanations. Change the range of analyzed frequencies (unit scale) and show that this change also leads to a shift of the peak on the analyzer screen.</w:t>
      </w:r>
    </w:p>
    <w:p w:rsidR="00816BC4" w:rsidRPr="00816BC4" w:rsidRDefault="00816BC4" w:rsidP="00AB35A2">
      <w:pPr>
        <w:spacing w:after="0"/>
        <w:ind w:right="220" w:firstLine="567"/>
        <w:jc w:val="both"/>
        <w:rPr>
          <w:sz w:val="28"/>
          <w:szCs w:val="28"/>
          <w:lang w:val="en-US"/>
        </w:rPr>
      </w:pPr>
      <w:proofErr w:type="gramStart"/>
      <w:r w:rsidRPr="00107464">
        <w:rPr>
          <w:rStyle w:val="22"/>
          <w:rFonts w:eastAsiaTheme="minorEastAsia"/>
          <w:sz w:val="28"/>
          <w:szCs w:val="28"/>
        </w:rPr>
        <w:t>Experience 6.</w:t>
      </w:r>
      <w:proofErr w:type="gramEnd"/>
      <w:r w:rsidRPr="00107464">
        <w:rPr>
          <w:rStyle w:val="22"/>
          <w:rFonts w:eastAsiaTheme="minorEastAsia"/>
          <w:sz w:val="28"/>
          <w:szCs w:val="28"/>
        </w:rPr>
        <w:t xml:space="preserve"> Now, when we introduced the students with the basic laboratory instruments, the tuning fork can be replaced by another sound source. We remove the fork and set the generator instead. Click the Start button, and show the shape of the signal generator and frequency spectrum. The amplitude of the signal from the generator should be slightly reduced. Unfortunately, the laboratory does not allow </w:t>
      </w:r>
      <w:proofErr w:type="gramStart"/>
      <w:r w:rsidRPr="00107464">
        <w:rPr>
          <w:rStyle w:val="22"/>
          <w:rFonts w:eastAsiaTheme="minorEastAsia"/>
          <w:sz w:val="28"/>
          <w:szCs w:val="28"/>
        </w:rPr>
        <w:t>to hear</w:t>
      </w:r>
      <w:proofErr w:type="gramEnd"/>
      <w:r w:rsidRPr="00107464">
        <w:rPr>
          <w:rStyle w:val="22"/>
          <w:rFonts w:eastAsiaTheme="minorEastAsia"/>
          <w:sz w:val="28"/>
          <w:szCs w:val="28"/>
        </w:rPr>
        <w:t xml:space="preserve"> the sound of the signal generator. Change the frequency of the generated signal. Students demonstrate saw</w:t>
      </w:r>
      <w:r w:rsidR="008A0F72">
        <w:rPr>
          <w:rStyle w:val="22"/>
          <w:rFonts w:eastAsiaTheme="minorEastAsia"/>
          <w:sz w:val="28"/>
          <w:szCs w:val="28"/>
        </w:rPr>
        <w:t xml:space="preserve"> </w:t>
      </w:r>
      <w:r w:rsidRPr="00107464">
        <w:rPr>
          <w:rStyle w:val="22"/>
          <w:rFonts w:eastAsiaTheme="minorEastAsia"/>
          <w:sz w:val="28"/>
          <w:szCs w:val="28"/>
        </w:rPr>
        <w:t xml:space="preserve">tooth and square wave signals. </w:t>
      </w:r>
      <w:proofErr w:type="gramStart"/>
      <w:r w:rsidRPr="00107464">
        <w:rPr>
          <w:rStyle w:val="22"/>
          <w:rFonts w:eastAsiaTheme="minorEastAsia"/>
          <w:sz w:val="28"/>
          <w:szCs w:val="28"/>
        </w:rPr>
        <w:t>Drawing</w:t>
      </w:r>
      <w:r w:rsidR="008A0F72">
        <w:rPr>
          <w:rStyle w:val="22"/>
          <w:rFonts w:eastAsiaTheme="minorEastAsia"/>
          <w:sz w:val="28"/>
          <w:szCs w:val="28"/>
        </w:rPr>
        <w:t xml:space="preserve"> </w:t>
      </w:r>
      <w:r w:rsidRPr="00107464">
        <w:rPr>
          <w:rStyle w:val="22"/>
          <w:rFonts w:eastAsiaTheme="minorEastAsia"/>
          <w:sz w:val="28"/>
          <w:szCs w:val="28"/>
        </w:rPr>
        <w:t xml:space="preserve"> </w:t>
      </w:r>
      <w:proofErr w:type="spellStart"/>
      <w:r w:rsidRPr="00107464">
        <w:rPr>
          <w:rStyle w:val="22"/>
          <w:rFonts w:eastAsiaTheme="minorEastAsia"/>
          <w:sz w:val="28"/>
          <w:szCs w:val="28"/>
        </w:rPr>
        <w:t>th'eir</w:t>
      </w:r>
      <w:proofErr w:type="spellEnd"/>
      <w:proofErr w:type="gramEnd"/>
      <w:r w:rsidRPr="00107464">
        <w:rPr>
          <w:rStyle w:val="22"/>
          <w:rFonts w:eastAsiaTheme="minorEastAsia"/>
          <w:sz w:val="28"/>
          <w:szCs w:val="28"/>
        </w:rPr>
        <w:t xml:space="preserve"> attention to the frequency spectra of these signals. Where appropriate a short story about the Fourier decomposition of periodic signals.</w:t>
      </w:r>
    </w:p>
    <w:p w:rsidR="00816BC4" w:rsidRDefault="00816BC4" w:rsidP="00AB35A2">
      <w:pPr>
        <w:spacing w:after="0"/>
        <w:ind w:right="220" w:firstLine="567"/>
        <w:jc w:val="both"/>
        <w:rPr>
          <w:rStyle w:val="22"/>
          <w:rFonts w:eastAsiaTheme="minorEastAsia"/>
          <w:sz w:val="28"/>
          <w:szCs w:val="28"/>
          <w:lang w:val="kk-KZ"/>
        </w:rPr>
      </w:pPr>
      <w:proofErr w:type="gramStart"/>
      <w:r w:rsidRPr="00107464">
        <w:rPr>
          <w:rStyle w:val="22"/>
          <w:rFonts w:eastAsiaTheme="minorEastAsia"/>
          <w:sz w:val="28"/>
          <w:szCs w:val="28"/>
        </w:rPr>
        <w:t>Experience 7.</w:t>
      </w:r>
      <w:proofErr w:type="gramEnd"/>
      <w:r w:rsidRPr="00107464">
        <w:rPr>
          <w:rStyle w:val="22"/>
          <w:rFonts w:eastAsiaTheme="minorEastAsia"/>
          <w:sz w:val="28"/>
          <w:szCs w:val="28"/>
        </w:rPr>
        <w:t xml:space="preserve"> Remove the generator and install a seat one of the musical instruments, such as flute. Since the flute sounds pretty loud, strengthening the oscilloscope and the analyzer should be twice reduced.</w:t>
      </w:r>
    </w:p>
    <w:p w:rsidR="00816BC4" w:rsidRPr="00816BC4" w:rsidRDefault="00816BC4" w:rsidP="00AB35A2">
      <w:pPr>
        <w:spacing w:after="0"/>
        <w:ind w:right="220" w:firstLine="567"/>
        <w:jc w:val="both"/>
        <w:rPr>
          <w:sz w:val="28"/>
          <w:szCs w:val="28"/>
          <w:lang w:val="en-US"/>
        </w:rPr>
      </w:pPr>
      <w:r w:rsidRPr="00107464">
        <w:rPr>
          <w:rStyle w:val="22"/>
          <w:rFonts w:eastAsiaTheme="minorEastAsia"/>
          <w:sz w:val="28"/>
          <w:szCs w:val="28"/>
        </w:rPr>
        <w:t>Excite hammer sounding instrument. On the screen of the oscilloscope, we can observe the audio waveform analyzer allows you to see the spectral content of the signal, and the frequency indicates the frequency of the first harmonic. Reconstruct flute, listen to music and watch a series of devices. What changes to the screen of the device results in reorganization of the flute?</w:t>
      </w:r>
    </w:p>
    <w:p w:rsidR="00816BC4" w:rsidRPr="00816BC4" w:rsidRDefault="00816BC4" w:rsidP="00AB35A2">
      <w:pPr>
        <w:spacing w:after="0"/>
        <w:ind w:right="400" w:firstLine="567"/>
        <w:jc w:val="both"/>
        <w:rPr>
          <w:sz w:val="28"/>
          <w:szCs w:val="28"/>
          <w:lang w:val="en-US"/>
        </w:rPr>
      </w:pPr>
      <w:proofErr w:type="gramStart"/>
      <w:r w:rsidRPr="00107464">
        <w:rPr>
          <w:rStyle w:val="22"/>
          <w:rFonts w:eastAsiaTheme="minorEastAsia"/>
          <w:sz w:val="28"/>
          <w:szCs w:val="28"/>
        </w:rPr>
        <w:t>Experience 8.</w:t>
      </w:r>
      <w:proofErr w:type="gramEnd"/>
      <w:r w:rsidRPr="00107464">
        <w:rPr>
          <w:rStyle w:val="22"/>
          <w:rFonts w:eastAsiaTheme="minorEastAsia"/>
          <w:sz w:val="28"/>
          <w:szCs w:val="28"/>
        </w:rPr>
        <w:t xml:space="preserve"> Replace the flute another musical instrument or device of dialing a telephone number. The sound can be heard of this device, arousing him, like a tuning fork, the virtual hammer.</w:t>
      </w:r>
    </w:p>
    <w:p w:rsidR="00816BC4" w:rsidRDefault="00816BC4" w:rsidP="00AB35A2">
      <w:pPr>
        <w:spacing w:after="0"/>
        <w:ind w:right="400" w:firstLine="567"/>
        <w:jc w:val="both"/>
        <w:rPr>
          <w:rStyle w:val="22"/>
          <w:rFonts w:eastAsiaTheme="minorEastAsia"/>
          <w:sz w:val="28"/>
          <w:szCs w:val="28"/>
        </w:rPr>
      </w:pPr>
      <w:proofErr w:type="gramStart"/>
      <w:r w:rsidRPr="00107464">
        <w:rPr>
          <w:rStyle w:val="22"/>
          <w:rFonts w:eastAsiaTheme="minorEastAsia"/>
          <w:sz w:val="28"/>
          <w:szCs w:val="28"/>
        </w:rPr>
        <w:t>To summarize.</w:t>
      </w:r>
      <w:proofErr w:type="gramEnd"/>
      <w:r w:rsidRPr="00107464">
        <w:rPr>
          <w:rStyle w:val="22"/>
          <w:rFonts w:eastAsiaTheme="minorEastAsia"/>
          <w:sz w:val="28"/>
          <w:szCs w:val="28"/>
        </w:rPr>
        <w:t xml:space="preserve"> As a result, several steps we have created a rather complex installation, which enables comparative studies of different sound sources, as well as to acquaint students with virtual instrumentation laboratory and how they work. Of course, this story is not necessarily carried out in one lesson, on the contrary it makes sense to expand and split into two or three lessons. That's how we saw the logic of developing the experiment. In addition to the analysis of sound vibrations, this laboratory allows us to study the propagation of sound waves in various media (gas, water, solids), and you can watch the reflection and interference of waves, the waves move from one environment to another, as well - to study the Doppler effect. Now try to answer the question: "How to organize independent work</w:t>
      </w:r>
      <w:r>
        <w:rPr>
          <w:rStyle w:val="22"/>
          <w:rFonts w:eastAsiaTheme="minorEastAsia"/>
          <w:sz w:val="28"/>
          <w:szCs w:val="28"/>
          <w:lang w:val="kk-KZ"/>
        </w:rPr>
        <w:t xml:space="preserve"> </w:t>
      </w:r>
      <w:r w:rsidRPr="00107464">
        <w:rPr>
          <w:rStyle w:val="22"/>
          <w:rFonts w:eastAsiaTheme="minorEastAsia"/>
          <w:sz w:val="28"/>
          <w:szCs w:val="28"/>
        </w:rPr>
        <w:t>students with a virtual laboratory</w:t>
      </w:r>
      <w:proofErr w:type="gramStart"/>
      <w:r w:rsidRPr="00107464">
        <w:rPr>
          <w:rStyle w:val="22"/>
          <w:rFonts w:eastAsiaTheme="minorEastAsia"/>
          <w:sz w:val="28"/>
          <w:szCs w:val="28"/>
        </w:rPr>
        <w:t>? "</w:t>
      </w:r>
      <w:proofErr w:type="gramEnd"/>
      <w:r w:rsidRPr="00107464">
        <w:rPr>
          <w:rStyle w:val="22"/>
          <w:rFonts w:eastAsiaTheme="minorEastAsia"/>
          <w:sz w:val="28"/>
          <w:szCs w:val="28"/>
        </w:rPr>
        <w:t xml:space="preserve">In this case, much depends on the teacher's intention, as well as the amount of time </w:t>
      </w:r>
      <w:r w:rsidRPr="00107464">
        <w:rPr>
          <w:rStyle w:val="22"/>
          <w:rFonts w:eastAsiaTheme="minorEastAsia"/>
          <w:sz w:val="28"/>
          <w:szCs w:val="28"/>
        </w:rPr>
        <w:lastRenderedPageBreak/>
        <w:t>allocated for such work. If independent work of students with a virtual laboratory is given 10-15 minutes, it is better to offer them a pre-prepared script, and already executed the instrument settings. For example, a teacher can ask pupils to compare</w:t>
      </w:r>
      <w:r>
        <w:rPr>
          <w:rStyle w:val="22"/>
          <w:rFonts w:eastAsiaTheme="minorEastAsia"/>
          <w:sz w:val="28"/>
          <w:szCs w:val="28"/>
          <w:lang w:val="kk-KZ"/>
        </w:rPr>
        <w:t xml:space="preserve"> </w:t>
      </w:r>
      <w:r w:rsidRPr="00107464">
        <w:rPr>
          <w:rStyle w:val="22"/>
          <w:rFonts w:eastAsiaTheme="minorEastAsia"/>
          <w:sz w:val="28"/>
          <w:szCs w:val="28"/>
        </w:rPr>
        <w:t xml:space="preserve">sound waveform and frequency spectrum of the different sound sources. In this case, you can use the script, which was described above. Students only need to change the sound sources in this scenario and comparative analysis. Of course, students are kindly requested to introduce a virtual laboratory instruments. If the teacher assumes to allocate for the independent work of students with a lesson in the laboratory, then it makes sense to offer them only the research topics and the necessary scripts to students will have to do </w:t>
      </w:r>
      <w:proofErr w:type="gramStart"/>
      <w:r w:rsidRPr="00107464">
        <w:rPr>
          <w:rStyle w:val="22"/>
          <w:rFonts w:eastAsiaTheme="minorEastAsia"/>
          <w:sz w:val="28"/>
          <w:szCs w:val="28"/>
        </w:rPr>
        <w:t>yourself</w:t>
      </w:r>
      <w:proofErr w:type="gramEnd"/>
      <w:r w:rsidRPr="00107464">
        <w:rPr>
          <w:rStyle w:val="22"/>
          <w:rFonts w:eastAsiaTheme="minorEastAsia"/>
          <w:sz w:val="28"/>
          <w:szCs w:val="28"/>
        </w:rPr>
        <w:t xml:space="preserve">. There may be other ways of working </w:t>
      </w:r>
      <w:proofErr w:type="gramStart"/>
      <w:r w:rsidRPr="00107464">
        <w:rPr>
          <w:rStyle w:val="22"/>
          <w:rFonts w:eastAsiaTheme="minorEastAsia"/>
          <w:sz w:val="28"/>
          <w:szCs w:val="28"/>
        </w:rPr>
        <w:t>with a virtual laboratory students</w:t>
      </w:r>
      <w:proofErr w:type="gramEnd"/>
      <w:r w:rsidRPr="00107464">
        <w:rPr>
          <w:rStyle w:val="22"/>
          <w:rFonts w:eastAsiaTheme="minorEastAsia"/>
          <w:sz w:val="28"/>
          <w:szCs w:val="28"/>
        </w:rPr>
        <w:t>. It may be the job of the "black box" or a job to find and eliminate the fault (see</w:t>
      </w:r>
      <w:r w:rsidR="008A0F72">
        <w:rPr>
          <w:rStyle w:val="22"/>
          <w:rFonts w:eastAsiaTheme="minorEastAsia"/>
          <w:sz w:val="28"/>
          <w:szCs w:val="28"/>
        </w:rPr>
        <w:t xml:space="preserve"> </w:t>
      </w:r>
      <w:r w:rsidRPr="00107464">
        <w:rPr>
          <w:rStyle w:val="22"/>
          <w:rFonts w:eastAsiaTheme="minorEastAsia"/>
          <w:sz w:val="28"/>
          <w:szCs w:val="28"/>
        </w:rPr>
        <w:t>"D.C"). You can offer students ready</w:t>
      </w:r>
      <w:r w:rsidRPr="00107464">
        <w:rPr>
          <w:rStyle w:val="22"/>
          <w:rFonts w:eastAsiaTheme="minorEastAsia"/>
          <w:sz w:val="28"/>
          <w:szCs w:val="28"/>
        </w:rPr>
        <w:softHyphen/>
        <w:t>made forms with illustrations of experiments and offer them a question with a choice of response or to establish correspondences, and so on. D. Note that, by popular demand teachers, "</w:t>
      </w:r>
      <w:proofErr w:type="spellStart"/>
      <w:r w:rsidRPr="00107464">
        <w:rPr>
          <w:rStyle w:val="22"/>
          <w:rFonts w:eastAsiaTheme="minorEastAsia"/>
          <w:sz w:val="28"/>
          <w:szCs w:val="28"/>
        </w:rPr>
        <w:t>Physicon</w:t>
      </w:r>
      <w:proofErr w:type="spellEnd"/>
      <w:r w:rsidRPr="00107464">
        <w:rPr>
          <w:rStyle w:val="22"/>
          <w:rFonts w:eastAsiaTheme="minorEastAsia"/>
          <w:sz w:val="28"/>
          <w:szCs w:val="28"/>
        </w:rPr>
        <w:t>" LLC in the near future it is planned to release a CD with multi-functional virtual laboratory. The work of preparing such a disc is already underway. On the drive, in addition to the laboratory, it will contain a large number of ready</w:t>
      </w:r>
      <w:r w:rsidRPr="00107464">
        <w:rPr>
          <w:rStyle w:val="22"/>
          <w:rFonts w:eastAsiaTheme="minorEastAsia"/>
          <w:sz w:val="28"/>
          <w:szCs w:val="28"/>
        </w:rPr>
        <w:softHyphen/>
        <w:t>made scripts of various interactive models, methods of their use in the educational process and other training materials to help the teacher to master the basic techniques of working with a virtual laboratory.</w:t>
      </w:r>
    </w:p>
    <w:p w:rsidR="00AB35A2" w:rsidRDefault="00AB35A2" w:rsidP="00AB35A2">
      <w:pPr>
        <w:spacing w:after="0"/>
        <w:ind w:right="400" w:firstLine="567"/>
        <w:jc w:val="both"/>
        <w:rPr>
          <w:rStyle w:val="22"/>
          <w:rFonts w:eastAsiaTheme="minorEastAsia"/>
          <w:sz w:val="28"/>
          <w:szCs w:val="28"/>
        </w:rPr>
      </w:pPr>
    </w:p>
    <w:p w:rsidR="008A0F72" w:rsidRPr="000D604F" w:rsidRDefault="008A0F72" w:rsidP="00AB35A2">
      <w:pPr>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773FDA" w:rsidRPr="00773FDA" w:rsidRDefault="00773FDA" w:rsidP="00A62EE1">
      <w:pPr>
        <w:pStyle w:val="a7"/>
        <w:numPr>
          <w:ilvl w:val="0"/>
          <w:numId w:val="26"/>
        </w:numPr>
        <w:tabs>
          <w:tab w:val="left" w:pos="851"/>
        </w:tabs>
        <w:spacing w:after="0"/>
        <w:ind w:left="0" w:right="160" w:firstLine="567"/>
        <w:jc w:val="both"/>
        <w:rPr>
          <w:rStyle w:val="22"/>
          <w:rFonts w:asciiTheme="minorHAnsi" w:eastAsiaTheme="minorEastAsia" w:hAnsiTheme="minorHAnsi" w:cstheme="minorBidi"/>
          <w:color w:val="auto"/>
          <w:sz w:val="28"/>
          <w:szCs w:val="28"/>
          <w:lang w:eastAsia="ru-RU" w:bidi="ar-SA"/>
        </w:rPr>
      </w:pPr>
      <w:r>
        <w:rPr>
          <w:rStyle w:val="22"/>
          <w:rFonts w:eastAsiaTheme="minorEastAsia"/>
          <w:sz w:val="28"/>
          <w:szCs w:val="28"/>
        </w:rPr>
        <w:t>Tell me about the</w:t>
      </w:r>
      <w:r w:rsidRPr="00773FDA">
        <w:rPr>
          <w:rStyle w:val="22"/>
          <w:rFonts w:eastAsiaTheme="minorEastAsia"/>
          <w:sz w:val="28"/>
          <w:szCs w:val="28"/>
        </w:rPr>
        <w:t xml:space="preserve"> study of physical phenomena </w:t>
      </w:r>
    </w:p>
    <w:p w:rsidR="00773FDA" w:rsidRPr="00773FDA" w:rsidRDefault="00773FDA" w:rsidP="00A62EE1">
      <w:pPr>
        <w:pStyle w:val="a7"/>
        <w:numPr>
          <w:ilvl w:val="0"/>
          <w:numId w:val="26"/>
        </w:numPr>
        <w:tabs>
          <w:tab w:val="left" w:pos="851"/>
        </w:tabs>
        <w:spacing w:after="0"/>
        <w:ind w:left="0" w:right="160" w:firstLine="567"/>
        <w:jc w:val="both"/>
        <w:rPr>
          <w:sz w:val="28"/>
          <w:szCs w:val="28"/>
          <w:lang w:val="en-US"/>
        </w:rPr>
      </w:pPr>
      <w:r>
        <w:rPr>
          <w:rStyle w:val="22"/>
          <w:rFonts w:eastAsiaTheme="minorEastAsia"/>
          <w:sz w:val="28"/>
          <w:szCs w:val="28"/>
        </w:rPr>
        <w:t>U</w:t>
      </w:r>
      <w:r w:rsidRPr="00773FDA">
        <w:rPr>
          <w:rStyle w:val="22"/>
          <w:rFonts w:eastAsiaTheme="minorEastAsia"/>
          <w:sz w:val="28"/>
          <w:szCs w:val="28"/>
        </w:rPr>
        <w:t>sing the «On-line virtual</w:t>
      </w:r>
      <w:r w:rsidRPr="00773FDA">
        <w:rPr>
          <w:rStyle w:val="22"/>
          <w:rFonts w:eastAsiaTheme="minorEastAsia"/>
          <w:sz w:val="28"/>
          <w:szCs w:val="28"/>
          <w:lang w:val="kk-KZ"/>
        </w:rPr>
        <w:t xml:space="preserve"> </w:t>
      </w:r>
      <w:r w:rsidRPr="00773FDA">
        <w:rPr>
          <w:rStyle w:val="22"/>
          <w:rFonts w:eastAsiaTheme="minorEastAsia"/>
          <w:sz w:val="28"/>
          <w:szCs w:val="28"/>
        </w:rPr>
        <w:t xml:space="preserve">Laboratory "LLC" </w:t>
      </w:r>
      <w:proofErr w:type="spellStart"/>
      <w:r w:rsidRPr="00773FDA">
        <w:rPr>
          <w:rStyle w:val="22"/>
          <w:rFonts w:eastAsiaTheme="minorEastAsia"/>
          <w:sz w:val="28"/>
          <w:szCs w:val="28"/>
        </w:rPr>
        <w:t>Physicon</w:t>
      </w:r>
      <w:proofErr w:type="spellEnd"/>
      <w:r w:rsidRPr="00773FDA">
        <w:rPr>
          <w:rStyle w:val="22"/>
          <w:rFonts w:eastAsiaTheme="minorEastAsia"/>
          <w:sz w:val="28"/>
          <w:szCs w:val="28"/>
        </w:rPr>
        <w:t xml:space="preserve"> </w:t>
      </w:r>
    </w:p>
    <w:p w:rsidR="008A0F72" w:rsidRDefault="008A0F72" w:rsidP="00DD79A0">
      <w:pPr>
        <w:spacing w:after="300" w:line="240" w:lineRule="auto"/>
        <w:ind w:right="400" w:firstLine="567"/>
        <w:jc w:val="both"/>
        <w:rPr>
          <w:sz w:val="28"/>
          <w:szCs w:val="28"/>
          <w:lang w:val="en-US"/>
        </w:rPr>
      </w:pPr>
    </w:p>
    <w:p w:rsidR="008A0F72" w:rsidRPr="006C21EE" w:rsidRDefault="008A0F72" w:rsidP="00DD79A0">
      <w:pPr>
        <w:keepNext/>
        <w:keepLines/>
        <w:spacing w:line="240" w:lineRule="auto"/>
        <w:ind w:firstLine="567"/>
        <w:jc w:val="both"/>
        <w:rPr>
          <w:sz w:val="28"/>
          <w:szCs w:val="28"/>
          <w:lang w:val="en-US"/>
        </w:rPr>
      </w:pPr>
      <w:bookmarkStart w:id="10" w:name="bookmark30"/>
      <w:bookmarkStart w:id="11" w:name="bookmark21"/>
      <w:proofErr w:type="gramStart"/>
      <w:r w:rsidRPr="006C21EE">
        <w:rPr>
          <w:rStyle w:val="21"/>
          <w:rFonts w:eastAsiaTheme="minorEastAsia"/>
          <w:bCs w:val="0"/>
          <w:color w:val="auto"/>
          <w:sz w:val="28"/>
          <w:szCs w:val="28"/>
        </w:rPr>
        <w:t xml:space="preserve">Lecture </w:t>
      </w:r>
      <w:r w:rsidRPr="008A0F72">
        <w:rPr>
          <w:rStyle w:val="21"/>
          <w:rFonts w:eastAsiaTheme="minorEastAsia"/>
          <w:bCs w:val="0"/>
          <w:color w:val="auto"/>
          <w:sz w:val="28"/>
          <w:szCs w:val="28"/>
          <w:lang w:bidi="ru-RU"/>
        </w:rPr>
        <w:t>15</w:t>
      </w:r>
      <w:r w:rsidRPr="006C21EE">
        <w:rPr>
          <w:rStyle w:val="21"/>
          <w:rFonts w:eastAsiaTheme="minorEastAsia"/>
          <w:bCs w:val="0"/>
          <w:color w:val="auto"/>
          <w:sz w:val="28"/>
          <w:szCs w:val="28"/>
          <w:lang w:bidi="ru-RU"/>
        </w:rPr>
        <w:t>.</w:t>
      </w:r>
      <w:bookmarkEnd w:id="11"/>
      <w:proofErr w:type="gramEnd"/>
      <w:r w:rsidR="000E39F9">
        <w:rPr>
          <w:rStyle w:val="21"/>
          <w:rFonts w:eastAsiaTheme="minorEastAsia"/>
          <w:bCs w:val="0"/>
          <w:color w:val="auto"/>
          <w:sz w:val="28"/>
          <w:szCs w:val="28"/>
          <w:lang w:bidi="ru-RU"/>
        </w:rPr>
        <w:t xml:space="preserve"> </w:t>
      </w:r>
      <w:proofErr w:type="gramStart"/>
      <w:r w:rsidR="000E39F9" w:rsidRPr="000E39F9">
        <w:rPr>
          <w:rStyle w:val="22"/>
          <w:rFonts w:eastAsiaTheme="minorEastAsia"/>
          <w:b/>
          <w:sz w:val="28"/>
          <w:szCs w:val="28"/>
        </w:rPr>
        <w:t>Electronic textbook as means of distance learning.</w:t>
      </w:r>
      <w:proofErr w:type="gramEnd"/>
    </w:p>
    <w:bookmarkEnd w:id="10"/>
    <w:p w:rsidR="00773FDA" w:rsidRDefault="00773FDA" w:rsidP="00DD79A0">
      <w:pPr>
        <w:spacing w:line="240" w:lineRule="auto"/>
        <w:ind w:right="260" w:firstLine="567"/>
        <w:jc w:val="both"/>
        <w:rPr>
          <w:rStyle w:val="22"/>
          <w:rFonts w:eastAsiaTheme="minorEastAsia"/>
          <w:sz w:val="28"/>
          <w:szCs w:val="28"/>
        </w:rPr>
      </w:pPr>
      <w:r>
        <w:rPr>
          <w:rStyle w:val="22"/>
          <w:rFonts w:eastAsiaTheme="minorEastAsia"/>
          <w:sz w:val="28"/>
          <w:szCs w:val="28"/>
        </w:rPr>
        <w:t>Plan:</w:t>
      </w:r>
    </w:p>
    <w:p w:rsidR="00773FDA" w:rsidRPr="00773FDA" w:rsidRDefault="00816BC4" w:rsidP="00A62EE1">
      <w:pPr>
        <w:pStyle w:val="a7"/>
        <w:numPr>
          <w:ilvl w:val="0"/>
          <w:numId w:val="27"/>
        </w:numPr>
        <w:tabs>
          <w:tab w:val="left" w:pos="851"/>
        </w:tabs>
        <w:spacing w:line="240" w:lineRule="auto"/>
        <w:ind w:left="0" w:right="260" w:firstLine="567"/>
        <w:jc w:val="both"/>
        <w:rPr>
          <w:rStyle w:val="22"/>
          <w:rFonts w:asciiTheme="minorHAnsi" w:eastAsiaTheme="minorEastAsia" w:hAnsiTheme="minorHAnsi" w:cstheme="minorBidi"/>
          <w:color w:val="auto"/>
          <w:sz w:val="28"/>
          <w:szCs w:val="28"/>
          <w:lang w:eastAsia="ru-RU" w:bidi="ar-SA"/>
        </w:rPr>
      </w:pPr>
      <w:r w:rsidRPr="00773FDA">
        <w:rPr>
          <w:rStyle w:val="22"/>
          <w:rFonts w:eastAsiaTheme="minorEastAsia"/>
          <w:sz w:val="28"/>
          <w:szCs w:val="28"/>
        </w:rPr>
        <w:t xml:space="preserve">Electronic textbook as means of distance learning. </w:t>
      </w:r>
    </w:p>
    <w:p w:rsidR="00816BC4" w:rsidRPr="00773FDA" w:rsidRDefault="00816BC4" w:rsidP="00A62EE1">
      <w:pPr>
        <w:pStyle w:val="a7"/>
        <w:numPr>
          <w:ilvl w:val="0"/>
          <w:numId w:val="27"/>
        </w:numPr>
        <w:tabs>
          <w:tab w:val="left" w:pos="851"/>
        </w:tabs>
        <w:spacing w:line="240" w:lineRule="auto"/>
        <w:ind w:left="0" w:right="260" w:firstLine="567"/>
        <w:jc w:val="both"/>
        <w:rPr>
          <w:sz w:val="28"/>
          <w:szCs w:val="28"/>
          <w:lang w:val="en-US"/>
        </w:rPr>
      </w:pPr>
      <w:r w:rsidRPr="00773FDA">
        <w:rPr>
          <w:rStyle w:val="22"/>
          <w:rFonts w:eastAsiaTheme="minorEastAsia"/>
          <w:sz w:val="28"/>
          <w:szCs w:val="28"/>
        </w:rPr>
        <w:t>As one of the modes of use may consider EC distance learning.</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 xml:space="preserve">Distance learning - a set of educational services provided to the general public in the country and abroad with the help of specialized information educational environment, based on the means of exchange of information on distance learning (satellite TV, radio, computer communications, etc.). Informational and educational system is to systemically data resources, information resources, cooperation protocols, hardware and software, and organizational methods, designed to meet the educational needs of users. TO </w:t>
      </w:r>
      <w:proofErr w:type="gramStart"/>
      <w:r w:rsidRPr="00107464">
        <w:rPr>
          <w:rStyle w:val="22"/>
          <w:rFonts w:eastAsiaTheme="minorEastAsia"/>
          <w:sz w:val="28"/>
          <w:szCs w:val="28"/>
        </w:rPr>
        <w:t>is</w:t>
      </w:r>
      <w:proofErr w:type="gramEnd"/>
      <w:r w:rsidRPr="00107464">
        <w:rPr>
          <w:rStyle w:val="22"/>
          <w:rFonts w:eastAsiaTheme="minorEastAsia"/>
          <w:sz w:val="28"/>
          <w:szCs w:val="28"/>
        </w:rPr>
        <w:t xml:space="preserve"> a </w:t>
      </w:r>
      <w:r w:rsidRPr="00107464">
        <w:rPr>
          <w:rStyle w:val="22"/>
          <w:rFonts w:eastAsiaTheme="minorEastAsia"/>
          <w:sz w:val="28"/>
          <w:szCs w:val="28"/>
        </w:rPr>
        <w:lastRenderedPageBreak/>
        <w:t>form of continuing education, which is designed to implement the human right to education and information. That is a distance learning we mean any kind of knowledge transfer, where teaching and learner are separated in time or space. If you agree with this definition, the "good old days" distance learning and is the prototype of the modem to, in which, however, there is no element of individualization. How can we bring elements of individualization in distance learning components?</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Since modern computers allow a high efficiency play almost all hitherto known types of information transfer, and that seems to us the most important, but they can implement adaptive algorithms for training and to provide a teacher of objective and timely feedback about the process of Learning, it becomes quite obvious that the fundamental difference between today to his understanding of the traditional correspondence is not only that the "pen and paper" replaces the computer, and "pigeon" - the Internet. Multimedia computer - is not only</w:t>
      </w:r>
      <w:r w:rsidR="00AB35A2">
        <w:rPr>
          <w:rStyle w:val="22"/>
          <w:rFonts w:eastAsiaTheme="minorEastAsia"/>
          <w:sz w:val="28"/>
          <w:szCs w:val="28"/>
        </w:rPr>
        <w:t xml:space="preserve"> </w:t>
      </w:r>
      <w:r w:rsidRPr="00107464">
        <w:rPr>
          <w:rStyle w:val="22"/>
          <w:rFonts w:eastAsiaTheme="minorEastAsia"/>
          <w:sz w:val="28"/>
          <w:szCs w:val="28"/>
        </w:rPr>
        <w:t>new integrated media, it is - a device most fully and adequately displaying the model "face to face". In addition, only in the computer information and referral systems based on hypermedia links could be implemented, which is also one of the most important components of an individualization of training.</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The basic principles of distance learning (DL): the establishment of the interactive communication between students and teaching without being a direct meeting and the independent development of a specific body of knowledge and skills in the chosen course and program information for a given technology.</w:t>
      </w:r>
    </w:p>
    <w:p w:rsidR="00816BC4" w:rsidRPr="00107464" w:rsidRDefault="00816BC4" w:rsidP="00AB35A2">
      <w:pPr>
        <w:spacing w:after="0"/>
        <w:ind w:firstLine="567"/>
        <w:jc w:val="both"/>
        <w:rPr>
          <w:sz w:val="28"/>
          <w:szCs w:val="28"/>
        </w:rPr>
      </w:pPr>
      <w:r w:rsidRPr="00107464">
        <w:rPr>
          <w:rStyle w:val="22"/>
          <w:rFonts w:eastAsiaTheme="minorEastAsia"/>
          <w:sz w:val="28"/>
          <w:szCs w:val="28"/>
        </w:rPr>
        <w:t>Distance Learning and traditional differ significantly. It:</w:t>
      </w:r>
    </w:p>
    <w:p w:rsidR="00816BC4" w:rsidRPr="00816BC4" w:rsidRDefault="00816BC4" w:rsidP="00A62EE1">
      <w:pPr>
        <w:widowControl w:val="0"/>
        <w:numPr>
          <w:ilvl w:val="0"/>
          <w:numId w:val="10"/>
        </w:numPr>
        <w:tabs>
          <w:tab w:val="left" w:pos="851"/>
          <w:tab w:val="left" w:pos="1694"/>
        </w:tabs>
        <w:spacing w:after="0"/>
        <w:ind w:firstLine="567"/>
        <w:jc w:val="both"/>
        <w:rPr>
          <w:sz w:val="28"/>
          <w:szCs w:val="28"/>
          <w:lang w:val="en-US"/>
        </w:rPr>
      </w:pPr>
      <w:r w:rsidRPr="00107464">
        <w:rPr>
          <w:rStyle w:val="22"/>
          <w:rFonts w:eastAsiaTheme="minorEastAsia"/>
          <w:sz w:val="28"/>
          <w:szCs w:val="28"/>
        </w:rPr>
        <w:t>the spatial segmentation of the training and the trainee;</w:t>
      </w:r>
    </w:p>
    <w:p w:rsidR="00816BC4" w:rsidRPr="00816BC4" w:rsidRDefault="00816BC4" w:rsidP="00A62EE1">
      <w:pPr>
        <w:widowControl w:val="0"/>
        <w:numPr>
          <w:ilvl w:val="0"/>
          <w:numId w:val="10"/>
        </w:numPr>
        <w:tabs>
          <w:tab w:val="left" w:pos="851"/>
          <w:tab w:val="left" w:pos="1714"/>
        </w:tabs>
        <w:spacing w:after="0"/>
        <w:ind w:right="260" w:firstLine="567"/>
        <w:jc w:val="both"/>
        <w:rPr>
          <w:sz w:val="28"/>
          <w:szCs w:val="28"/>
          <w:lang w:val="en-US"/>
        </w:rPr>
      </w:pPr>
      <w:r w:rsidRPr="00107464">
        <w:rPr>
          <w:rStyle w:val="22"/>
          <w:rFonts w:eastAsiaTheme="minorEastAsia"/>
          <w:sz w:val="28"/>
          <w:szCs w:val="28"/>
        </w:rPr>
        <w:t>strengthening the active role of the student in the educational process: in the formulation of educational goals, the choice of forms and rates of learning;</w:t>
      </w:r>
    </w:p>
    <w:p w:rsidR="00816BC4" w:rsidRPr="00816BC4" w:rsidRDefault="00816BC4" w:rsidP="00A62EE1">
      <w:pPr>
        <w:widowControl w:val="0"/>
        <w:numPr>
          <w:ilvl w:val="0"/>
          <w:numId w:val="10"/>
        </w:numPr>
        <w:tabs>
          <w:tab w:val="left" w:pos="851"/>
          <w:tab w:val="left" w:pos="1718"/>
        </w:tabs>
        <w:spacing w:after="0"/>
        <w:ind w:firstLine="567"/>
        <w:jc w:val="both"/>
        <w:rPr>
          <w:sz w:val="28"/>
          <w:szCs w:val="28"/>
          <w:lang w:val="en-US"/>
        </w:rPr>
      </w:pPr>
      <w:proofErr w:type="gramStart"/>
      <w:r w:rsidRPr="00107464">
        <w:rPr>
          <w:rStyle w:val="22"/>
          <w:rFonts w:eastAsiaTheme="minorEastAsia"/>
          <w:sz w:val="28"/>
          <w:szCs w:val="28"/>
        </w:rPr>
        <w:t>selection</w:t>
      </w:r>
      <w:proofErr w:type="gramEnd"/>
      <w:r w:rsidRPr="00107464">
        <w:rPr>
          <w:rStyle w:val="22"/>
          <w:rFonts w:eastAsiaTheme="minorEastAsia"/>
          <w:sz w:val="28"/>
          <w:szCs w:val="28"/>
        </w:rPr>
        <w:t xml:space="preserve"> of materials designed specifically for distance learning.</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The main problem of the development of distance learning is the development of new methods and technologies of training that meet the telecommunication medium of communication. In this environment, evident by the fact that students are not just passive consumers of information, and in the learning process, they create their own understanding of the subject content training. In place of the old model of learning has to come a new model based on the following assumptions: in the c</w:t>
      </w:r>
      <w:r w:rsidR="00AB35A2">
        <w:rPr>
          <w:rStyle w:val="22"/>
          <w:rFonts w:eastAsiaTheme="minorEastAsia"/>
          <w:sz w:val="28"/>
          <w:szCs w:val="28"/>
        </w:rPr>
        <w:t xml:space="preserve">enter of learning </w:t>
      </w:r>
      <w:proofErr w:type="gramStart"/>
      <w:r w:rsidR="00AB35A2">
        <w:rPr>
          <w:rStyle w:val="22"/>
          <w:rFonts w:eastAsiaTheme="minorEastAsia"/>
          <w:sz w:val="28"/>
          <w:szCs w:val="28"/>
        </w:rPr>
        <w:t xml:space="preserve">technologies </w:t>
      </w:r>
      <w:r w:rsidRPr="00107464">
        <w:rPr>
          <w:rStyle w:val="22"/>
          <w:rFonts w:eastAsiaTheme="minorEastAsia"/>
          <w:sz w:val="28"/>
          <w:szCs w:val="28"/>
        </w:rPr>
        <w:t>;</w:t>
      </w:r>
      <w:proofErr w:type="gramEnd"/>
      <w:r w:rsidRPr="00107464">
        <w:rPr>
          <w:rStyle w:val="22"/>
          <w:rFonts w:eastAsiaTheme="minorEastAsia"/>
          <w:sz w:val="28"/>
          <w:szCs w:val="28"/>
        </w:rPr>
        <w:t xml:space="preserve"> technologies are - the development of the ability for self-learning; Students play an active role in training; at the heart of learning activities - cooperation. In this regard need to be revised training methods, business model and the interaction of teachers and students. It is considered erroneous the opinion</w:t>
      </w:r>
      <w:r w:rsidR="00773FDA">
        <w:rPr>
          <w:rStyle w:val="22"/>
          <w:rFonts w:eastAsiaTheme="minorEastAsia"/>
          <w:sz w:val="28"/>
          <w:szCs w:val="28"/>
        </w:rPr>
        <w:t xml:space="preserve"> </w:t>
      </w:r>
      <w:r w:rsidRPr="00107464">
        <w:rPr>
          <w:rStyle w:val="22"/>
          <w:rFonts w:eastAsiaTheme="minorEastAsia"/>
          <w:sz w:val="28"/>
          <w:szCs w:val="28"/>
        </w:rPr>
        <w:t xml:space="preserve">of many Russian teachers and practitioners, developing distance learning technologies that can receive remote </w:t>
      </w:r>
      <w:r w:rsidRPr="00107464">
        <w:rPr>
          <w:rStyle w:val="22"/>
          <w:rFonts w:eastAsiaTheme="minorEastAsia"/>
          <w:sz w:val="28"/>
          <w:szCs w:val="28"/>
        </w:rPr>
        <w:lastRenderedPageBreak/>
        <w:t>training course, simply turning the computerization of teaching materials of traditional full-time study.</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The successful creation and use of distance learning courses should begin with a deep analysis of the learning objectives, the didactic potential of new technology transfer training information technology requirements for distance learning in terms of learning specific subjects, adjusting criteria learning.</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Didactic features of the course to determine a new understanding and correcting the purposes of its implementation, which can be described as follows:</w:t>
      </w:r>
    </w:p>
    <w:p w:rsidR="00816BC4" w:rsidRPr="00816BC4" w:rsidRDefault="00816BC4" w:rsidP="00A62EE1">
      <w:pPr>
        <w:widowControl w:val="0"/>
        <w:numPr>
          <w:ilvl w:val="0"/>
          <w:numId w:val="11"/>
        </w:numPr>
        <w:tabs>
          <w:tab w:val="left" w:pos="851"/>
          <w:tab w:val="left" w:pos="1673"/>
        </w:tabs>
        <w:spacing w:after="0"/>
        <w:ind w:right="260" w:firstLine="567"/>
        <w:jc w:val="both"/>
        <w:rPr>
          <w:sz w:val="28"/>
          <w:szCs w:val="28"/>
          <w:lang w:val="en-US"/>
        </w:rPr>
      </w:pPr>
      <w:r w:rsidRPr="00107464">
        <w:rPr>
          <w:rStyle w:val="22"/>
          <w:rFonts w:eastAsiaTheme="minorEastAsia"/>
          <w:sz w:val="28"/>
          <w:szCs w:val="28"/>
        </w:rPr>
        <w:t>stimulating intellectual activity of pupils by identifying objectives study and application of the material, as well as the involvement of students in the selection, elaboration and organization of the material;</w:t>
      </w:r>
    </w:p>
    <w:p w:rsidR="00816BC4" w:rsidRPr="00816BC4" w:rsidRDefault="00816BC4" w:rsidP="00A62EE1">
      <w:pPr>
        <w:widowControl w:val="0"/>
        <w:numPr>
          <w:ilvl w:val="0"/>
          <w:numId w:val="11"/>
        </w:numPr>
        <w:tabs>
          <w:tab w:val="left" w:pos="851"/>
          <w:tab w:val="left" w:pos="1668"/>
        </w:tabs>
        <w:spacing w:after="0"/>
        <w:ind w:right="260" w:firstLine="567"/>
        <w:jc w:val="both"/>
        <w:rPr>
          <w:sz w:val="28"/>
          <w:szCs w:val="28"/>
          <w:lang w:val="en-US"/>
        </w:rPr>
      </w:pPr>
      <w:r w:rsidRPr="00107464">
        <w:rPr>
          <w:rStyle w:val="22"/>
          <w:rFonts w:eastAsiaTheme="minorEastAsia"/>
          <w:sz w:val="28"/>
          <w:szCs w:val="28"/>
        </w:rPr>
        <w:t>enhancing learning motivation, which is achieved by clearly defining the values and internal reasons that motivate learning;</w:t>
      </w:r>
    </w:p>
    <w:p w:rsidR="00816BC4" w:rsidRPr="00816BC4" w:rsidRDefault="00816BC4" w:rsidP="00A62EE1">
      <w:pPr>
        <w:widowControl w:val="0"/>
        <w:numPr>
          <w:ilvl w:val="0"/>
          <w:numId w:val="11"/>
        </w:numPr>
        <w:tabs>
          <w:tab w:val="left" w:pos="851"/>
          <w:tab w:val="left" w:pos="1668"/>
        </w:tabs>
        <w:spacing w:after="0"/>
        <w:ind w:right="260" w:firstLine="567"/>
        <w:jc w:val="both"/>
        <w:rPr>
          <w:sz w:val="28"/>
          <w:szCs w:val="28"/>
          <w:lang w:val="en-US"/>
        </w:rPr>
      </w:pPr>
      <w:proofErr w:type="gramStart"/>
      <w:r w:rsidRPr="00107464">
        <w:rPr>
          <w:rStyle w:val="22"/>
          <w:rFonts w:eastAsiaTheme="minorEastAsia"/>
          <w:sz w:val="28"/>
          <w:szCs w:val="28"/>
        </w:rPr>
        <w:t>development</w:t>
      </w:r>
      <w:proofErr w:type="gramEnd"/>
      <w:r w:rsidRPr="00107464">
        <w:rPr>
          <w:rStyle w:val="22"/>
          <w:rFonts w:eastAsiaTheme="minorEastAsia"/>
          <w:sz w:val="28"/>
          <w:szCs w:val="28"/>
        </w:rPr>
        <w:t xml:space="preserve"> of abilities and skills of teaching and learning, which is achieved by broadening and deepening of educational technologies and techniques.</w:t>
      </w:r>
    </w:p>
    <w:p w:rsidR="00816BC4" w:rsidRPr="00816BC4" w:rsidRDefault="00816BC4" w:rsidP="00AB35A2">
      <w:pPr>
        <w:tabs>
          <w:tab w:val="left" w:pos="851"/>
        </w:tabs>
        <w:spacing w:after="0"/>
        <w:ind w:right="260" w:firstLine="567"/>
        <w:jc w:val="both"/>
        <w:rPr>
          <w:sz w:val="28"/>
          <w:szCs w:val="28"/>
          <w:lang w:val="en-US"/>
        </w:rPr>
      </w:pPr>
      <w:r w:rsidRPr="00107464">
        <w:rPr>
          <w:rStyle w:val="22"/>
          <w:rFonts w:eastAsiaTheme="minorEastAsia"/>
          <w:sz w:val="28"/>
          <w:szCs w:val="28"/>
        </w:rPr>
        <w:t>Among the didactic principles, affected by computer transmission of information technologies and communication in the first place are the following:</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The principle of the activity;</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The principle of self-reliance;</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the principle of combining collective and individual forms of educational work;</w:t>
      </w:r>
    </w:p>
    <w:p w:rsidR="00816BC4" w:rsidRPr="00107464" w:rsidRDefault="00816BC4" w:rsidP="00A62EE1">
      <w:pPr>
        <w:widowControl w:val="0"/>
        <w:numPr>
          <w:ilvl w:val="0"/>
          <w:numId w:val="11"/>
        </w:numPr>
        <w:tabs>
          <w:tab w:val="left" w:pos="851"/>
          <w:tab w:val="left" w:pos="1678"/>
        </w:tabs>
        <w:spacing w:after="0"/>
        <w:ind w:firstLine="567"/>
        <w:jc w:val="both"/>
        <w:rPr>
          <w:sz w:val="28"/>
          <w:szCs w:val="28"/>
        </w:rPr>
      </w:pPr>
      <w:r w:rsidRPr="00107464">
        <w:rPr>
          <w:rStyle w:val="22"/>
          <w:rFonts w:eastAsiaTheme="minorEastAsia"/>
          <w:sz w:val="28"/>
          <w:szCs w:val="28"/>
        </w:rPr>
        <w:t>motivating principle;</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Communication principle between theory and practice;</w:t>
      </w:r>
    </w:p>
    <w:p w:rsidR="00816BC4" w:rsidRPr="00107464" w:rsidRDefault="00773FDA" w:rsidP="00A62EE1">
      <w:pPr>
        <w:widowControl w:val="0"/>
        <w:numPr>
          <w:ilvl w:val="0"/>
          <w:numId w:val="11"/>
        </w:numPr>
        <w:tabs>
          <w:tab w:val="left" w:pos="851"/>
          <w:tab w:val="left" w:pos="1678"/>
        </w:tabs>
        <w:spacing w:after="0"/>
        <w:ind w:firstLine="567"/>
        <w:jc w:val="both"/>
        <w:rPr>
          <w:sz w:val="28"/>
          <w:szCs w:val="28"/>
        </w:rPr>
      </w:pPr>
      <w:r w:rsidRPr="00107464">
        <w:rPr>
          <w:rStyle w:val="22"/>
          <w:rFonts w:eastAsiaTheme="minorEastAsia"/>
          <w:sz w:val="28"/>
          <w:szCs w:val="28"/>
        </w:rPr>
        <w:t>T</w:t>
      </w:r>
      <w:r w:rsidR="00816BC4" w:rsidRPr="00107464">
        <w:rPr>
          <w:rStyle w:val="22"/>
          <w:rFonts w:eastAsiaTheme="minorEastAsia"/>
          <w:sz w:val="28"/>
          <w:szCs w:val="28"/>
        </w:rPr>
        <w:t>he</w:t>
      </w:r>
      <w:r>
        <w:rPr>
          <w:rStyle w:val="22"/>
          <w:rFonts w:eastAsiaTheme="minorEastAsia"/>
          <w:sz w:val="28"/>
          <w:szCs w:val="28"/>
        </w:rPr>
        <w:t xml:space="preserve"> </w:t>
      </w:r>
      <w:r w:rsidR="00816BC4" w:rsidRPr="00107464">
        <w:rPr>
          <w:rStyle w:val="22"/>
          <w:rFonts w:eastAsiaTheme="minorEastAsia"/>
          <w:sz w:val="28"/>
          <w:szCs w:val="28"/>
        </w:rPr>
        <w:t>principle of effectiveness.</w:t>
      </w:r>
    </w:p>
    <w:p w:rsidR="00816BC4" w:rsidRPr="00816BC4" w:rsidRDefault="00816BC4" w:rsidP="00AB35A2">
      <w:pPr>
        <w:tabs>
          <w:tab w:val="left" w:pos="851"/>
        </w:tabs>
        <w:spacing w:after="0"/>
        <w:ind w:right="260" w:firstLine="567"/>
        <w:jc w:val="both"/>
        <w:rPr>
          <w:sz w:val="28"/>
          <w:szCs w:val="28"/>
          <w:lang w:val="en-US"/>
        </w:rPr>
      </w:pPr>
      <w:r w:rsidRPr="00107464">
        <w:rPr>
          <w:rStyle w:val="22"/>
          <w:rFonts w:eastAsiaTheme="minorEastAsia"/>
          <w:sz w:val="28"/>
          <w:szCs w:val="28"/>
        </w:rPr>
        <w:t xml:space="preserve">In connection with these principles, the means for educational purposes, which are used in the educational process to must be capable </w:t>
      </w:r>
      <w:proofErr w:type="gramStart"/>
      <w:r w:rsidRPr="00107464">
        <w:rPr>
          <w:rStyle w:val="22"/>
          <w:rFonts w:eastAsiaTheme="minorEastAsia"/>
          <w:sz w:val="28"/>
          <w:szCs w:val="28"/>
        </w:rPr>
        <w:t>of:</w:t>
      </w:r>
      <w:proofErr w:type="gramEnd"/>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individualized approach to student and differentiate the learning process;</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monitor learner error diagnosis and feedback;</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Provide self-monitoring and self-correction learning and cognitive activity of the student;</w:t>
      </w:r>
    </w:p>
    <w:p w:rsidR="00816BC4" w:rsidRPr="00107464" w:rsidRDefault="00816BC4" w:rsidP="00A62EE1">
      <w:pPr>
        <w:widowControl w:val="0"/>
        <w:numPr>
          <w:ilvl w:val="0"/>
          <w:numId w:val="11"/>
        </w:numPr>
        <w:tabs>
          <w:tab w:val="left" w:pos="851"/>
          <w:tab w:val="left" w:pos="1678"/>
        </w:tabs>
        <w:spacing w:after="0"/>
        <w:ind w:firstLine="567"/>
        <w:jc w:val="both"/>
        <w:rPr>
          <w:sz w:val="28"/>
          <w:szCs w:val="28"/>
        </w:rPr>
      </w:pPr>
      <w:r w:rsidRPr="00107464">
        <w:rPr>
          <w:rStyle w:val="22"/>
          <w:rFonts w:eastAsiaTheme="minorEastAsia"/>
          <w:sz w:val="28"/>
          <w:szCs w:val="28"/>
        </w:rPr>
        <w:t>demonstrate visual educational information;</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model and simulate processes and phenomena;</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carry out laboratory work, experiments and experiences in virtual reality;</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inculcate the ability to make better decisions;</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increase the interest in the learning process;</w:t>
      </w:r>
    </w:p>
    <w:p w:rsidR="00816BC4" w:rsidRPr="00816BC4" w:rsidRDefault="00816BC4" w:rsidP="00A62EE1">
      <w:pPr>
        <w:widowControl w:val="0"/>
        <w:numPr>
          <w:ilvl w:val="0"/>
          <w:numId w:val="11"/>
        </w:numPr>
        <w:tabs>
          <w:tab w:val="left" w:pos="851"/>
          <w:tab w:val="left" w:pos="1663"/>
        </w:tabs>
        <w:spacing w:after="0"/>
        <w:ind w:firstLine="567"/>
        <w:jc w:val="both"/>
        <w:rPr>
          <w:sz w:val="28"/>
          <w:szCs w:val="28"/>
          <w:lang w:val="en-US"/>
        </w:rPr>
      </w:pPr>
      <w:proofErr w:type="gramStart"/>
      <w:r w:rsidRPr="00107464">
        <w:rPr>
          <w:rStyle w:val="22"/>
          <w:rFonts w:eastAsiaTheme="minorEastAsia"/>
          <w:sz w:val="28"/>
          <w:szCs w:val="28"/>
        </w:rPr>
        <w:t>convey</w:t>
      </w:r>
      <w:proofErr w:type="gramEnd"/>
      <w:r w:rsidRPr="00107464">
        <w:rPr>
          <w:rStyle w:val="22"/>
          <w:rFonts w:eastAsiaTheme="minorEastAsia"/>
          <w:sz w:val="28"/>
          <w:szCs w:val="28"/>
        </w:rPr>
        <w:t xml:space="preserve"> the culture of learning and others. I would like to underline the particular importance of the definition of the course objectives.</w:t>
      </w:r>
    </w:p>
    <w:p w:rsidR="00816BC4" w:rsidRPr="00816BC4" w:rsidRDefault="00816BC4" w:rsidP="00AB35A2">
      <w:pPr>
        <w:tabs>
          <w:tab w:val="left" w:pos="851"/>
        </w:tabs>
        <w:spacing w:after="0"/>
        <w:ind w:firstLine="567"/>
        <w:jc w:val="both"/>
        <w:rPr>
          <w:sz w:val="28"/>
          <w:szCs w:val="28"/>
          <w:lang w:val="en-US"/>
        </w:rPr>
      </w:pPr>
      <w:r w:rsidRPr="00107464">
        <w:rPr>
          <w:rStyle w:val="22"/>
          <w:rFonts w:eastAsiaTheme="minorEastAsia"/>
          <w:sz w:val="28"/>
          <w:szCs w:val="28"/>
        </w:rPr>
        <w:lastRenderedPageBreak/>
        <w:t>To build a clear course plan should:</w:t>
      </w:r>
    </w:p>
    <w:p w:rsidR="00816BC4" w:rsidRPr="00816BC4" w:rsidRDefault="00816BC4" w:rsidP="00AB35A2">
      <w:pPr>
        <w:tabs>
          <w:tab w:val="left" w:pos="851"/>
        </w:tabs>
        <w:spacing w:after="0"/>
        <w:ind w:firstLine="567"/>
        <w:jc w:val="both"/>
        <w:rPr>
          <w:sz w:val="28"/>
          <w:szCs w:val="28"/>
          <w:lang w:val="en-US"/>
        </w:rPr>
      </w:pPr>
      <w:r w:rsidRPr="00107464">
        <w:rPr>
          <w:rStyle w:val="22"/>
          <w:rFonts w:eastAsiaTheme="minorEastAsia"/>
          <w:sz w:val="28"/>
          <w:szCs w:val="28"/>
        </w:rPr>
        <w:t>Define the main objectives, establishing what students need to learn;</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specify the targets, determining what students should be able to do;</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proofErr w:type="gramStart"/>
      <w:r w:rsidRPr="00107464">
        <w:rPr>
          <w:rStyle w:val="22"/>
          <w:rFonts w:eastAsiaTheme="minorEastAsia"/>
          <w:sz w:val="28"/>
          <w:szCs w:val="28"/>
        </w:rPr>
        <w:t>design</w:t>
      </w:r>
      <w:proofErr w:type="gramEnd"/>
      <w:r w:rsidRPr="00107464">
        <w:rPr>
          <w:rStyle w:val="22"/>
          <w:rFonts w:eastAsiaTheme="minorEastAsia"/>
          <w:sz w:val="28"/>
          <w:szCs w:val="28"/>
        </w:rPr>
        <w:t xml:space="preserve"> student activities, which will allow to achieve the objectives.</w:t>
      </w:r>
    </w:p>
    <w:p w:rsidR="00816BC4" w:rsidRPr="00816BC4" w:rsidRDefault="00816BC4" w:rsidP="00AB35A2">
      <w:pPr>
        <w:tabs>
          <w:tab w:val="left" w:pos="851"/>
        </w:tabs>
        <w:spacing w:after="0"/>
        <w:ind w:firstLine="567"/>
        <w:jc w:val="both"/>
        <w:rPr>
          <w:sz w:val="28"/>
          <w:szCs w:val="28"/>
          <w:lang w:val="en-US"/>
        </w:rPr>
      </w:pPr>
      <w:r w:rsidRPr="00107464">
        <w:rPr>
          <w:rStyle w:val="22"/>
          <w:rFonts w:eastAsiaTheme="minorEastAsia"/>
          <w:sz w:val="28"/>
          <w:szCs w:val="28"/>
        </w:rPr>
        <w:t>It is important to ensure that the goals help determine what is expected of students after studying this course. Specification of objectives allows us to give an idea of what the student will be able to do at the end of each lesson. In fact, goal setting is required for each course lesson.</w:t>
      </w:r>
    </w:p>
    <w:p w:rsidR="00816BC4" w:rsidRPr="00107464" w:rsidRDefault="00816BC4" w:rsidP="00AB35A2">
      <w:pPr>
        <w:tabs>
          <w:tab w:val="left" w:pos="851"/>
        </w:tabs>
        <w:spacing w:after="0"/>
        <w:ind w:firstLine="567"/>
        <w:jc w:val="both"/>
        <w:rPr>
          <w:sz w:val="28"/>
          <w:szCs w:val="28"/>
        </w:rPr>
      </w:pPr>
      <w:r w:rsidRPr="00107464">
        <w:rPr>
          <w:rStyle w:val="22"/>
          <w:rFonts w:eastAsiaTheme="minorEastAsia"/>
          <w:sz w:val="28"/>
          <w:szCs w:val="28"/>
        </w:rPr>
        <w:t>Targets help focus students and determine what stage pa he is on the development of cognitive activity. Correctly formulated objectives enable students to:</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adjust the thinking on training;</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r w:rsidRPr="00107464">
        <w:rPr>
          <w:rStyle w:val="22"/>
          <w:rFonts w:eastAsiaTheme="minorEastAsia"/>
          <w:sz w:val="28"/>
          <w:szCs w:val="28"/>
        </w:rPr>
        <w:t>focus on the most important issues; '</w:t>
      </w:r>
    </w:p>
    <w:p w:rsidR="00816BC4" w:rsidRPr="00816BC4" w:rsidRDefault="00816BC4" w:rsidP="00A62EE1">
      <w:pPr>
        <w:widowControl w:val="0"/>
        <w:numPr>
          <w:ilvl w:val="0"/>
          <w:numId w:val="11"/>
        </w:numPr>
        <w:tabs>
          <w:tab w:val="left" w:pos="851"/>
          <w:tab w:val="left" w:pos="1678"/>
        </w:tabs>
        <w:spacing w:after="0"/>
        <w:ind w:firstLine="567"/>
        <w:jc w:val="both"/>
        <w:rPr>
          <w:sz w:val="28"/>
          <w:szCs w:val="28"/>
          <w:lang w:val="en-US"/>
        </w:rPr>
      </w:pPr>
      <w:proofErr w:type="gramStart"/>
      <w:r w:rsidRPr="00107464">
        <w:rPr>
          <w:rStyle w:val="22"/>
          <w:rFonts w:eastAsiaTheme="minorEastAsia"/>
          <w:sz w:val="28"/>
          <w:szCs w:val="28"/>
        </w:rPr>
        <w:t>carefully</w:t>
      </w:r>
      <w:proofErr w:type="gramEnd"/>
      <w:r w:rsidRPr="00107464">
        <w:rPr>
          <w:rStyle w:val="22"/>
          <w:rFonts w:eastAsiaTheme="minorEastAsia"/>
          <w:sz w:val="28"/>
          <w:szCs w:val="28"/>
        </w:rPr>
        <w:t xml:space="preserve"> prepare for the tests, assignments and other assessment tools.</w:t>
      </w:r>
    </w:p>
    <w:p w:rsidR="00816BC4" w:rsidRPr="00816BC4" w:rsidRDefault="00816BC4" w:rsidP="00AB35A2">
      <w:pPr>
        <w:tabs>
          <w:tab w:val="left" w:pos="851"/>
        </w:tabs>
        <w:spacing w:after="0"/>
        <w:ind w:firstLine="567"/>
        <w:jc w:val="both"/>
        <w:rPr>
          <w:sz w:val="28"/>
          <w:szCs w:val="28"/>
          <w:lang w:val="en-US"/>
        </w:rPr>
      </w:pPr>
      <w:r w:rsidRPr="00107464">
        <w:rPr>
          <w:rStyle w:val="22"/>
          <w:rFonts w:eastAsiaTheme="minorEastAsia"/>
          <w:sz w:val="28"/>
          <w:szCs w:val="28"/>
        </w:rPr>
        <w:t>Activities should be designed in accordance with the defined objectives.</w:t>
      </w:r>
    </w:p>
    <w:p w:rsidR="00816BC4" w:rsidRPr="00816BC4" w:rsidRDefault="00816BC4" w:rsidP="00AB35A2">
      <w:pPr>
        <w:spacing w:after="0"/>
        <w:ind w:firstLine="567"/>
        <w:jc w:val="both"/>
        <w:rPr>
          <w:sz w:val="28"/>
          <w:szCs w:val="28"/>
          <w:lang w:val="en-US"/>
        </w:rPr>
      </w:pPr>
      <w:r w:rsidRPr="00107464">
        <w:rPr>
          <w:rStyle w:val="22"/>
          <w:rFonts w:eastAsiaTheme="minorEastAsia"/>
          <w:sz w:val="28"/>
          <w:szCs w:val="28"/>
        </w:rPr>
        <w:t>One must take into account that the three main components of teacher's activity, namely the presentation of educational material, practice, feedback, and retain their value in the course to the planning and development of distance learning courses. Designed and implemented our approach to distance learning is as follows:</w:t>
      </w:r>
    </w:p>
    <w:p w:rsidR="00816BC4" w:rsidRPr="00816BC4" w:rsidRDefault="00816BC4" w:rsidP="00A62EE1">
      <w:pPr>
        <w:widowControl w:val="0"/>
        <w:numPr>
          <w:ilvl w:val="0"/>
          <w:numId w:val="11"/>
        </w:numPr>
        <w:tabs>
          <w:tab w:val="left" w:pos="851"/>
          <w:tab w:val="left" w:pos="1633"/>
        </w:tabs>
        <w:spacing w:after="0"/>
        <w:ind w:firstLine="567"/>
        <w:jc w:val="both"/>
        <w:rPr>
          <w:sz w:val="28"/>
          <w:szCs w:val="28"/>
          <w:lang w:val="en-US"/>
        </w:rPr>
      </w:pPr>
      <w:r w:rsidRPr="00107464">
        <w:rPr>
          <w:rStyle w:val="22"/>
          <w:rFonts w:eastAsiaTheme="minorEastAsia"/>
          <w:sz w:val="28"/>
          <w:szCs w:val="28"/>
        </w:rPr>
        <w:t>before the start of the distance learning student performed psychological testing in order to develop an individual approach to learning;</w:t>
      </w:r>
    </w:p>
    <w:p w:rsidR="00816BC4" w:rsidRPr="00816BC4" w:rsidRDefault="00816BC4" w:rsidP="00A62EE1">
      <w:pPr>
        <w:widowControl w:val="0"/>
        <w:numPr>
          <w:ilvl w:val="0"/>
          <w:numId w:val="11"/>
        </w:numPr>
        <w:tabs>
          <w:tab w:val="left" w:pos="851"/>
          <w:tab w:val="left" w:pos="1637"/>
        </w:tabs>
        <w:spacing w:after="0"/>
        <w:ind w:firstLine="567"/>
        <w:jc w:val="both"/>
        <w:rPr>
          <w:sz w:val="28"/>
          <w:szCs w:val="28"/>
          <w:lang w:val="en-US"/>
        </w:rPr>
      </w:pPr>
      <w:r w:rsidRPr="00107464">
        <w:rPr>
          <w:rStyle w:val="22"/>
          <w:rFonts w:eastAsiaTheme="minorEastAsia"/>
          <w:sz w:val="28"/>
          <w:szCs w:val="28"/>
        </w:rPr>
        <w:t>educational material is presented in a structured way that allows the student to get systematic knowledge on each topic;</w:t>
      </w:r>
    </w:p>
    <w:p w:rsidR="00816BC4" w:rsidRPr="00816BC4" w:rsidRDefault="00816BC4" w:rsidP="00A62EE1">
      <w:pPr>
        <w:widowControl w:val="0"/>
        <w:numPr>
          <w:ilvl w:val="0"/>
          <w:numId w:val="11"/>
        </w:numPr>
        <w:tabs>
          <w:tab w:val="left" w:pos="851"/>
          <w:tab w:val="left" w:pos="1642"/>
        </w:tabs>
        <w:spacing w:after="0"/>
        <w:ind w:firstLine="567"/>
        <w:jc w:val="both"/>
        <w:rPr>
          <w:sz w:val="28"/>
          <w:szCs w:val="28"/>
          <w:lang w:val="en-US"/>
        </w:rPr>
      </w:pPr>
      <w:proofErr w:type="gramStart"/>
      <w:r w:rsidRPr="00107464">
        <w:rPr>
          <w:rStyle w:val="22"/>
          <w:rFonts w:eastAsiaTheme="minorEastAsia"/>
          <w:sz w:val="28"/>
          <w:szCs w:val="28"/>
        </w:rPr>
        <w:t>control</w:t>
      </w:r>
      <w:proofErr w:type="gramEnd"/>
      <w:r w:rsidRPr="00107464">
        <w:rPr>
          <w:rStyle w:val="22"/>
          <w:rFonts w:eastAsiaTheme="minorEastAsia"/>
          <w:sz w:val="28"/>
          <w:szCs w:val="28"/>
        </w:rPr>
        <w:t xml:space="preserve"> of knowledge by means of a complete and valid test control system for each structural unit, and the content in general. The study thus subjects school course can be used by students who have difficulty with traditional teaching, as a kind of learning in specific subjects and topics.</w:t>
      </w:r>
    </w:p>
    <w:p w:rsidR="00816BC4" w:rsidRPr="00816BC4" w:rsidRDefault="00816BC4" w:rsidP="00A62EE1">
      <w:pPr>
        <w:widowControl w:val="0"/>
        <w:numPr>
          <w:ilvl w:val="0"/>
          <w:numId w:val="11"/>
        </w:numPr>
        <w:tabs>
          <w:tab w:val="left" w:pos="851"/>
          <w:tab w:val="left" w:pos="1637"/>
        </w:tabs>
        <w:spacing w:after="0"/>
        <w:ind w:right="260" w:firstLine="567"/>
        <w:jc w:val="both"/>
        <w:rPr>
          <w:sz w:val="28"/>
          <w:szCs w:val="28"/>
          <w:lang w:val="en-US"/>
        </w:rPr>
      </w:pPr>
      <w:r w:rsidRPr="00107464">
        <w:rPr>
          <w:rStyle w:val="22"/>
          <w:rFonts w:eastAsiaTheme="minorEastAsia"/>
          <w:sz w:val="28"/>
          <w:szCs w:val="28"/>
        </w:rPr>
        <w:t xml:space="preserve">The content of the proposed development of </w:t>
      </w:r>
      <w:proofErr w:type="gramStart"/>
      <w:r w:rsidRPr="00107464">
        <w:rPr>
          <w:rStyle w:val="22"/>
          <w:rFonts w:eastAsiaTheme="minorEastAsia"/>
          <w:sz w:val="28"/>
          <w:szCs w:val="28"/>
        </w:rPr>
        <w:t>a distance</w:t>
      </w:r>
      <w:proofErr w:type="gramEnd"/>
      <w:r w:rsidRPr="00107464">
        <w:rPr>
          <w:rStyle w:val="22"/>
          <w:rFonts w:eastAsiaTheme="minorEastAsia"/>
          <w:sz w:val="28"/>
          <w:szCs w:val="28"/>
        </w:rPr>
        <w:t xml:space="preserve"> learning course and pedagogically worked out systematically and consists of a complex of psychological tests, training programs and the electronic textbook that meets the above principles.</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 xml:space="preserve">Initially, the trainee will be sent a set of psychological tests and a trial lesson. The </w:t>
      </w:r>
      <w:proofErr w:type="gramStart"/>
      <w:r w:rsidRPr="00107464">
        <w:rPr>
          <w:rStyle w:val="22"/>
          <w:rFonts w:eastAsiaTheme="minorEastAsia"/>
          <w:sz w:val="28"/>
          <w:szCs w:val="28"/>
        </w:rPr>
        <w:t>results of psychological testing is</w:t>
      </w:r>
      <w:proofErr w:type="gramEnd"/>
      <w:r w:rsidRPr="00107464">
        <w:rPr>
          <w:rStyle w:val="22"/>
          <w:rFonts w:eastAsiaTheme="minorEastAsia"/>
          <w:sz w:val="28"/>
          <w:szCs w:val="28"/>
        </w:rPr>
        <w:t xml:space="preserve"> processed and based on this construct a psychological portrait of the student, by which selected methods and individual training strategy.</w:t>
      </w:r>
    </w:p>
    <w:p w:rsidR="00816BC4" w:rsidRPr="00107464" w:rsidRDefault="00816BC4" w:rsidP="00AB35A2">
      <w:pPr>
        <w:spacing w:after="0"/>
        <w:ind w:firstLine="567"/>
        <w:jc w:val="both"/>
        <w:rPr>
          <w:sz w:val="28"/>
          <w:szCs w:val="28"/>
        </w:rPr>
      </w:pPr>
      <w:proofErr w:type="gramStart"/>
      <w:r w:rsidRPr="00107464">
        <w:rPr>
          <w:rStyle w:val="22"/>
          <w:rFonts w:eastAsiaTheme="minorEastAsia"/>
          <w:sz w:val="28"/>
          <w:szCs w:val="28"/>
        </w:rPr>
        <w:t>The training program - one of the most important kinds of handouts to students studying remotely.</w:t>
      </w:r>
      <w:proofErr w:type="gramEnd"/>
      <w:r w:rsidRPr="00107464">
        <w:rPr>
          <w:rStyle w:val="22"/>
          <w:rFonts w:eastAsiaTheme="minorEastAsia"/>
          <w:sz w:val="28"/>
          <w:szCs w:val="28"/>
        </w:rPr>
        <w:t xml:space="preserve"> Students are turning to it to obtain </w:t>
      </w:r>
      <w:proofErr w:type="gramStart"/>
      <w:r w:rsidRPr="00107464">
        <w:rPr>
          <w:rStyle w:val="22"/>
          <w:rFonts w:eastAsiaTheme="minorEastAsia"/>
          <w:sz w:val="28"/>
          <w:szCs w:val="28"/>
        </w:rPr>
        <w:t>an accurate</w:t>
      </w:r>
      <w:proofErr w:type="gramEnd"/>
      <w:r w:rsidRPr="00107464">
        <w:rPr>
          <w:rStyle w:val="22"/>
          <w:rFonts w:eastAsiaTheme="minorEastAsia"/>
          <w:sz w:val="28"/>
          <w:szCs w:val="28"/>
        </w:rPr>
        <w:t xml:space="preserve"> and clear information. This guide includes:</w:t>
      </w:r>
    </w:p>
    <w:p w:rsidR="00816BC4" w:rsidRPr="00816BC4" w:rsidRDefault="00816BC4" w:rsidP="00A62EE1">
      <w:pPr>
        <w:widowControl w:val="0"/>
        <w:numPr>
          <w:ilvl w:val="0"/>
          <w:numId w:val="12"/>
        </w:numPr>
        <w:tabs>
          <w:tab w:val="left" w:pos="851"/>
          <w:tab w:val="left" w:pos="1738"/>
        </w:tabs>
        <w:spacing w:after="0"/>
        <w:ind w:firstLine="567"/>
        <w:jc w:val="both"/>
        <w:rPr>
          <w:sz w:val="28"/>
          <w:szCs w:val="28"/>
          <w:lang w:val="en-US"/>
        </w:rPr>
      </w:pPr>
      <w:r w:rsidRPr="00107464">
        <w:rPr>
          <w:rStyle w:val="22"/>
          <w:rFonts w:eastAsiaTheme="minorEastAsia"/>
          <w:sz w:val="28"/>
          <w:szCs w:val="28"/>
        </w:rPr>
        <w:lastRenderedPageBreak/>
        <w:t>information on the distance learning system, to methods;</w:t>
      </w:r>
    </w:p>
    <w:p w:rsidR="00816BC4" w:rsidRPr="00816BC4" w:rsidRDefault="00816BC4" w:rsidP="00A62EE1">
      <w:pPr>
        <w:widowControl w:val="0"/>
        <w:numPr>
          <w:ilvl w:val="0"/>
          <w:numId w:val="12"/>
        </w:numPr>
        <w:tabs>
          <w:tab w:val="left" w:pos="851"/>
          <w:tab w:val="left" w:pos="1772"/>
        </w:tabs>
        <w:spacing w:after="0"/>
        <w:ind w:firstLine="567"/>
        <w:jc w:val="both"/>
        <w:rPr>
          <w:sz w:val="28"/>
          <w:szCs w:val="28"/>
          <w:lang w:val="en-US"/>
        </w:rPr>
      </w:pPr>
      <w:r w:rsidRPr="00107464">
        <w:rPr>
          <w:rStyle w:val="22"/>
          <w:rFonts w:eastAsiaTheme="minorEastAsia"/>
          <w:sz w:val="28"/>
          <w:szCs w:val="28"/>
        </w:rPr>
        <w:t>biographical information about the teacher;</w:t>
      </w:r>
    </w:p>
    <w:p w:rsidR="00816BC4" w:rsidRPr="00816BC4" w:rsidRDefault="00816BC4" w:rsidP="00A62EE1">
      <w:pPr>
        <w:widowControl w:val="0"/>
        <w:numPr>
          <w:ilvl w:val="0"/>
          <w:numId w:val="12"/>
        </w:numPr>
        <w:tabs>
          <w:tab w:val="left" w:pos="851"/>
          <w:tab w:val="left" w:pos="1772"/>
        </w:tabs>
        <w:spacing w:after="0"/>
        <w:ind w:firstLine="567"/>
        <w:jc w:val="both"/>
        <w:rPr>
          <w:sz w:val="28"/>
          <w:szCs w:val="28"/>
          <w:lang w:val="en-US"/>
        </w:rPr>
      </w:pPr>
      <w:r w:rsidRPr="00107464">
        <w:rPr>
          <w:rStyle w:val="22"/>
          <w:rFonts w:eastAsiaTheme="minorEastAsia"/>
          <w:sz w:val="28"/>
          <w:szCs w:val="28"/>
        </w:rPr>
        <w:t>technology to build a training course;</w:t>
      </w:r>
    </w:p>
    <w:p w:rsidR="00816BC4" w:rsidRPr="00816BC4" w:rsidRDefault="00816BC4" w:rsidP="00A62EE1">
      <w:pPr>
        <w:widowControl w:val="0"/>
        <w:numPr>
          <w:ilvl w:val="0"/>
          <w:numId w:val="12"/>
        </w:numPr>
        <w:tabs>
          <w:tab w:val="left" w:pos="851"/>
          <w:tab w:val="left" w:pos="1772"/>
        </w:tabs>
        <w:spacing w:after="0"/>
        <w:ind w:firstLine="567"/>
        <w:jc w:val="both"/>
        <w:rPr>
          <w:sz w:val="28"/>
          <w:szCs w:val="28"/>
          <w:lang w:val="en-US"/>
        </w:rPr>
      </w:pPr>
      <w:r w:rsidRPr="00107464">
        <w:rPr>
          <w:rStyle w:val="22"/>
          <w:rFonts w:eastAsiaTheme="minorEastAsia"/>
          <w:sz w:val="28"/>
          <w:szCs w:val="28"/>
        </w:rPr>
        <w:t>The purpose of the course;</w:t>
      </w:r>
    </w:p>
    <w:p w:rsidR="00816BC4" w:rsidRPr="00107464" w:rsidRDefault="00816BC4" w:rsidP="00A62EE1">
      <w:pPr>
        <w:widowControl w:val="0"/>
        <w:numPr>
          <w:ilvl w:val="0"/>
          <w:numId w:val="12"/>
        </w:numPr>
        <w:tabs>
          <w:tab w:val="left" w:pos="851"/>
          <w:tab w:val="left" w:pos="1772"/>
        </w:tabs>
        <w:spacing w:after="0"/>
        <w:ind w:firstLine="567"/>
        <w:jc w:val="both"/>
        <w:rPr>
          <w:sz w:val="28"/>
          <w:szCs w:val="28"/>
        </w:rPr>
      </w:pPr>
      <w:r w:rsidRPr="00107464">
        <w:rPr>
          <w:rStyle w:val="22"/>
          <w:rFonts w:eastAsiaTheme="minorEastAsia"/>
          <w:sz w:val="28"/>
          <w:szCs w:val="28"/>
        </w:rPr>
        <w:t>The criteria for graduation;</w:t>
      </w:r>
    </w:p>
    <w:p w:rsidR="00816BC4" w:rsidRPr="00107464" w:rsidRDefault="00816BC4" w:rsidP="00A62EE1">
      <w:pPr>
        <w:widowControl w:val="0"/>
        <w:numPr>
          <w:ilvl w:val="0"/>
          <w:numId w:val="12"/>
        </w:numPr>
        <w:tabs>
          <w:tab w:val="left" w:pos="851"/>
          <w:tab w:val="left" w:pos="1772"/>
        </w:tabs>
        <w:spacing w:after="0"/>
        <w:ind w:firstLine="567"/>
        <w:jc w:val="both"/>
        <w:rPr>
          <w:sz w:val="28"/>
          <w:szCs w:val="28"/>
        </w:rPr>
      </w:pPr>
      <w:r w:rsidRPr="00107464">
        <w:rPr>
          <w:rStyle w:val="22"/>
          <w:rFonts w:eastAsiaTheme="minorEastAsia"/>
          <w:sz w:val="28"/>
          <w:szCs w:val="28"/>
        </w:rPr>
        <w:t>hours of telephone consultation;</w:t>
      </w:r>
    </w:p>
    <w:p w:rsidR="00816BC4" w:rsidRPr="00816BC4" w:rsidRDefault="00816BC4" w:rsidP="00A62EE1">
      <w:pPr>
        <w:widowControl w:val="0"/>
        <w:numPr>
          <w:ilvl w:val="0"/>
          <w:numId w:val="12"/>
        </w:numPr>
        <w:tabs>
          <w:tab w:val="left" w:pos="851"/>
          <w:tab w:val="left" w:pos="1772"/>
        </w:tabs>
        <w:spacing w:after="0"/>
        <w:ind w:firstLine="567"/>
        <w:jc w:val="both"/>
        <w:rPr>
          <w:sz w:val="28"/>
          <w:szCs w:val="28"/>
          <w:lang w:val="en-US"/>
        </w:rPr>
      </w:pPr>
      <w:r w:rsidRPr="00107464">
        <w:rPr>
          <w:rStyle w:val="22"/>
          <w:rFonts w:eastAsiaTheme="minorEastAsia"/>
          <w:sz w:val="28"/>
          <w:szCs w:val="28"/>
        </w:rPr>
        <w:t>a description of the exams, projects, written work;</w:t>
      </w:r>
    </w:p>
    <w:p w:rsidR="00816BC4" w:rsidRPr="00107464" w:rsidRDefault="00816BC4" w:rsidP="00A62EE1">
      <w:pPr>
        <w:widowControl w:val="0"/>
        <w:numPr>
          <w:ilvl w:val="0"/>
          <w:numId w:val="12"/>
        </w:numPr>
        <w:tabs>
          <w:tab w:val="left" w:pos="851"/>
          <w:tab w:val="left" w:pos="1772"/>
        </w:tabs>
        <w:spacing w:after="0"/>
        <w:ind w:firstLine="567"/>
        <w:jc w:val="both"/>
        <w:rPr>
          <w:sz w:val="28"/>
          <w:szCs w:val="28"/>
        </w:rPr>
      </w:pPr>
      <w:proofErr w:type="gramStart"/>
      <w:r w:rsidRPr="00107464">
        <w:rPr>
          <w:rStyle w:val="22"/>
          <w:rFonts w:eastAsiaTheme="minorEastAsia"/>
          <w:sz w:val="28"/>
          <w:szCs w:val="28"/>
        </w:rPr>
        <w:t>other</w:t>
      </w:r>
      <w:proofErr w:type="gramEnd"/>
      <w:r w:rsidRPr="00107464">
        <w:rPr>
          <w:rStyle w:val="22"/>
          <w:rFonts w:eastAsiaTheme="minorEastAsia"/>
          <w:sz w:val="28"/>
          <w:szCs w:val="28"/>
        </w:rPr>
        <w:t xml:space="preserve"> instructions.</w:t>
      </w:r>
    </w:p>
    <w:p w:rsidR="00816BC4" w:rsidRPr="00816BC4" w:rsidRDefault="00816BC4" w:rsidP="00AB35A2">
      <w:pPr>
        <w:tabs>
          <w:tab w:val="left" w:pos="851"/>
        </w:tabs>
        <w:spacing w:after="0"/>
        <w:ind w:right="260" w:firstLine="567"/>
        <w:jc w:val="both"/>
        <w:rPr>
          <w:sz w:val="28"/>
          <w:szCs w:val="28"/>
          <w:lang w:val="en-US"/>
        </w:rPr>
      </w:pPr>
      <w:r w:rsidRPr="00107464">
        <w:rPr>
          <w:rStyle w:val="22"/>
          <w:rFonts w:eastAsiaTheme="minorEastAsia"/>
          <w:sz w:val="28"/>
          <w:szCs w:val="28"/>
        </w:rPr>
        <w:t xml:space="preserve">Electronic textbook containing the actual training materials for distance learning, divided into independent threads, modules, each of which provides a holistic view of a specific subject area, which contributes to the individualization of the learning process, </w:t>
      </w:r>
      <w:proofErr w:type="spellStart"/>
      <w:r w:rsidRPr="00107464">
        <w:rPr>
          <w:rStyle w:val="22"/>
          <w:rFonts w:eastAsiaTheme="minorEastAsia"/>
          <w:sz w:val="28"/>
          <w:szCs w:val="28"/>
        </w:rPr>
        <w:t>ie</w:t>
      </w:r>
      <w:proofErr w:type="spellEnd"/>
      <w:r w:rsidRPr="00107464">
        <w:rPr>
          <w:rStyle w:val="22"/>
          <w:rFonts w:eastAsiaTheme="minorEastAsia"/>
          <w:sz w:val="28"/>
          <w:szCs w:val="28"/>
        </w:rPr>
        <w:t xml:space="preserve">, the student can choose from a range of learning options:.. </w:t>
      </w:r>
      <w:proofErr w:type="gramStart"/>
      <w:r w:rsidRPr="00107464">
        <w:rPr>
          <w:rStyle w:val="22"/>
          <w:rFonts w:eastAsiaTheme="minorEastAsia"/>
          <w:sz w:val="28"/>
          <w:szCs w:val="28"/>
        </w:rPr>
        <w:t>To study the full course on only subject or study specific topics.</w:t>
      </w:r>
      <w:proofErr w:type="gramEnd"/>
      <w:r w:rsidRPr="00107464">
        <w:rPr>
          <w:rStyle w:val="22"/>
          <w:rFonts w:eastAsiaTheme="minorEastAsia"/>
          <w:sz w:val="28"/>
          <w:szCs w:val="28"/>
        </w:rPr>
        <w:t xml:space="preserve"> The first option for the student to become more familiar with the material sent to the next module, and thus, on completion of the course the student has a holistic electronic textbook on the subject.</w:t>
      </w:r>
    </w:p>
    <w:p w:rsidR="00816BC4" w:rsidRPr="00107464" w:rsidRDefault="00816BC4" w:rsidP="00AB35A2">
      <w:pPr>
        <w:spacing w:after="0"/>
        <w:ind w:firstLine="567"/>
        <w:jc w:val="both"/>
        <w:rPr>
          <w:sz w:val="28"/>
          <w:szCs w:val="28"/>
        </w:rPr>
      </w:pPr>
      <w:r w:rsidRPr="00107464">
        <w:rPr>
          <w:rStyle w:val="22"/>
          <w:rFonts w:eastAsiaTheme="minorEastAsia"/>
          <w:sz w:val="28"/>
          <w:szCs w:val="28"/>
        </w:rPr>
        <w:t>Each module comprises:</w:t>
      </w:r>
    </w:p>
    <w:p w:rsidR="00816BC4" w:rsidRPr="00816BC4" w:rsidRDefault="00816BC4" w:rsidP="00A62EE1">
      <w:pPr>
        <w:widowControl w:val="0"/>
        <w:numPr>
          <w:ilvl w:val="0"/>
          <w:numId w:val="11"/>
        </w:numPr>
        <w:tabs>
          <w:tab w:val="left" w:pos="851"/>
          <w:tab w:val="left" w:pos="1647"/>
        </w:tabs>
        <w:spacing w:after="0"/>
        <w:ind w:firstLine="567"/>
        <w:jc w:val="both"/>
        <w:rPr>
          <w:sz w:val="28"/>
          <w:szCs w:val="28"/>
          <w:lang w:val="en-US"/>
        </w:rPr>
      </w:pPr>
      <w:r w:rsidRPr="00107464">
        <w:rPr>
          <w:rStyle w:val="22"/>
          <w:rFonts w:eastAsiaTheme="minorEastAsia"/>
          <w:sz w:val="28"/>
          <w:szCs w:val="28"/>
        </w:rPr>
        <w:t>the name of the theme;</w:t>
      </w:r>
    </w:p>
    <w:p w:rsidR="00816BC4" w:rsidRPr="00816BC4" w:rsidRDefault="00816BC4" w:rsidP="00A62EE1">
      <w:pPr>
        <w:widowControl w:val="0"/>
        <w:numPr>
          <w:ilvl w:val="0"/>
          <w:numId w:val="11"/>
        </w:numPr>
        <w:tabs>
          <w:tab w:val="left" w:pos="851"/>
          <w:tab w:val="left" w:pos="1647"/>
        </w:tabs>
        <w:spacing w:after="0"/>
        <w:ind w:firstLine="567"/>
        <w:jc w:val="both"/>
        <w:rPr>
          <w:sz w:val="28"/>
          <w:szCs w:val="28"/>
          <w:lang w:val="en-US"/>
        </w:rPr>
      </w:pPr>
      <w:r w:rsidRPr="00107464">
        <w:rPr>
          <w:rStyle w:val="22"/>
          <w:rFonts w:eastAsiaTheme="minorEastAsia"/>
          <w:sz w:val="28"/>
          <w:szCs w:val="28"/>
        </w:rPr>
        <w:t>educational issues and the complexity of their normative;</w:t>
      </w:r>
    </w:p>
    <w:p w:rsidR="00816BC4" w:rsidRPr="00107464" w:rsidRDefault="00816BC4" w:rsidP="00A62EE1">
      <w:pPr>
        <w:widowControl w:val="0"/>
        <w:numPr>
          <w:ilvl w:val="0"/>
          <w:numId w:val="11"/>
        </w:numPr>
        <w:tabs>
          <w:tab w:val="left" w:pos="851"/>
          <w:tab w:val="left" w:pos="1647"/>
        </w:tabs>
        <w:spacing w:after="0"/>
        <w:ind w:firstLine="567"/>
        <w:jc w:val="both"/>
        <w:rPr>
          <w:sz w:val="28"/>
          <w:szCs w:val="28"/>
        </w:rPr>
      </w:pPr>
      <w:r w:rsidRPr="00107464">
        <w:rPr>
          <w:rStyle w:val="22"/>
          <w:rFonts w:eastAsiaTheme="minorEastAsia"/>
          <w:sz w:val="28"/>
          <w:szCs w:val="28"/>
        </w:rPr>
        <w:t>lesson objectives;</w:t>
      </w:r>
    </w:p>
    <w:p w:rsidR="00816BC4" w:rsidRPr="00816BC4" w:rsidRDefault="00816BC4" w:rsidP="00A62EE1">
      <w:pPr>
        <w:widowControl w:val="0"/>
        <w:numPr>
          <w:ilvl w:val="0"/>
          <w:numId w:val="11"/>
        </w:numPr>
        <w:tabs>
          <w:tab w:val="left" w:pos="851"/>
          <w:tab w:val="left" w:pos="1647"/>
        </w:tabs>
        <w:spacing w:after="0"/>
        <w:ind w:firstLine="567"/>
        <w:jc w:val="both"/>
        <w:rPr>
          <w:sz w:val="28"/>
          <w:szCs w:val="28"/>
          <w:lang w:val="en-US"/>
        </w:rPr>
      </w:pPr>
      <w:r w:rsidRPr="00107464">
        <w:rPr>
          <w:rStyle w:val="22"/>
          <w:rFonts w:eastAsiaTheme="minorEastAsia"/>
          <w:sz w:val="28"/>
          <w:szCs w:val="28"/>
        </w:rPr>
        <w:t>guidance on the procedure and the sequence of the module topics;</w:t>
      </w:r>
    </w:p>
    <w:p w:rsidR="00816BC4" w:rsidRPr="00107464" w:rsidRDefault="00816BC4" w:rsidP="00A62EE1">
      <w:pPr>
        <w:widowControl w:val="0"/>
        <w:numPr>
          <w:ilvl w:val="0"/>
          <w:numId w:val="11"/>
        </w:numPr>
        <w:tabs>
          <w:tab w:val="left" w:pos="851"/>
          <w:tab w:val="left" w:pos="1647"/>
        </w:tabs>
        <w:spacing w:after="0"/>
        <w:ind w:firstLine="567"/>
        <w:jc w:val="both"/>
        <w:rPr>
          <w:sz w:val="28"/>
          <w:szCs w:val="28"/>
        </w:rPr>
      </w:pPr>
      <w:r w:rsidRPr="00107464">
        <w:rPr>
          <w:rStyle w:val="22"/>
          <w:rFonts w:eastAsiaTheme="minorEastAsia"/>
          <w:sz w:val="28"/>
          <w:szCs w:val="28"/>
        </w:rPr>
        <w:t>teaching materials used;</w:t>
      </w:r>
    </w:p>
    <w:p w:rsidR="00816BC4" w:rsidRPr="00816BC4" w:rsidRDefault="00816BC4" w:rsidP="00A62EE1">
      <w:pPr>
        <w:widowControl w:val="0"/>
        <w:numPr>
          <w:ilvl w:val="0"/>
          <w:numId w:val="11"/>
        </w:numPr>
        <w:tabs>
          <w:tab w:val="left" w:pos="851"/>
          <w:tab w:val="left" w:pos="1633"/>
        </w:tabs>
        <w:spacing w:after="0"/>
        <w:ind w:firstLine="567"/>
        <w:jc w:val="both"/>
        <w:rPr>
          <w:sz w:val="28"/>
          <w:szCs w:val="28"/>
          <w:lang w:val="en-US"/>
        </w:rPr>
      </w:pPr>
      <w:r w:rsidRPr="00107464">
        <w:rPr>
          <w:rStyle w:val="22"/>
          <w:rFonts w:eastAsiaTheme="minorEastAsia"/>
          <w:sz w:val="28"/>
          <w:szCs w:val="28"/>
        </w:rPr>
        <w:t>Exercises for self-examination and tests, as well as links to the correct answers to students could check their understanding of teaching material and to manage their own learning;</w:t>
      </w:r>
    </w:p>
    <w:p w:rsidR="00816BC4" w:rsidRPr="00816BC4" w:rsidRDefault="00816BC4" w:rsidP="00A62EE1">
      <w:pPr>
        <w:widowControl w:val="0"/>
        <w:numPr>
          <w:ilvl w:val="0"/>
          <w:numId w:val="11"/>
        </w:numPr>
        <w:tabs>
          <w:tab w:val="left" w:pos="851"/>
          <w:tab w:val="left" w:pos="1647"/>
        </w:tabs>
        <w:spacing w:after="0"/>
        <w:ind w:firstLine="567"/>
        <w:jc w:val="both"/>
        <w:rPr>
          <w:sz w:val="28"/>
          <w:szCs w:val="28"/>
          <w:lang w:val="en-US"/>
        </w:rPr>
      </w:pPr>
      <w:proofErr w:type="gramStart"/>
      <w:r w:rsidRPr="00107464">
        <w:rPr>
          <w:rStyle w:val="22"/>
          <w:rFonts w:eastAsiaTheme="minorEastAsia"/>
          <w:sz w:val="28"/>
          <w:szCs w:val="28"/>
        </w:rPr>
        <w:t>exercises</w:t>
      </w:r>
      <w:proofErr w:type="gramEnd"/>
      <w:r w:rsidRPr="00107464">
        <w:rPr>
          <w:rStyle w:val="22"/>
          <w:rFonts w:eastAsiaTheme="minorEastAsia"/>
          <w:sz w:val="28"/>
          <w:szCs w:val="28"/>
        </w:rPr>
        <w:t xml:space="preserve"> and tests for total control.</w:t>
      </w:r>
    </w:p>
    <w:p w:rsidR="00816BC4" w:rsidRPr="00816BC4" w:rsidRDefault="00816BC4" w:rsidP="00AB35A2">
      <w:pPr>
        <w:spacing w:after="0"/>
        <w:ind w:right="260" w:firstLine="567"/>
        <w:jc w:val="both"/>
        <w:rPr>
          <w:sz w:val="28"/>
          <w:szCs w:val="28"/>
          <w:lang w:val="en-US"/>
        </w:rPr>
      </w:pPr>
      <w:r w:rsidRPr="00107464">
        <w:rPr>
          <w:rStyle w:val="22"/>
          <w:rFonts w:eastAsiaTheme="minorEastAsia"/>
          <w:sz w:val="28"/>
          <w:szCs w:val="28"/>
        </w:rPr>
        <w:t xml:space="preserve">The course is designed for a certain period of study, depending on the complexity of it. Following the training program and methodological guidelines, the student is a personal training plan, t. E. </w:t>
      </w:r>
      <w:proofErr w:type="gramStart"/>
      <w:r w:rsidRPr="00107464">
        <w:rPr>
          <w:rStyle w:val="22"/>
          <w:rFonts w:eastAsiaTheme="minorEastAsia"/>
          <w:sz w:val="28"/>
          <w:szCs w:val="28"/>
        </w:rPr>
        <w:t>A schedule of their own training sessions.</w:t>
      </w:r>
      <w:proofErr w:type="gramEnd"/>
      <w:r w:rsidRPr="00107464">
        <w:rPr>
          <w:rStyle w:val="22"/>
          <w:rFonts w:eastAsiaTheme="minorEastAsia"/>
          <w:sz w:val="28"/>
          <w:szCs w:val="28"/>
        </w:rPr>
        <w:t xml:space="preserve"> Thus, the student </w:t>
      </w:r>
      <w:proofErr w:type="gramStart"/>
      <w:r w:rsidRPr="00107464">
        <w:rPr>
          <w:rStyle w:val="22"/>
          <w:rFonts w:eastAsiaTheme="minorEastAsia"/>
          <w:sz w:val="28"/>
          <w:szCs w:val="28"/>
        </w:rPr>
        <w:t>Will</w:t>
      </w:r>
      <w:proofErr w:type="gramEnd"/>
      <w:r w:rsidRPr="00107464">
        <w:rPr>
          <w:rStyle w:val="22"/>
          <w:rFonts w:eastAsiaTheme="minorEastAsia"/>
          <w:sz w:val="28"/>
          <w:szCs w:val="28"/>
        </w:rPr>
        <w:t xml:space="preserve"> determine what specific day of a training module of the curriculum question he will learn and be able to regularly celebrate the personal plan of their study results.</w:t>
      </w:r>
    </w:p>
    <w:p w:rsidR="00816BC4" w:rsidRPr="00816BC4" w:rsidRDefault="00816BC4" w:rsidP="00AB35A2">
      <w:pPr>
        <w:spacing w:after="0"/>
        <w:ind w:firstLine="567"/>
        <w:jc w:val="both"/>
        <w:rPr>
          <w:sz w:val="28"/>
          <w:szCs w:val="28"/>
          <w:lang w:val="en-US"/>
        </w:rPr>
      </w:pPr>
      <w:r w:rsidRPr="00107464">
        <w:rPr>
          <w:rStyle w:val="22"/>
          <w:rFonts w:eastAsiaTheme="minorEastAsia"/>
          <w:sz w:val="28"/>
          <w:szCs w:val="28"/>
        </w:rPr>
        <w:t>The next stage of studying the theoretical material presented in electronic textbook. If you select the content, it is necessary to consider the block diagram section, determine the type of each of the structural</w:t>
      </w:r>
      <w:r>
        <w:rPr>
          <w:rStyle w:val="22"/>
          <w:rFonts w:eastAsiaTheme="minorEastAsia"/>
          <w:sz w:val="28"/>
          <w:szCs w:val="28"/>
          <w:lang w:val="kk-KZ"/>
        </w:rPr>
        <w:t xml:space="preserve"> </w:t>
      </w:r>
      <w:r w:rsidRPr="00107464">
        <w:rPr>
          <w:rStyle w:val="22"/>
          <w:rFonts w:eastAsiaTheme="minorEastAsia"/>
          <w:sz w:val="28"/>
          <w:szCs w:val="28"/>
        </w:rPr>
        <w:t xml:space="preserve">units and to consider the links between them within a paragraph. Given the connection between the structural units of the different sections, you need to select the most important structural units and to pay special attention to them in the study. If the study of the structural units </w:t>
      </w:r>
      <w:r w:rsidRPr="00107464">
        <w:rPr>
          <w:rStyle w:val="22"/>
          <w:rFonts w:eastAsiaTheme="minorEastAsia"/>
          <w:sz w:val="28"/>
          <w:szCs w:val="28"/>
        </w:rPr>
        <w:lastRenderedPageBreak/>
        <w:t>of units required knowledge of the above paragraphs, it is necessary to repeat them, and then you can move on to explore the content of the structural unit.</w:t>
      </w:r>
    </w:p>
    <w:p w:rsidR="00816BC4" w:rsidRPr="00816BC4" w:rsidRDefault="00816BC4" w:rsidP="00AB35A2">
      <w:pPr>
        <w:spacing w:after="0"/>
        <w:ind w:firstLine="567"/>
        <w:jc w:val="both"/>
        <w:rPr>
          <w:sz w:val="28"/>
          <w:szCs w:val="28"/>
          <w:lang w:val="en-US"/>
        </w:rPr>
      </w:pPr>
      <w:r w:rsidRPr="00107464">
        <w:rPr>
          <w:rStyle w:val="22"/>
          <w:rFonts w:eastAsiaTheme="minorEastAsia"/>
          <w:sz w:val="28"/>
          <w:szCs w:val="28"/>
        </w:rPr>
        <w:t>After mastering the content of each structural unit it is advisable to return to the block diagram section for repetition of the relationship and systematization of the material studied.</w:t>
      </w:r>
    </w:p>
    <w:p w:rsidR="00816BC4" w:rsidRPr="00816BC4" w:rsidRDefault="00816BC4" w:rsidP="00AB35A2">
      <w:pPr>
        <w:spacing w:after="0"/>
        <w:ind w:firstLine="567"/>
        <w:jc w:val="both"/>
        <w:rPr>
          <w:sz w:val="28"/>
          <w:szCs w:val="28"/>
          <w:lang w:val="en-US"/>
        </w:rPr>
      </w:pPr>
      <w:r w:rsidRPr="00107464">
        <w:rPr>
          <w:rStyle w:val="22"/>
          <w:rFonts w:eastAsiaTheme="minorEastAsia"/>
          <w:sz w:val="28"/>
          <w:szCs w:val="28"/>
        </w:rPr>
        <w:t>The next step is to work with the theme module the student can check the degree of assimilation of the material and to identify gaps in knowledge with the help offered to self-test. If you are having difficulty in answering the test questions, you must return to the study of the relevant structural units of the section.</w:t>
      </w:r>
    </w:p>
    <w:p w:rsidR="00816BC4" w:rsidRDefault="00816BC4" w:rsidP="00AB35A2">
      <w:pPr>
        <w:spacing w:after="0"/>
        <w:ind w:firstLine="567"/>
        <w:jc w:val="both"/>
        <w:rPr>
          <w:rStyle w:val="22"/>
          <w:rFonts w:eastAsiaTheme="minorEastAsia"/>
          <w:sz w:val="28"/>
          <w:szCs w:val="28"/>
        </w:rPr>
      </w:pPr>
      <w:r w:rsidRPr="00107464">
        <w:rPr>
          <w:rStyle w:val="22"/>
          <w:rFonts w:eastAsiaTheme="minorEastAsia"/>
          <w:sz w:val="28"/>
          <w:szCs w:val="28"/>
        </w:rPr>
        <w:t xml:space="preserve">The final stage of work with the theme module is a control test, the answers to questions that are transmitted to students in a training center for further evaluation of the job. </w:t>
      </w:r>
      <w:proofErr w:type="gramStart"/>
      <w:r w:rsidRPr="00107464">
        <w:rPr>
          <w:rStyle w:val="22"/>
          <w:rFonts w:eastAsiaTheme="minorEastAsia"/>
          <w:sz w:val="28"/>
          <w:szCs w:val="28"/>
        </w:rPr>
        <w:t>If the number of correct answers over 70% can be considered internalized material, and student materials are available the next module.</w:t>
      </w:r>
      <w:proofErr w:type="gramEnd"/>
      <w:r w:rsidRPr="00107464">
        <w:rPr>
          <w:rStyle w:val="22"/>
          <w:rFonts w:eastAsiaTheme="minorEastAsia"/>
          <w:sz w:val="28"/>
          <w:szCs w:val="28"/>
        </w:rPr>
        <w:t xml:space="preserve"> If the correct </w:t>
      </w:r>
      <w:proofErr w:type="gramStart"/>
      <w:r w:rsidRPr="00107464">
        <w:rPr>
          <w:rStyle w:val="22"/>
          <w:rFonts w:eastAsiaTheme="minorEastAsia"/>
          <w:sz w:val="28"/>
          <w:szCs w:val="28"/>
        </w:rPr>
        <w:t>answers is</w:t>
      </w:r>
      <w:proofErr w:type="gramEnd"/>
      <w:r w:rsidRPr="00107464">
        <w:rPr>
          <w:rStyle w:val="22"/>
          <w:rFonts w:eastAsiaTheme="minorEastAsia"/>
          <w:sz w:val="28"/>
          <w:szCs w:val="28"/>
        </w:rPr>
        <w:t xml:space="preserve"> less than 70%, the study of the module must be repeated. Thus constructed distance learning pedagogical technology is entirely built on the use of information and communication technologies.</w:t>
      </w:r>
    </w:p>
    <w:p w:rsidR="00AB35A2" w:rsidRDefault="00AB35A2" w:rsidP="00AB35A2">
      <w:pPr>
        <w:spacing w:after="0"/>
        <w:ind w:firstLine="567"/>
        <w:jc w:val="both"/>
        <w:rPr>
          <w:rStyle w:val="22"/>
          <w:rFonts w:eastAsiaTheme="minorEastAsia"/>
          <w:sz w:val="28"/>
          <w:szCs w:val="28"/>
        </w:rPr>
      </w:pPr>
    </w:p>
    <w:p w:rsidR="008A0F72" w:rsidRPr="000D604F" w:rsidRDefault="008A0F72" w:rsidP="00AB35A2">
      <w:pPr>
        <w:spacing w:after="0"/>
        <w:ind w:firstLine="567"/>
        <w:jc w:val="center"/>
        <w:rPr>
          <w:rFonts w:ascii="Times New Roman" w:hAnsi="Times New Roman" w:cs="Times New Roman"/>
          <w:b/>
          <w:sz w:val="28"/>
          <w:szCs w:val="28"/>
          <w:lang w:val="en-US"/>
        </w:rPr>
      </w:pPr>
      <w:r w:rsidRPr="000D604F">
        <w:rPr>
          <w:rFonts w:ascii="Times New Roman" w:hAnsi="Times New Roman" w:cs="Times New Roman"/>
          <w:b/>
          <w:sz w:val="28"/>
          <w:szCs w:val="28"/>
          <w:lang w:val="en-US"/>
        </w:rPr>
        <w:t>Control Question:</w:t>
      </w:r>
    </w:p>
    <w:p w:rsidR="00773FDA" w:rsidRPr="00773FDA" w:rsidRDefault="00773FDA" w:rsidP="00A62EE1">
      <w:pPr>
        <w:pStyle w:val="a7"/>
        <w:numPr>
          <w:ilvl w:val="0"/>
          <w:numId w:val="28"/>
        </w:numPr>
        <w:tabs>
          <w:tab w:val="left" w:pos="851"/>
        </w:tabs>
        <w:spacing w:after="0"/>
        <w:ind w:left="0" w:right="260" w:firstLine="567"/>
        <w:jc w:val="both"/>
        <w:rPr>
          <w:rStyle w:val="22"/>
          <w:rFonts w:asciiTheme="minorHAnsi" w:eastAsiaTheme="minorEastAsia" w:hAnsiTheme="minorHAnsi" w:cstheme="minorBidi"/>
          <w:color w:val="auto"/>
          <w:sz w:val="28"/>
          <w:szCs w:val="28"/>
          <w:lang w:eastAsia="ru-RU" w:bidi="ar-SA"/>
        </w:rPr>
      </w:pPr>
      <w:r w:rsidRPr="00773FDA">
        <w:rPr>
          <w:rStyle w:val="22"/>
          <w:rFonts w:eastAsiaTheme="minorEastAsia"/>
          <w:sz w:val="28"/>
          <w:szCs w:val="28"/>
        </w:rPr>
        <w:t xml:space="preserve">Electronic textbook as means of distance learning. </w:t>
      </w:r>
    </w:p>
    <w:p w:rsidR="00773FDA" w:rsidRPr="00773FDA" w:rsidRDefault="00773FDA" w:rsidP="00A62EE1">
      <w:pPr>
        <w:pStyle w:val="a7"/>
        <w:numPr>
          <w:ilvl w:val="0"/>
          <w:numId w:val="28"/>
        </w:numPr>
        <w:tabs>
          <w:tab w:val="left" w:pos="851"/>
        </w:tabs>
        <w:spacing w:after="0"/>
        <w:ind w:left="0" w:right="260" w:firstLine="567"/>
        <w:jc w:val="both"/>
        <w:rPr>
          <w:sz w:val="28"/>
          <w:szCs w:val="28"/>
          <w:lang w:val="en-US"/>
        </w:rPr>
      </w:pPr>
      <w:r w:rsidRPr="00773FDA">
        <w:rPr>
          <w:rStyle w:val="22"/>
          <w:rFonts w:eastAsiaTheme="minorEastAsia"/>
          <w:sz w:val="28"/>
          <w:szCs w:val="28"/>
        </w:rPr>
        <w:t>As one of the modes of use may consider EC distance learning.</w:t>
      </w:r>
    </w:p>
    <w:p w:rsidR="008A0F72" w:rsidRPr="00894997" w:rsidRDefault="008A0F72" w:rsidP="00DD79A0">
      <w:pPr>
        <w:spacing w:after="455" w:line="240" w:lineRule="auto"/>
        <w:ind w:firstLine="567"/>
        <w:jc w:val="both"/>
        <w:rPr>
          <w:sz w:val="28"/>
          <w:szCs w:val="28"/>
          <w:lang w:val="en-US"/>
        </w:rPr>
      </w:pPr>
    </w:p>
    <w:p w:rsidR="00CA7BDA" w:rsidRDefault="00CA7BDA"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AB35A2" w:rsidRDefault="00AB35A2"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773FDA" w:rsidRDefault="00773FDA" w:rsidP="00DD79A0">
      <w:pPr>
        <w:spacing w:after="0" w:line="240" w:lineRule="auto"/>
        <w:ind w:firstLine="567"/>
        <w:jc w:val="both"/>
        <w:rPr>
          <w:rFonts w:ascii="Times New Roman" w:hAnsi="Times New Roman" w:cs="Times New Roman"/>
          <w:sz w:val="28"/>
          <w:szCs w:val="28"/>
          <w:lang w:val="en-US"/>
        </w:rPr>
      </w:pPr>
    </w:p>
    <w:p w:rsidR="00CA7BDA" w:rsidRPr="00F500B0" w:rsidRDefault="00CA7BDA" w:rsidP="00DD79A0">
      <w:pPr>
        <w:spacing w:after="0" w:line="240" w:lineRule="auto"/>
        <w:ind w:firstLine="567"/>
        <w:jc w:val="center"/>
        <w:rPr>
          <w:rFonts w:ascii="Times New Roman" w:hAnsi="Times New Roman" w:cs="Times New Roman"/>
          <w:b/>
          <w:sz w:val="28"/>
          <w:szCs w:val="28"/>
          <w:lang w:val="kk-KZ"/>
        </w:rPr>
      </w:pPr>
      <w:r w:rsidRPr="00F500B0">
        <w:rPr>
          <w:rFonts w:ascii="Times New Roman" w:hAnsi="Times New Roman" w:cs="Times New Roman"/>
          <w:b/>
          <w:sz w:val="28"/>
          <w:szCs w:val="28"/>
          <w:lang w:val="kk-KZ"/>
        </w:rPr>
        <w:lastRenderedPageBreak/>
        <w:t>A criterion for assessing the knowledge of students</w:t>
      </w:r>
    </w:p>
    <w:p w:rsidR="00CA7BDA" w:rsidRPr="00782575" w:rsidRDefault="00CA7BDA" w:rsidP="00DD79A0">
      <w:pPr>
        <w:spacing w:after="0" w:line="240" w:lineRule="auto"/>
        <w:ind w:firstLine="567"/>
        <w:rPr>
          <w:rFonts w:ascii="Times New Roman" w:hAnsi="Times New Roman" w:cs="Times New Roman"/>
          <w:sz w:val="28"/>
          <w:szCs w:val="28"/>
          <w:lang w:val="kk-KZ"/>
        </w:rPr>
      </w:pPr>
    </w:p>
    <w:p w:rsidR="00CA7BDA" w:rsidRPr="00782575"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The knowledge, abilities, skills and competencies of students in all types of control are determined by evaluations of the rating-rating alphabetic system, which have a directly proportional relationship.</w:t>
      </w:r>
    </w:p>
    <w:p w:rsidR="00CA7BDA"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A score "A" with a digital equivalent of 4.0 and a percentage of 95-100% and A- having a digital equivalent of 3.67 and a percent</w:t>
      </w:r>
      <w:r>
        <w:rPr>
          <w:rFonts w:ascii="Times New Roman" w:hAnsi="Times New Roman" w:cs="Times New Roman"/>
          <w:sz w:val="28"/>
          <w:szCs w:val="28"/>
          <w:lang w:val="kk-KZ"/>
        </w:rPr>
        <w:t xml:space="preserve"> </w:t>
      </w:r>
      <w:r w:rsidRPr="00782575">
        <w:rPr>
          <w:rFonts w:ascii="Times New Roman" w:hAnsi="Times New Roman" w:cs="Times New Roman"/>
          <w:sz w:val="28"/>
          <w:szCs w:val="28"/>
          <w:lang w:val="kk-KZ"/>
        </w:rPr>
        <w:t>age of 90-94% correspond to an "excellent" rating.</w:t>
      </w:r>
    </w:p>
    <w:p w:rsidR="00CA7BDA" w:rsidRPr="00782575"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This assessment is made in the event that the student showed full mastery of the program material and did not allow any mistakes, inaccuracies, timely and correctly performed assignments in the class, showed original thinking at the same time, passed all tasks in a timely manner and made no mistakes, performed homework, independently used additional scientific literature in the study of discipline, was able to independently systematize the program material.</w:t>
      </w:r>
    </w:p>
    <w:p w:rsidR="00CA7BDA"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A B + score with a digital equivalent of 3.33 and a percentage of 85-89%, B having a digital equivalent of 30 and a percentage of 80-84% and B- having a digital equivalent of 2.67 and a percentage of 75 -79%.</w:t>
      </w:r>
    </w:p>
    <w:p w:rsidR="00CA7BDA"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The given estimation is put in the event that the student has mastered a program material not less than on 75% and thus did not allow gross mistakes at the answer, has in due time executed all tasks and has handed over them without fundamental remarks, correctly executed and has in due time handed over homeworks without fundamental remarks, used additional literature as instructed by the teacher, allowed unprincipled inaccuracies or fundamental mistakes, corrected by the student himself, managed to systematize the program material with the help of the teacher.</w:t>
      </w:r>
    </w:p>
    <w:p w:rsidR="00CA7BDA" w:rsidRPr="00782575"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The "satisfactory" estimate corresponds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CA7BDA"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The given estimation is put in the event that the student has mastered a program material not less than on 50%, at performance of control and laboratory works, homework has required the help of the teacher, at delivery of colloquium admitted inaccuracies and unprincipled errors, inaccuracies, did not show activity in research work, limited only to the educational literature specified by the teacher, experienced more difficulty in systematizing the material.</w:t>
      </w:r>
    </w:p>
    <w:p w:rsidR="00CA7BDA" w:rsidRPr="00782575" w:rsidRDefault="00CA7BDA" w:rsidP="00DD79A0">
      <w:pPr>
        <w:spacing w:after="0" w:line="240" w:lineRule="auto"/>
        <w:ind w:firstLine="567"/>
        <w:jc w:val="both"/>
        <w:rPr>
          <w:rFonts w:ascii="Times New Roman" w:hAnsi="Times New Roman" w:cs="Times New Roman"/>
          <w:sz w:val="28"/>
          <w:szCs w:val="28"/>
          <w:lang w:val="kk-KZ"/>
        </w:rPr>
      </w:pPr>
      <w:r w:rsidRPr="00782575">
        <w:rPr>
          <w:rFonts w:ascii="Times New Roman" w:hAnsi="Times New Roman" w:cs="Times New Roman"/>
          <w:sz w:val="28"/>
          <w:szCs w:val="28"/>
          <w:lang w:val="kk-KZ"/>
        </w:rPr>
        <w:t>An estimate of "unsatisfactory" corresponds to an estimate of Є that has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CA7BDA" w:rsidRPr="00F500B0" w:rsidRDefault="00CA7BDA" w:rsidP="00DD79A0">
      <w:pPr>
        <w:spacing w:after="0" w:line="240" w:lineRule="auto"/>
        <w:ind w:firstLine="567"/>
        <w:jc w:val="both"/>
        <w:rPr>
          <w:rFonts w:ascii="Times New Roman" w:hAnsi="Times New Roman" w:cs="Times New Roman"/>
          <w:sz w:val="28"/>
          <w:szCs w:val="28"/>
          <w:lang w:val="kk-KZ"/>
        </w:rPr>
      </w:pPr>
    </w:p>
    <w:p w:rsidR="00CA7BDA" w:rsidRDefault="00CA7BDA" w:rsidP="00DD79A0">
      <w:pPr>
        <w:spacing w:line="240" w:lineRule="auto"/>
        <w:ind w:firstLine="567"/>
        <w:jc w:val="center"/>
        <w:rPr>
          <w:rFonts w:ascii="Times New Roman" w:hAnsi="Times New Roman" w:cs="Times New Roman"/>
          <w:b/>
          <w:bCs/>
          <w:sz w:val="28"/>
          <w:szCs w:val="28"/>
          <w:lang w:val="en-US"/>
        </w:rPr>
      </w:pPr>
    </w:p>
    <w:p w:rsidR="00816BC4" w:rsidRPr="00AB35A2" w:rsidRDefault="00816BC4" w:rsidP="00AB35A2">
      <w:pPr>
        <w:spacing w:after="0" w:line="240" w:lineRule="auto"/>
        <w:ind w:firstLine="567"/>
        <w:jc w:val="center"/>
        <w:rPr>
          <w:sz w:val="28"/>
          <w:szCs w:val="28"/>
        </w:rPr>
      </w:pPr>
      <w:r w:rsidRPr="00AB35A2">
        <w:rPr>
          <w:rStyle w:val="40"/>
          <w:rFonts w:eastAsiaTheme="minorEastAsia"/>
          <w:bCs w:val="0"/>
          <w:i w:val="0"/>
          <w:iCs w:val="0"/>
          <w:sz w:val="28"/>
          <w:szCs w:val="28"/>
        </w:rPr>
        <w:lastRenderedPageBreak/>
        <w:t>References</w:t>
      </w:r>
    </w:p>
    <w:p w:rsidR="00816BC4" w:rsidRPr="00107464" w:rsidRDefault="00816BC4" w:rsidP="00A62EE1">
      <w:pPr>
        <w:widowControl w:val="0"/>
        <w:numPr>
          <w:ilvl w:val="0"/>
          <w:numId w:val="13"/>
        </w:numPr>
        <w:tabs>
          <w:tab w:val="left" w:pos="1325"/>
        </w:tabs>
        <w:spacing w:after="0" w:line="240" w:lineRule="auto"/>
        <w:ind w:right="340" w:firstLine="567"/>
        <w:jc w:val="both"/>
        <w:rPr>
          <w:sz w:val="28"/>
          <w:szCs w:val="28"/>
        </w:rPr>
      </w:pPr>
      <w:proofErr w:type="spellStart"/>
      <w:r w:rsidRPr="00107464">
        <w:rPr>
          <w:rStyle w:val="50"/>
          <w:rFonts w:eastAsiaTheme="minorEastAsia"/>
          <w:sz w:val="28"/>
          <w:szCs w:val="28"/>
        </w:rPr>
        <w:t>Кавтрев</w:t>
      </w:r>
      <w:proofErr w:type="spellEnd"/>
      <w:r w:rsidRPr="00107464">
        <w:rPr>
          <w:rStyle w:val="50"/>
          <w:rFonts w:eastAsiaTheme="minorEastAsia"/>
          <w:sz w:val="28"/>
          <w:szCs w:val="28"/>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w:t>
      </w:r>
      <w:r w:rsidR="00773FDA" w:rsidRPr="00773FDA">
        <w:rPr>
          <w:rStyle w:val="50"/>
          <w:rFonts w:eastAsiaTheme="minorEastAsia"/>
          <w:sz w:val="28"/>
          <w:szCs w:val="28"/>
        </w:rPr>
        <w:t>200</w:t>
      </w:r>
      <w:r w:rsidRPr="00107464">
        <w:rPr>
          <w:rStyle w:val="50"/>
          <w:rFonts w:eastAsiaTheme="minorEastAsia"/>
          <w:sz w:val="28"/>
          <w:szCs w:val="28"/>
        </w:rPr>
        <w:t>8 — с. 42-47.</w:t>
      </w:r>
    </w:p>
    <w:p w:rsidR="00816BC4" w:rsidRPr="00107464" w:rsidRDefault="00816BC4" w:rsidP="00A62EE1">
      <w:pPr>
        <w:widowControl w:val="0"/>
        <w:numPr>
          <w:ilvl w:val="0"/>
          <w:numId w:val="13"/>
        </w:numPr>
        <w:tabs>
          <w:tab w:val="left" w:pos="1325"/>
        </w:tabs>
        <w:spacing w:after="0" w:line="240" w:lineRule="auto"/>
        <w:ind w:right="340" w:firstLine="567"/>
        <w:jc w:val="both"/>
        <w:rPr>
          <w:sz w:val="28"/>
          <w:szCs w:val="28"/>
        </w:rPr>
      </w:pPr>
      <w:proofErr w:type="spellStart"/>
      <w:r w:rsidRPr="00107464">
        <w:rPr>
          <w:rStyle w:val="50"/>
          <w:rFonts w:eastAsiaTheme="minorEastAsia"/>
          <w:sz w:val="28"/>
          <w:szCs w:val="28"/>
        </w:rPr>
        <w:t>Кавтрев</w:t>
      </w:r>
      <w:proofErr w:type="spellEnd"/>
      <w:r w:rsidRPr="00107464">
        <w:rPr>
          <w:rStyle w:val="50"/>
          <w:rFonts w:eastAsiaTheme="minorEastAsia"/>
          <w:sz w:val="28"/>
          <w:szCs w:val="28"/>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w:t>
      </w:r>
      <w:r w:rsidR="00773FDA" w:rsidRPr="00773FDA">
        <w:rPr>
          <w:rStyle w:val="50"/>
          <w:rFonts w:eastAsiaTheme="minorEastAsia"/>
          <w:sz w:val="28"/>
          <w:szCs w:val="28"/>
        </w:rPr>
        <w:t>200</w:t>
      </w:r>
      <w:r w:rsidRPr="00107464">
        <w:rPr>
          <w:rStyle w:val="50"/>
          <w:rFonts w:eastAsiaTheme="minorEastAsia"/>
          <w:sz w:val="28"/>
          <w:szCs w:val="28"/>
        </w:rPr>
        <w:t>8 — с. 41-47.</w:t>
      </w:r>
    </w:p>
    <w:p w:rsidR="00816BC4" w:rsidRPr="00107464" w:rsidRDefault="00816BC4" w:rsidP="00A62EE1">
      <w:pPr>
        <w:widowControl w:val="0"/>
        <w:numPr>
          <w:ilvl w:val="0"/>
          <w:numId w:val="13"/>
        </w:numPr>
        <w:tabs>
          <w:tab w:val="left" w:pos="1325"/>
        </w:tabs>
        <w:spacing w:after="0" w:line="240" w:lineRule="auto"/>
        <w:ind w:right="340" w:firstLine="567"/>
        <w:jc w:val="both"/>
        <w:rPr>
          <w:sz w:val="28"/>
          <w:szCs w:val="28"/>
        </w:rPr>
      </w:pPr>
      <w:proofErr w:type="spellStart"/>
      <w:r w:rsidRPr="00107464">
        <w:rPr>
          <w:rStyle w:val="50"/>
          <w:rFonts w:eastAsiaTheme="minorEastAsia"/>
          <w:sz w:val="28"/>
          <w:szCs w:val="28"/>
        </w:rPr>
        <w:t>Чирцов</w:t>
      </w:r>
      <w:proofErr w:type="spellEnd"/>
      <w:r w:rsidRPr="00107464">
        <w:rPr>
          <w:rStyle w:val="50"/>
          <w:rFonts w:eastAsiaTheme="minorEastAsia"/>
          <w:sz w:val="28"/>
          <w:szCs w:val="28"/>
        </w:rPr>
        <w:t xml:space="preserve"> А.С. ««Информационные технологии в обучении физике». — Журнал «Компьютерные инструменты в образовании», Санкт-Петербург, </w:t>
      </w:r>
      <w:proofErr w:type="spellStart"/>
      <w:r w:rsidRPr="00107464">
        <w:rPr>
          <w:rStyle w:val="50"/>
          <w:rFonts w:eastAsiaTheme="minorEastAsia"/>
          <w:sz w:val="28"/>
          <w:szCs w:val="28"/>
        </w:rPr>
        <w:t>Информатизацияобразования</w:t>
      </w:r>
      <w:proofErr w:type="spellEnd"/>
      <w:r w:rsidRPr="00107464">
        <w:rPr>
          <w:rStyle w:val="50"/>
          <w:rFonts w:eastAsiaTheme="minorEastAsia"/>
          <w:sz w:val="28"/>
          <w:szCs w:val="28"/>
        </w:rPr>
        <w:t xml:space="preserve">, № 2, </w:t>
      </w:r>
      <w:r w:rsidR="00773FDA" w:rsidRPr="00773FDA">
        <w:rPr>
          <w:rStyle w:val="50"/>
          <w:rFonts w:eastAsiaTheme="minorEastAsia"/>
          <w:sz w:val="28"/>
          <w:szCs w:val="28"/>
        </w:rPr>
        <w:t>200</w:t>
      </w:r>
      <w:r w:rsidRPr="00107464">
        <w:rPr>
          <w:rStyle w:val="50"/>
          <w:rFonts w:eastAsiaTheme="minorEastAsia"/>
          <w:sz w:val="28"/>
          <w:szCs w:val="28"/>
        </w:rPr>
        <w:t>9 — с. 3-12.</w:t>
      </w:r>
    </w:p>
    <w:p w:rsidR="00816BC4" w:rsidRPr="00107464" w:rsidRDefault="00816BC4" w:rsidP="00A62EE1">
      <w:pPr>
        <w:widowControl w:val="0"/>
        <w:numPr>
          <w:ilvl w:val="0"/>
          <w:numId w:val="13"/>
        </w:numPr>
        <w:tabs>
          <w:tab w:val="left" w:pos="1330"/>
        </w:tabs>
        <w:spacing w:after="0" w:line="240" w:lineRule="auto"/>
        <w:ind w:firstLine="567"/>
        <w:jc w:val="both"/>
        <w:rPr>
          <w:sz w:val="28"/>
          <w:szCs w:val="28"/>
        </w:rPr>
      </w:pPr>
      <w:proofErr w:type="spellStart"/>
      <w:r w:rsidRPr="00107464">
        <w:rPr>
          <w:rStyle w:val="50"/>
          <w:rFonts w:eastAsiaTheme="minorEastAsia"/>
          <w:sz w:val="28"/>
          <w:szCs w:val="28"/>
        </w:rPr>
        <w:t>Гомулина</w:t>
      </w:r>
      <w:proofErr w:type="spellEnd"/>
      <w:r w:rsidRPr="00107464">
        <w:rPr>
          <w:rStyle w:val="50"/>
          <w:rFonts w:eastAsiaTheme="minorEastAsia"/>
          <w:sz w:val="28"/>
          <w:szCs w:val="28"/>
        </w:rPr>
        <w:t xml:space="preserve"> Н.Н. Компьютерные обучающие и демонстрационные программы. — Газета «Физика», № 12, </w:t>
      </w:r>
      <w:r w:rsidR="00773FDA" w:rsidRPr="00773FDA">
        <w:rPr>
          <w:rStyle w:val="50"/>
          <w:rFonts w:eastAsiaTheme="minorEastAsia"/>
          <w:sz w:val="28"/>
          <w:szCs w:val="28"/>
        </w:rPr>
        <w:t>2010</w:t>
      </w:r>
      <w:r w:rsidRPr="00107464">
        <w:rPr>
          <w:rStyle w:val="50"/>
          <w:rFonts w:eastAsiaTheme="minorEastAsia"/>
          <w:sz w:val="28"/>
          <w:szCs w:val="28"/>
        </w:rPr>
        <w:t>.</w:t>
      </w:r>
    </w:p>
    <w:p w:rsidR="00816BC4" w:rsidRPr="00107464" w:rsidRDefault="00816BC4" w:rsidP="00A62EE1">
      <w:pPr>
        <w:widowControl w:val="0"/>
        <w:numPr>
          <w:ilvl w:val="0"/>
          <w:numId w:val="13"/>
        </w:numPr>
        <w:tabs>
          <w:tab w:val="left" w:pos="1334"/>
        </w:tabs>
        <w:spacing w:after="0" w:line="240" w:lineRule="auto"/>
        <w:ind w:right="340" w:firstLine="567"/>
        <w:jc w:val="both"/>
        <w:rPr>
          <w:sz w:val="28"/>
          <w:szCs w:val="28"/>
        </w:rPr>
      </w:pPr>
      <w:proofErr w:type="spellStart"/>
      <w:r w:rsidRPr="00107464">
        <w:rPr>
          <w:rStyle w:val="50"/>
          <w:rFonts w:eastAsiaTheme="minorEastAsia"/>
          <w:sz w:val="28"/>
          <w:szCs w:val="28"/>
        </w:rPr>
        <w:t>Белостоцкий</w:t>
      </w:r>
      <w:proofErr w:type="spellEnd"/>
      <w:r w:rsidRPr="00107464">
        <w:rPr>
          <w:rStyle w:val="50"/>
          <w:rFonts w:eastAsiaTheme="minorEastAsia"/>
          <w:sz w:val="28"/>
          <w:szCs w:val="28"/>
        </w:rPr>
        <w:t xml:space="preserve"> П.И., Максимова Г.Ю., </w:t>
      </w:r>
      <w:proofErr w:type="spellStart"/>
      <w:r w:rsidRPr="00107464">
        <w:rPr>
          <w:rStyle w:val="50"/>
          <w:rFonts w:eastAsiaTheme="minorEastAsia"/>
          <w:sz w:val="28"/>
          <w:szCs w:val="28"/>
        </w:rPr>
        <w:t>Гомулина</w:t>
      </w:r>
      <w:proofErr w:type="spellEnd"/>
      <w:r w:rsidRPr="00107464">
        <w:rPr>
          <w:rStyle w:val="50"/>
          <w:rFonts w:eastAsiaTheme="minorEastAsia"/>
          <w:sz w:val="28"/>
          <w:szCs w:val="28"/>
        </w:rPr>
        <w:t xml:space="preserve"> Н.Н. «Компьютерные технологии: современный урок физики и астрономии». Газета «Физика» №20,</w:t>
      </w:r>
      <w:r w:rsidR="00773FDA">
        <w:rPr>
          <w:rStyle w:val="50"/>
          <w:rFonts w:eastAsiaTheme="minorEastAsia"/>
          <w:sz w:val="28"/>
          <w:szCs w:val="28"/>
          <w:lang w:val="en-US"/>
        </w:rPr>
        <w:t>2013</w:t>
      </w:r>
      <w:r w:rsidRPr="00107464">
        <w:rPr>
          <w:rStyle w:val="50"/>
          <w:rFonts w:eastAsiaTheme="minorEastAsia"/>
          <w:sz w:val="28"/>
          <w:szCs w:val="28"/>
        </w:rPr>
        <w:t>. с 3.</w:t>
      </w:r>
    </w:p>
    <w:p w:rsidR="00816BC4" w:rsidRPr="00107464" w:rsidRDefault="00816BC4" w:rsidP="00A62EE1">
      <w:pPr>
        <w:widowControl w:val="0"/>
        <w:numPr>
          <w:ilvl w:val="0"/>
          <w:numId w:val="13"/>
        </w:numPr>
        <w:tabs>
          <w:tab w:val="left" w:pos="1339"/>
        </w:tabs>
        <w:spacing w:after="0" w:line="240" w:lineRule="auto"/>
        <w:ind w:right="340" w:firstLine="567"/>
        <w:jc w:val="both"/>
        <w:rPr>
          <w:sz w:val="28"/>
          <w:szCs w:val="28"/>
        </w:rPr>
      </w:pPr>
      <w:proofErr w:type="spellStart"/>
      <w:r w:rsidRPr="00107464">
        <w:rPr>
          <w:rStyle w:val="50"/>
          <w:rFonts w:eastAsiaTheme="minorEastAsia"/>
          <w:sz w:val="28"/>
          <w:szCs w:val="28"/>
        </w:rPr>
        <w:t>Чирцов</w:t>
      </w:r>
      <w:proofErr w:type="spellEnd"/>
      <w:r w:rsidRPr="00107464">
        <w:rPr>
          <w:rStyle w:val="50"/>
          <w:rFonts w:eastAsiaTheme="minorEastAsia"/>
          <w:sz w:val="28"/>
          <w:szCs w:val="28"/>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w:t>
      </w:r>
      <w:r w:rsidR="00773FDA" w:rsidRPr="00773FDA">
        <w:rPr>
          <w:rStyle w:val="50"/>
          <w:rFonts w:eastAsiaTheme="minorEastAsia"/>
          <w:sz w:val="28"/>
          <w:szCs w:val="28"/>
        </w:rPr>
        <w:t>2011</w:t>
      </w:r>
      <w:r w:rsidRPr="00107464">
        <w:rPr>
          <w:rStyle w:val="50"/>
          <w:rFonts w:eastAsiaTheme="minorEastAsia"/>
          <w:sz w:val="28"/>
          <w:szCs w:val="28"/>
        </w:rPr>
        <w:t>. — с. 23-27.</w:t>
      </w:r>
    </w:p>
    <w:p w:rsidR="00816BC4" w:rsidRPr="00107464" w:rsidRDefault="00816BC4" w:rsidP="00A62EE1">
      <w:pPr>
        <w:widowControl w:val="0"/>
        <w:numPr>
          <w:ilvl w:val="0"/>
          <w:numId w:val="13"/>
        </w:numPr>
        <w:tabs>
          <w:tab w:val="left" w:pos="1330"/>
        </w:tabs>
        <w:spacing w:after="0" w:line="240" w:lineRule="auto"/>
        <w:ind w:right="340" w:firstLine="567"/>
        <w:jc w:val="both"/>
        <w:rPr>
          <w:sz w:val="28"/>
          <w:szCs w:val="28"/>
        </w:rPr>
      </w:pPr>
      <w:r w:rsidRPr="00107464">
        <w:rPr>
          <w:rStyle w:val="50"/>
          <w:rFonts w:eastAsiaTheme="minorEastAsia"/>
          <w:sz w:val="28"/>
          <w:szCs w:val="28"/>
        </w:rPr>
        <w:t xml:space="preserve">Бутиков Е.И. «Лаборатория компьютерного моделирования». — Журнал «Компьютерные инструменты в образовании», Санкт-Петербург, Информатизация образования, № 5, </w:t>
      </w:r>
      <w:r w:rsidR="00773FDA" w:rsidRPr="00773FDA">
        <w:rPr>
          <w:rStyle w:val="50"/>
          <w:rFonts w:eastAsiaTheme="minorEastAsia"/>
          <w:sz w:val="28"/>
          <w:szCs w:val="28"/>
        </w:rPr>
        <w:t>2008</w:t>
      </w:r>
      <w:r w:rsidRPr="00107464">
        <w:rPr>
          <w:rStyle w:val="50"/>
          <w:rFonts w:eastAsiaTheme="minorEastAsia"/>
          <w:sz w:val="28"/>
          <w:szCs w:val="28"/>
        </w:rPr>
        <w:t>. — с.24-42.</w:t>
      </w:r>
    </w:p>
    <w:p w:rsidR="00816BC4" w:rsidRPr="00107464" w:rsidRDefault="00816BC4" w:rsidP="00A62EE1">
      <w:pPr>
        <w:widowControl w:val="0"/>
        <w:numPr>
          <w:ilvl w:val="0"/>
          <w:numId w:val="13"/>
        </w:numPr>
        <w:tabs>
          <w:tab w:val="left" w:pos="1325"/>
        </w:tabs>
        <w:spacing w:after="0" w:line="240" w:lineRule="auto"/>
        <w:ind w:right="340" w:firstLine="567"/>
        <w:jc w:val="both"/>
        <w:rPr>
          <w:sz w:val="28"/>
          <w:szCs w:val="28"/>
        </w:rPr>
      </w:pPr>
      <w:proofErr w:type="spellStart"/>
      <w:r w:rsidRPr="00107464">
        <w:rPr>
          <w:rStyle w:val="50"/>
          <w:rFonts w:eastAsiaTheme="minorEastAsia"/>
          <w:sz w:val="28"/>
          <w:szCs w:val="28"/>
        </w:rPr>
        <w:t>Ястребцева</w:t>
      </w:r>
      <w:proofErr w:type="spellEnd"/>
      <w:r w:rsidRPr="00107464">
        <w:rPr>
          <w:rStyle w:val="50"/>
          <w:rFonts w:eastAsiaTheme="minorEastAsia"/>
          <w:sz w:val="28"/>
          <w:szCs w:val="28"/>
        </w:rPr>
        <w:t xml:space="preserve"> Е.Н. «Пять вечеров. Беседы о телекоммуникационных образовательных проектах». — М.: ЮНПРЕСС, </w:t>
      </w:r>
      <w:r w:rsidR="00773FDA" w:rsidRPr="00773FDA">
        <w:rPr>
          <w:rStyle w:val="50"/>
          <w:rFonts w:eastAsiaTheme="minorEastAsia"/>
          <w:sz w:val="28"/>
          <w:szCs w:val="28"/>
        </w:rPr>
        <w:t>2010</w:t>
      </w:r>
      <w:r w:rsidRPr="00107464">
        <w:rPr>
          <w:rStyle w:val="50"/>
          <w:rFonts w:eastAsiaTheme="minorEastAsia"/>
          <w:sz w:val="28"/>
          <w:szCs w:val="28"/>
        </w:rPr>
        <w:t xml:space="preserve">, </w:t>
      </w:r>
      <w:r w:rsidRPr="00107464">
        <w:rPr>
          <w:rStyle w:val="51pt"/>
          <w:rFonts w:eastAsiaTheme="minorEastAsia"/>
          <w:sz w:val="28"/>
          <w:szCs w:val="28"/>
        </w:rPr>
        <w:t>—216с.</w:t>
      </w:r>
    </w:p>
    <w:p w:rsidR="00816BC4" w:rsidRPr="00107464" w:rsidRDefault="00816BC4" w:rsidP="00A62EE1">
      <w:pPr>
        <w:widowControl w:val="0"/>
        <w:numPr>
          <w:ilvl w:val="0"/>
          <w:numId w:val="13"/>
        </w:numPr>
        <w:tabs>
          <w:tab w:val="left" w:pos="1330"/>
        </w:tabs>
        <w:spacing w:after="0" w:line="240" w:lineRule="auto"/>
        <w:ind w:right="340" w:firstLine="567"/>
        <w:jc w:val="both"/>
        <w:rPr>
          <w:sz w:val="28"/>
          <w:szCs w:val="28"/>
        </w:rPr>
      </w:pPr>
      <w:proofErr w:type="spellStart"/>
      <w:r w:rsidRPr="00107464">
        <w:rPr>
          <w:rStyle w:val="50"/>
          <w:rFonts w:eastAsiaTheme="minorEastAsia"/>
          <w:sz w:val="28"/>
          <w:szCs w:val="28"/>
        </w:rPr>
        <w:t>Сельдяев</w:t>
      </w:r>
      <w:proofErr w:type="spellEnd"/>
      <w:r w:rsidRPr="00107464">
        <w:rPr>
          <w:rStyle w:val="50"/>
          <w:rFonts w:eastAsiaTheme="minorEastAsia"/>
          <w:sz w:val="28"/>
          <w:szCs w:val="28"/>
        </w:rPr>
        <w:t xml:space="preserve"> В.П. «Развитие исследовательских умений учащихся при использовании компьютеров в процессе выполнения лабораторных работ на уроках физики». — </w:t>
      </w:r>
      <w:proofErr w:type="spellStart"/>
      <w:r w:rsidRPr="00107464">
        <w:rPr>
          <w:rStyle w:val="50"/>
          <w:rFonts w:eastAsiaTheme="minorEastAsia"/>
          <w:sz w:val="28"/>
          <w:szCs w:val="28"/>
        </w:rPr>
        <w:t>Дис</w:t>
      </w:r>
      <w:proofErr w:type="spellEnd"/>
      <w:r w:rsidRPr="00107464">
        <w:rPr>
          <w:rStyle w:val="50"/>
          <w:rFonts w:eastAsiaTheme="minorEastAsia"/>
          <w:sz w:val="28"/>
          <w:szCs w:val="28"/>
        </w:rPr>
        <w:t xml:space="preserve">. ...канд. </w:t>
      </w:r>
      <w:proofErr w:type="spellStart"/>
      <w:r w:rsidRPr="00107464">
        <w:rPr>
          <w:rStyle w:val="50"/>
          <w:rFonts w:eastAsiaTheme="minorEastAsia"/>
          <w:sz w:val="28"/>
          <w:szCs w:val="28"/>
        </w:rPr>
        <w:t>пед</w:t>
      </w:r>
      <w:proofErr w:type="spellEnd"/>
      <w:r w:rsidRPr="00107464">
        <w:rPr>
          <w:rStyle w:val="50"/>
          <w:rFonts w:eastAsiaTheme="minorEastAsia"/>
          <w:sz w:val="28"/>
          <w:szCs w:val="28"/>
        </w:rPr>
        <w:t>. наук. - СПб</w:t>
      </w:r>
      <w:proofErr w:type="gramStart"/>
      <w:r w:rsidRPr="00107464">
        <w:rPr>
          <w:rStyle w:val="50"/>
          <w:rFonts w:eastAsiaTheme="minorEastAsia"/>
          <w:sz w:val="28"/>
          <w:szCs w:val="28"/>
        </w:rPr>
        <w:t xml:space="preserve">., </w:t>
      </w:r>
      <w:proofErr w:type="gramEnd"/>
      <w:r w:rsidR="00773FDA" w:rsidRPr="00773FDA">
        <w:rPr>
          <w:rStyle w:val="50"/>
          <w:rFonts w:eastAsiaTheme="minorEastAsia"/>
          <w:sz w:val="28"/>
          <w:szCs w:val="28"/>
        </w:rPr>
        <w:t>2011</w:t>
      </w:r>
      <w:r w:rsidRPr="00107464">
        <w:rPr>
          <w:rStyle w:val="50"/>
          <w:rFonts w:eastAsiaTheme="minorEastAsia"/>
          <w:sz w:val="28"/>
          <w:szCs w:val="28"/>
        </w:rPr>
        <w:t>. - 207 с.</w:t>
      </w:r>
    </w:p>
    <w:p w:rsidR="00816BC4" w:rsidRPr="00816BC4" w:rsidRDefault="00816BC4" w:rsidP="00DD79A0">
      <w:pPr>
        <w:keepNext/>
        <w:keepLines/>
        <w:spacing w:line="240" w:lineRule="auto"/>
        <w:ind w:firstLine="567"/>
        <w:jc w:val="both"/>
        <w:rPr>
          <w:rFonts w:ascii="Times New Roman" w:hAnsi="Times New Roman" w:cs="Times New Roman"/>
          <w:sz w:val="28"/>
          <w:szCs w:val="28"/>
          <w:lang w:val="en-US"/>
        </w:rPr>
      </w:pPr>
    </w:p>
    <w:p w:rsidR="002179D5" w:rsidRPr="00816BC4" w:rsidRDefault="002179D5" w:rsidP="00CA7BDA">
      <w:pPr>
        <w:spacing w:after="0" w:line="240" w:lineRule="auto"/>
        <w:ind w:firstLine="567"/>
        <w:jc w:val="both"/>
        <w:rPr>
          <w:rFonts w:ascii="Times New Roman" w:eastAsia="Batang" w:hAnsi="Times New Roman" w:cs="Times New Roman"/>
          <w:sz w:val="28"/>
          <w:szCs w:val="28"/>
          <w:lang w:val="en-US"/>
        </w:rPr>
      </w:pPr>
    </w:p>
    <w:p w:rsidR="00CA7BDA" w:rsidRPr="00EF6695" w:rsidRDefault="00CA7BDA" w:rsidP="00CA7BDA">
      <w:pPr>
        <w:spacing w:after="0" w:line="240" w:lineRule="auto"/>
        <w:ind w:firstLine="567"/>
        <w:jc w:val="both"/>
        <w:rPr>
          <w:rFonts w:ascii="Times New Roman" w:hAnsi="Times New Roman"/>
          <w:sz w:val="28"/>
          <w:szCs w:val="28"/>
          <w:lang w:val="kk-KZ"/>
        </w:rPr>
      </w:pPr>
    </w:p>
    <w:p w:rsidR="00CA7BDA" w:rsidRPr="007E34E8" w:rsidRDefault="00CA7BDA" w:rsidP="00CA7BDA">
      <w:pPr>
        <w:spacing w:after="0" w:line="240" w:lineRule="auto"/>
        <w:ind w:firstLine="567"/>
        <w:rPr>
          <w:rFonts w:ascii="Times New Roman" w:hAnsi="Times New Roman" w:cs="Times New Roman"/>
          <w:sz w:val="28"/>
          <w:szCs w:val="28"/>
          <w:lang w:val="kk-KZ"/>
        </w:rPr>
      </w:pPr>
    </w:p>
    <w:p w:rsidR="00CA7BDA" w:rsidRPr="003D1575" w:rsidRDefault="00CA7BDA" w:rsidP="00CA7BDA">
      <w:pPr>
        <w:ind w:left="795" w:firstLine="709"/>
        <w:jc w:val="both"/>
        <w:rPr>
          <w:rFonts w:ascii="Times New Roman" w:hAnsi="Times New Roman" w:cs="Times New Roman"/>
          <w:sz w:val="28"/>
          <w:szCs w:val="28"/>
          <w:lang w:val="kk-KZ"/>
        </w:rPr>
      </w:pPr>
    </w:p>
    <w:p w:rsidR="00CA7BDA" w:rsidRPr="00A77FE9" w:rsidRDefault="00CA7BDA" w:rsidP="00CA7BDA">
      <w:pPr>
        <w:pStyle w:val="a8"/>
        <w:shd w:val="clear" w:color="auto" w:fill="FFFFFF"/>
        <w:spacing w:before="0" w:beforeAutospacing="0" w:after="0" w:afterAutospacing="0"/>
        <w:rPr>
          <w:sz w:val="28"/>
          <w:szCs w:val="28"/>
          <w:lang w:val="kk-KZ"/>
        </w:rPr>
      </w:pPr>
      <w:r w:rsidRPr="00A77FE9">
        <w:rPr>
          <w:sz w:val="28"/>
          <w:szCs w:val="28"/>
          <w:lang w:val="kk-KZ"/>
        </w:rPr>
        <w:br/>
      </w:r>
    </w:p>
    <w:p w:rsidR="00CA7BDA" w:rsidRPr="00A77FE9" w:rsidRDefault="00CA7BDA" w:rsidP="00CA7BDA">
      <w:pPr>
        <w:ind w:firstLine="709"/>
        <w:rPr>
          <w:rFonts w:ascii="Times New Roman" w:hAnsi="Times New Roman" w:cs="Times New Roman"/>
          <w:sz w:val="28"/>
          <w:szCs w:val="28"/>
          <w:lang w:val="kk-KZ" w:eastAsia="ko-KR"/>
        </w:rPr>
      </w:pPr>
    </w:p>
    <w:p w:rsidR="00CA7BDA" w:rsidRPr="00A77FE9" w:rsidRDefault="00CA7BDA" w:rsidP="00CA7BDA">
      <w:pPr>
        <w:ind w:firstLine="709"/>
        <w:jc w:val="both"/>
        <w:rPr>
          <w:rFonts w:ascii="Times New Roman" w:hAnsi="Times New Roman" w:cs="Times New Roman"/>
          <w:sz w:val="28"/>
          <w:szCs w:val="28"/>
          <w:lang w:val="kk-KZ" w:eastAsia="ko-KR"/>
        </w:rPr>
      </w:pPr>
    </w:p>
    <w:p w:rsidR="00CA7BDA" w:rsidRPr="00A77FE9" w:rsidRDefault="00CA7BDA" w:rsidP="00CA7BDA">
      <w:pPr>
        <w:ind w:firstLine="709"/>
        <w:jc w:val="both"/>
        <w:rPr>
          <w:rFonts w:ascii="Times New Roman" w:hAnsi="Times New Roman" w:cs="Times New Roman"/>
          <w:sz w:val="28"/>
          <w:szCs w:val="28"/>
          <w:lang w:val="kk-KZ" w:eastAsia="ko-KR"/>
        </w:rPr>
      </w:pPr>
    </w:p>
    <w:p w:rsidR="00CA7BDA" w:rsidRPr="00A77FE9" w:rsidRDefault="00CA7BDA" w:rsidP="00CA7BDA">
      <w:pPr>
        <w:ind w:firstLine="709"/>
        <w:jc w:val="both"/>
        <w:rPr>
          <w:rFonts w:ascii="Times New Roman" w:hAnsi="Times New Roman" w:cs="Times New Roman"/>
          <w:sz w:val="28"/>
          <w:szCs w:val="28"/>
          <w:lang w:val="kk-KZ" w:eastAsia="ko-KR"/>
        </w:rPr>
      </w:pPr>
    </w:p>
    <w:p w:rsidR="00CA7BDA" w:rsidRPr="00A77FE9" w:rsidRDefault="00CA7BDA" w:rsidP="00CA7BDA">
      <w:pPr>
        <w:ind w:firstLine="709"/>
        <w:jc w:val="both"/>
        <w:rPr>
          <w:rFonts w:ascii="Times New Roman" w:hAnsi="Times New Roman" w:cs="Times New Roman"/>
          <w:sz w:val="28"/>
          <w:szCs w:val="28"/>
          <w:lang w:val="kk-KZ" w:eastAsia="ko-KR"/>
        </w:rPr>
      </w:pPr>
    </w:p>
    <w:p w:rsidR="00773FDA" w:rsidRDefault="00CA7BDA" w:rsidP="00894997">
      <w:pPr>
        <w:rPr>
          <w:rFonts w:ascii="Times New Roman" w:hAnsi="Times New Roman" w:cs="Times New Roman"/>
          <w:b/>
          <w:sz w:val="28"/>
          <w:szCs w:val="28"/>
          <w:lang w:val="en-US" w:eastAsia="ko-KR"/>
        </w:rPr>
      </w:pPr>
      <w:r w:rsidRPr="00A77FE9">
        <w:rPr>
          <w:rFonts w:ascii="Times New Roman" w:hAnsi="Times New Roman" w:cs="Times New Roman"/>
          <w:b/>
          <w:sz w:val="28"/>
          <w:szCs w:val="28"/>
          <w:lang w:val="kk-KZ"/>
        </w:rPr>
        <w:br w:type="page"/>
      </w:r>
      <w:r w:rsidR="00894997" w:rsidRPr="00894997">
        <w:rPr>
          <w:rFonts w:ascii="Times New Roman" w:hAnsi="Times New Roman" w:cs="Times New Roman"/>
          <w:b/>
          <w:sz w:val="28"/>
          <w:szCs w:val="28"/>
          <w:lang w:val="en-US" w:eastAsia="ko-KR"/>
        </w:rPr>
        <w:lastRenderedPageBreak/>
        <w:t xml:space="preserve">                            </w:t>
      </w:r>
    </w:p>
    <w:p w:rsidR="00773FDA" w:rsidRDefault="00773FDA" w:rsidP="00894997">
      <w:pPr>
        <w:rPr>
          <w:rFonts w:ascii="Times New Roman" w:hAnsi="Times New Roman" w:cs="Times New Roman"/>
          <w:b/>
          <w:sz w:val="28"/>
          <w:szCs w:val="28"/>
          <w:lang w:val="en-US" w:eastAsia="ko-KR"/>
        </w:rPr>
      </w:pPr>
    </w:p>
    <w:p w:rsidR="00773FDA" w:rsidRDefault="00773FDA" w:rsidP="00894997">
      <w:pPr>
        <w:rPr>
          <w:rFonts w:ascii="Times New Roman" w:hAnsi="Times New Roman" w:cs="Times New Roman"/>
          <w:b/>
          <w:sz w:val="28"/>
          <w:szCs w:val="28"/>
          <w:lang w:val="en-US" w:eastAsia="ko-KR"/>
        </w:rPr>
      </w:pPr>
    </w:p>
    <w:p w:rsidR="00773FDA" w:rsidRDefault="00773FDA" w:rsidP="00894997">
      <w:pPr>
        <w:rPr>
          <w:rFonts w:ascii="Times New Roman" w:hAnsi="Times New Roman" w:cs="Times New Roman"/>
          <w:b/>
          <w:sz w:val="28"/>
          <w:szCs w:val="28"/>
          <w:lang w:val="en-US" w:eastAsia="ko-KR"/>
        </w:rPr>
      </w:pPr>
    </w:p>
    <w:p w:rsidR="00773FDA" w:rsidRDefault="00773FDA" w:rsidP="00894997">
      <w:pPr>
        <w:rPr>
          <w:rFonts w:ascii="Times New Roman" w:hAnsi="Times New Roman" w:cs="Times New Roman"/>
          <w:b/>
          <w:sz w:val="28"/>
          <w:szCs w:val="28"/>
          <w:lang w:val="en-US" w:eastAsia="ko-KR"/>
        </w:rPr>
      </w:pPr>
    </w:p>
    <w:p w:rsidR="00773FDA" w:rsidRDefault="00773FDA" w:rsidP="00894997">
      <w:pPr>
        <w:rPr>
          <w:rFonts w:ascii="Times New Roman" w:hAnsi="Times New Roman" w:cs="Times New Roman"/>
          <w:b/>
          <w:sz w:val="28"/>
          <w:szCs w:val="28"/>
          <w:lang w:val="en-US" w:eastAsia="ko-KR"/>
        </w:rPr>
      </w:pPr>
    </w:p>
    <w:p w:rsidR="00CA7BDA" w:rsidRPr="00CA7BDA" w:rsidRDefault="00CA7BDA" w:rsidP="00773FDA">
      <w:pPr>
        <w:jc w:val="center"/>
        <w:rPr>
          <w:rFonts w:ascii="Times New Roman" w:hAnsi="Times New Roman" w:cs="Times New Roman"/>
          <w:b/>
          <w:sz w:val="28"/>
          <w:szCs w:val="28"/>
          <w:lang w:val="en-US"/>
        </w:rPr>
      </w:pPr>
      <w:proofErr w:type="spellStart"/>
      <w:r w:rsidRPr="00CA7BDA">
        <w:rPr>
          <w:rFonts w:ascii="Times New Roman" w:hAnsi="Times New Roman" w:cs="Times New Roman"/>
          <w:b/>
          <w:sz w:val="28"/>
          <w:szCs w:val="28"/>
          <w:lang w:val="en-US" w:eastAsia="ko-KR"/>
        </w:rPr>
        <w:t>Ualikhanova</w:t>
      </w:r>
      <w:proofErr w:type="spellEnd"/>
      <w:r w:rsidRPr="00CA7BDA">
        <w:rPr>
          <w:rFonts w:ascii="Times New Roman" w:hAnsi="Times New Roman" w:cs="Times New Roman"/>
          <w:b/>
          <w:sz w:val="28"/>
          <w:szCs w:val="28"/>
          <w:lang w:val="en-US" w:eastAsia="ko-KR"/>
        </w:rPr>
        <w:t xml:space="preserve"> B.S</w:t>
      </w:r>
      <w:r w:rsidRPr="00CA7BDA">
        <w:rPr>
          <w:rFonts w:ascii="Times New Roman" w:hAnsi="Times New Roman" w:cs="Times New Roman"/>
          <w:b/>
          <w:sz w:val="28"/>
          <w:szCs w:val="28"/>
          <w:lang w:val="kk-KZ" w:eastAsia="ko-KR"/>
        </w:rPr>
        <w:t>.</w:t>
      </w:r>
      <w:r w:rsidRPr="00CA7BDA">
        <w:rPr>
          <w:rFonts w:ascii="Times New Roman" w:hAnsi="Times New Roman" w:cs="Times New Roman"/>
          <w:b/>
          <w:sz w:val="28"/>
          <w:szCs w:val="28"/>
          <w:lang w:val="en-US" w:eastAsia="ko-KR"/>
        </w:rPr>
        <w:t xml:space="preserve">, </w:t>
      </w:r>
      <w:proofErr w:type="spellStart"/>
      <w:r w:rsidRPr="00CA7BDA">
        <w:rPr>
          <w:rFonts w:ascii="Times New Roman" w:hAnsi="Times New Roman" w:cs="Times New Roman"/>
          <w:b/>
          <w:sz w:val="28"/>
          <w:szCs w:val="28"/>
          <w:lang w:val="en-US" w:eastAsia="ko-KR"/>
        </w:rPr>
        <w:t>Abekova</w:t>
      </w:r>
      <w:proofErr w:type="spellEnd"/>
      <w:r w:rsidRPr="00CA7BDA">
        <w:rPr>
          <w:rFonts w:ascii="Times New Roman" w:hAnsi="Times New Roman" w:cs="Times New Roman"/>
          <w:b/>
          <w:sz w:val="28"/>
          <w:szCs w:val="28"/>
          <w:lang w:val="en-US" w:eastAsia="ko-KR"/>
        </w:rPr>
        <w:t xml:space="preserve"> </w:t>
      </w:r>
      <w:proofErr w:type="spellStart"/>
      <w:r w:rsidRPr="00CA7BDA">
        <w:rPr>
          <w:rFonts w:ascii="Times New Roman" w:hAnsi="Times New Roman" w:cs="Times New Roman"/>
          <w:b/>
          <w:sz w:val="28"/>
          <w:szCs w:val="28"/>
          <w:lang w:val="en-US" w:eastAsia="ko-KR"/>
        </w:rPr>
        <w:t>Zh.A</w:t>
      </w:r>
      <w:proofErr w:type="spellEnd"/>
      <w:r w:rsidRPr="00CA7BDA">
        <w:rPr>
          <w:rFonts w:ascii="Times New Roman" w:hAnsi="Times New Roman" w:cs="Times New Roman"/>
          <w:b/>
          <w:sz w:val="28"/>
          <w:szCs w:val="28"/>
          <w:lang w:val="en-US" w:eastAsia="ko-KR"/>
        </w:rPr>
        <w:t>.</w:t>
      </w:r>
      <w:r w:rsidR="00773FDA">
        <w:rPr>
          <w:rFonts w:ascii="Times New Roman" w:hAnsi="Times New Roman" w:cs="Times New Roman"/>
          <w:b/>
          <w:sz w:val="28"/>
          <w:szCs w:val="28"/>
          <w:lang w:val="en-US" w:eastAsia="ko-KR"/>
        </w:rPr>
        <w:t xml:space="preserve">, </w:t>
      </w:r>
      <w:proofErr w:type="spellStart"/>
      <w:r w:rsidR="00773FDA" w:rsidRPr="00E67B23">
        <w:rPr>
          <w:rFonts w:ascii="Times New Roman" w:hAnsi="Times New Roman" w:cs="Times New Roman"/>
          <w:b/>
          <w:sz w:val="28"/>
          <w:szCs w:val="28"/>
          <w:lang w:val="en-US"/>
        </w:rPr>
        <w:t>Berdalieva</w:t>
      </w:r>
      <w:proofErr w:type="spellEnd"/>
      <w:r w:rsidR="00773FDA" w:rsidRPr="00E67B23">
        <w:rPr>
          <w:rFonts w:ascii="Times New Roman" w:hAnsi="Times New Roman" w:cs="Times New Roman"/>
          <w:b/>
          <w:sz w:val="28"/>
          <w:szCs w:val="28"/>
          <w:lang w:val="en-US"/>
        </w:rPr>
        <w:t xml:space="preserve"> M. </w:t>
      </w:r>
      <w:proofErr w:type="spellStart"/>
      <w:r w:rsidR="00773FDA" w:rsidRPr="00E67B23">
        <w:rPr>
          <w:rFonts w:ascii="Times New Roman" w:hAnsi="Times New Roman" w:cs="Times New Roman"/>
          <w:b/>
          <w:sz w:val="28"/>
          <w:szCs w:val="28"/>
          <w:lang w:val="en-US"/>
        </w:rPr>
        <w:t>Zh</w:t>
      </w:r>
      <w:proofErr w:type="spellEnd"/>
    </w:p>
    <w:p w:rsidR="00CA7BDA" w:rsidRPr="00CA7BDA" w:rsidRDefault="00CA7BDA" w:rsidP="00CA7BDA">
      <w:pPr>
        <w:ind w:firstLine="709"/>
        <w:jc w:val="center"/>
        <w:rPr>
          <w:rFonts w:ascii="Times New Roman" w:hAnsi="Times New Roman" w:cs="Times New Roman"/>
          <w:sz w:val="28"/>
          <w:szCs w:val="28"/>
          <w:lang w:val="en-US" w:eastAsia="ko-KR"/>
        </w:rPr>
      </w:pPr>
    </w:p>
    <w:p w:rsidR="00CA7BDA" w:rsidRPr="00A77FE9" w:rsidRDefault="00CA7BDA" w:rsidP="00CA7BDA">
      <w:pPr>
        <w:ind w:firstLine="709"/>
        <w:jc w:val="both"/>
        <w:rPr>
          <w:rFonts w:ascii="Times New Roman" w:hAnsi="Times New Roman" w:cs="Times New Roman"/>
          <w:sz w:val="28"/>
          <w:szCs w:val="28"/>
          <w:lang w:val="kk-KZ" w:eastAsia="ko-KR"/>
        </w:rPr>
      </w:pPr>
    </w:p>
    <w:p w:rsidR="00CA7BDA" w:rsidRPr="00A77FE9" w:rsidRDefault="00CA7BDA" w:rsidP="00CA7BDA">
      <w:pPr>
        <w:ind w:firstLine="709"/>
        <w:jc w:val="both"/>
        <w:rPr>
          <w:rFonts w:ascii="Times New Roman" w:hAnsi="Times New Roman" w:cs="Times New Roman"/>
          <w:b/>
          <w:sz w:val="28"/>
          <w:szCs w:val="28"/>
          <w:lang w:val="kk-KZ" w:eastAsia="ko-KR"/>
        </w:rPr>
      </w:pPr>
    </w:p>
    <w:p w:rsidR="00CA7BDA" w:rsidRPr="003D1575" w:rsidRDefault="00CA7BDA" w:rsidP="00CA7BDA">
      <w:pPr>
        <w:spacing w:after="0" w:line="240" w:lineRule="auto"/>
        <w:ind w:firstLine="709"/>
        <w:jc w:val="center"/>
        <w:rPr>
          <w:rFonts w:ascii="Times New Roman" w:hAnsi="Times New Roman" w:cs="Times New Roman"/>
          <w:sz w:val="28"/>
          <w:szCs w:val="28"/>
          <w:lang w:val="kk-KZ"/>
        </w:rPr>
      </w:pPr>
      <w:r w:rsidRPr="003D1575">
        <w:rPr>
          <w:rFonts w:ascii="Times New Roman" w:hAnsi="Times New Roman" w:cs="Times New Roman"/>
          <w:sz w:val="28"/>
          <w:szCs w:val="28"/>
          <w:lang w:val="kk-KZ"/>
        </w:rPr>
        <w:t>Publishing has been signed. . .201</w:t>
      </w:r>
      <w:r>
        <w:rPr>
          <w:rFonts w:ascii="Times New Roman" w:hAnsi="Times New Roman" w:cs="Times New Roman"/>
          <w:sz w:val="28"/>
          <w:szCs w:val="28"/>
          <w:lang w:val="kk-KZ"/>
        </w:rPr>
        <w:t>8</w:t>
      </w:r>
    </w:p>
    <w:p w:rsidR="00CA7BDA" w:rsidRPr="003D1575" w:rsidRDefault="00CA7BDA" w:rsidP="00CA7BDA">
      <w:pPr>
        <w:spacing w:after="0" w:line="240" w:lineRule="auto"/>
        <w:ind w:firstLine="709"/>
        <w:jc w:val="center"/>
        <w:rPr>
          <w:rFonts w:ascii="Times New Roman" w:hAnsi="Times New Roman" w:cs="Times New Roman"/>
          <w:sz w:val="28"/>
          <w:szCs w:val="28"/>
          <w:lang w:val="kk-KZ"/>
        </w:rPr>
      </w:pPr>
      <w:r w:rsidRPr="003D1575">
        <w:rPr>
          <w:rFonts w:ascii="Times New Roman" w:hAnsi="Times New Roman" w:cs="Times New Roman"/>
          <w:sz w:val="28"/>
          <w:szCs w:val="28"/>
          <w:lang w:val="kk-KZ"/>
        </w:rPr>
        <w:t>Paper format XxY 1/16</w:t>
      </w:r>
    </w:p>
    <w:p w:rsidR="00CA7BDA" w:rsidRPr="003D1575" w:rsidRDefault="00CA7BDA" w:rsidP="00CA7BDA">
      <w:pPr>
        <w:spacing w:after="0" w:line="240" w:lineRule="auto"/>
        <w:ind w:firstLine="709"/>
        <w:jc w:val="center"/>
        <w:rPr>
          <w:rFonts w:ascii="Times New Roman" w:hAnsi="Times New Roman" w:cs="Times New Roman"/>
          <w:sz w:val="28"/>
          <w:szCs w:val="28"/>
          <w:lang w:val="kk-KZ"/>
        </w:rPr>
      </w:pPr>
      <w:r w:rsidRPr="003D1575">
        <w:rPr>
          <w:rFonts w:ascii="Times New Roman" w:hAnsi="Times New Roman" w:cs="Times New Roman"/>
          <w:sz w:val="28"/>
          <w:szCs w:val="28"/>
          <w:lang w:val="kk-KZ"/>
        </w:rPr>
        <w:t>Typographical paper. Offset printing. Size ... bp</w:t>
      </w:r>
    </w:p>
    <w:p w:rsidR="00CA7BDA" w:rsidRPr="00A77FE9" w:rsidRDefault="00CA7BDA" w:rsidP="00CA7BDA">
      <w:pPr>
        <w:spacing w:after="0" w:line="240" w:lineRule="auto"/>
        <w:ind w:firstLine="709"/>
        <w:jc w:val="center"/>
        <w:rPr>
          <w:rFonts w:ascii="Times New Roman" w:hAnsi="Times New Roman" w:cs="Times New Roman"/>
          <w:i/>
          <w:sz w:val="28"/>
          <w:szCs w:val="28"/>
          <w:lang w:val="kk-KZ"/>
        </w:rPr>
      </w:pPr>
      <w:r w:rsidRPr="003D1575">
        <w:rPr>
          <w:rFonts w:ascii="Times New Roman" w:hAnsi="Times New Roman" w:cs="Times New Roman"/>
          <w:sz w:val="28"/>
          <w:szCs w:val="28"/>
          <w:lang w:val="kk-KZ"/>
        </w:rPr>
        <w:t xml:space="preserve">Circulation .... Order </w:t>
      </w:r>
      <w:r w:rsidRPr="00A77FE9">
        <w:rPr>
          <w:rFonts w:ascii="Times New Roman" w:hAnsi="Times New Roman" w:cs="Times New Roman"/>
          <w:sz w:val="28"/>
          <w:szCs w:val="28"/>
          <w:lang w:val="kk-KZ"/>
        </w:rPr>
        <w:t>№ …*</w:t>
      </w:r>
    </w:p>
    <w:p w:rsidR="00CA7BDA" w:rsidRPr="00A77FE9" w:rsidRDefault="00CA7BDA" w:rsidP="00CA7BDA">
      <w:pPr>
        <w:ind w:firstLine="709"/>
        <w:jc w:val="center"/>
        <w:rPr>
          <w:rFonts w:ascii="Times New Roman" w:hAnsi="Times New Roman" w:cs="Times New Roman"/>
          <w:i/>
          <w:sz w:val="28"/>
          <w:szCs w:val="28"/>
          <w:lang w:val="kk-KZ"/>
        </w:rPr>
      </w:pPr>
    </w:p>
    <w:p w:rsidR="00CA7BDA" w:rsidRPr="003D1575" w:rsidRDefault="00CA7BDA" w:rsidP="00CA7BDA">
      <w:pPr>
        <w:ind w:firstLine="709"/>
        <w:jc w:val="center"/>
        <w:rPr>
          <w:rFonts w:ascii="Times New Roman" w:hAnsi="Times New Roman" w:cs="Times New Roman"/>
          <w:i/>
          <w:sz w:val="28"/>
          <w:szCs w:val="28"/>
          <w:lang w:val="kk-KZ"/>
        </w:rPr>
      </w:pPr>
    </w:p>
    <w:p w:rsidR="00CA7BDA" w:rsidRDefault="00CA7BDA" w:rsidP="00CA7BDA">
      <w:pPr>
        <w:ind w:firstLine="709"/>
        <w:jc w:val="center"/>
        <w:rPr>
          <w:rFonts w:ascii="Times New Roman" w:hAnsi="Times New Roman" w:cs="Times New Roman"/>
          <w:i/>
          <w:sz w:val="28"/>
          <w:szCs w:val="28"/>
          <w:lang w:val="kk-KZ"/>
        </w:rPr>
      </w:pPr>
    </w:p>
    <w:p w:rsidR="00AB35A2" w:rsidRDefault="00AB35A2" w:rsidP="00CA7BDA">
      <w:pPr>
        <w:ind w:firstLine="709"/>
        <w:jc w:val="center"/>
        <w:rPr>
          <w:rFonts w:ascii="Times New Roman" w:hAnsi="Times New Roman" w:cs="Times New Roman"/>
          <w:i/>
          <w:sz w:val="28"/>
          <w:szCs w:val="28"/>
          <w:lang w:val="kk-KZ"/>
        </w:rPr>
      </w:pPr>
    </w:p>
    <w:p w:rsidR="00AB35A2" w:rsidRDefault="00AB35A2" w:rsidP="00CA7BDA">
      <w:pPr>
        <w:ind w:firstLine="709"/>
        <w:jc w:val="center"/>
        <w:rPr>
          <w:rFonts w:ascii="Times New Roman" w:hAnsi="Times New Roman" w:cs="Times New Roman"/>
          <w:i/>
          <w:sz w:val="28"/>
          <w:szCs w:val="28"/>
          <w:lang w:val="kk-KZ"/>
        </w:rPr>
      </w:pPr>
    </w:p>
    <w:p w:rsidR="00AB35A2" w:rsidRDefault="00AB35A2" w:rsidP="00CA7BDA">
      <w:pPr>
        <w:ind w:firstLine="709"/>
        <w:jc w:val="center"/>
        <w:rPr>
          <w:rFonts w:ascii="Times New Roman" w:hAnsi="Times New Roman" w:cs="Times New Roman"/>
          <w:i/>
          <w:sz w:val="28"/>
          <w:szCs w:val="28"/>
          <w:lang w:val="kk-KZ"/>
        </w:rPr>
      </w:pPr>
    </w:p>
    <w:p w:rsidR="00AB35A2" w:rsidRDefault="00AB35A2" w:rsidP="00CA7BDA">
      <w:pPr>
        <w:ind w:firstLine="709"/>
        <w:jc w:val="center"/>
        <w:rPr>
          <w:rFonts w:ascii="Times New Roman" w:hAnsi="Times New Roman" w:cs="Times New Roman"/>
          <w:i/>
          <w:sz w:val="28"/>
          <w:szCs w:val="28"/>
          <w:lang w:val="kk-KZ"/>
        </w:rPr>
      </w:pPr>
    </w:p>
    <w:p w:rsidR="00AB35A2" w:rsidRPr="003D1575" w:rsidRDefault="00AB35A2" w:rsidP="00CA7BDA">
      <w:pPr>
        <w:ind w:firstLine="709"/>
        <w:jc w:val="center"/>
        <w:rPr>
          <w:rFonts w:ascii="Times New Roman" w:hAnsi="Times New Roman" w:cs="Times New Roman"/>
          <w:i/>
          <w:sz w:val="28"/>
          <w:szCs w:val="28"/>
          <w:lang w:val="kk-KZ"/>
        </w:rPr>
      </w:pPr>
    </w:p>
    <w:p w:rsidR="00CA7BDA" w:rsidRPr="003D1575" w:rsidRDefault="00CA7BDA" w:rsidP="00CA7BDA">
      <w:pPr>
        <w:ind w:firstLine="709"/>
        <w:jc w:val="center"/>
        <w:rPr>
          <w:rFonts w:ascii="Times New Roman" w:hAnsi="Times New Roman" w:cs="Times New Roman"/>
          <w:i/>
          <w:sz w:val="28"/>
          <w:szCs w:val="28"/>
          <w:lang w:val="kk-KZ"/>
        </w:rPr>
      </w:pPr>
    </w:p>
    <w:p w:rsidR="00CA7BDA" w:rsidRPr="00A77FE9" w:rsidRDefault="00CA7BDA" w:rsidP="00CA7BDA">
      <w:pPr>
        <w:spacing w:after="0" w:line="240" w:lineRule="auto"/>
        <w:ind w:firstLine="709"/>
        <w:rPr>
          <w:rFonts w:ascii="Times New Roman" w:hAnsi="Times New Roman" w:cs="Times New Roman"/>
          <w:sz w:val="28"/>
          <w:szCs w:val="28"/>
          <w:lang w:val="kk-KZ"/>
        </w:rPr>
      </w:pPr>
      <w:r w:rsidRPr="00A77FE9">
        <w:rPr>
          <w:rFonts w:ascii="Times New Roman" w:hAnsi="Times New Roman" w:cs="Times New Roman"/>
          <w:sz w:val="28"/>
          <w:szCs w:val="28"/>
          <w:lang w:val="kk-KZ"/>
        </w:rPr>
        <w:t xml:space="preserve">©  </w:t>
      </w:r>
      <w:r w:rsidRPr="003D1575">
        <w:rPr>
          <w:rFonts w:ascii="Times New Roman" w:hAnsi="Times New Roman" w:cs="Times New Roman"/>
          <w:sz w:val="28"/>
          <w:szCs w:val="28"/>
          <w:lang w:val="kk-KZ"/>
        </w:rPr>
        <w:t>Publishing house of M.Auezov South Kazakhstan State University</w:t>
      </w:r>
    </w:p>
    <w:p w:rsidR="00CA7BDA" w:rsidRPr="00A77FE9" w:rsidRDefault="00CA7BDA" w:rsidP="00CA7BDA">
      <w:pPr>
        <w:spacing w:after="0" w:line="240" w:lineRule="auto"/>
        <w:ind w:firstLine="709"/>
        <w:jc w:val="center"/>
        <w:rPr>
          <w:rFonts w:ascii="Times New Roman" w:hAnsi="Times New Roman" w:cs="Times New Roman"/>
          <w:sz w:val="28"/>
          <w:szCs w:val="28"/>
          <w:lang w:val="kk-KZ"/>
        </w:rPr>
      </w:pPr>
    </w:p>
    <w:p w:rsidR="00CA7BDA" w:rsidRPr="00A77FE9" w:rsidRDefault="00CA7BDA" w:rsidP="00CA7BDA">
      <w:pPr>
        <w:spacing w:after="0" w:line="240" w:lineRule="auto"/>
        <w:ind w:firstLine="709"/>
        <w:jc w:val="both"/>
        <w:rPr>
          <w:rFonts w:ascii="Times New Roman" w:hAnsi="Times New Roman" w:cs="Times New Roman"/>
          <w:sz w:val="28"/>
          <w:szCs w:val="28"/>
          <w:lang w:val="kk-KZ"/>
        </w:rPr>
      </w:pPr>
      <w:r w:rsidRPr="003D1575">
        <w:rPr>
          <w:rFonts w:ascii="Times New Roman" w:hAnsi="Times New Roman" w:cs="Times New Roman"/>
          <w:sz w:val="28"/>
          <w:szCs w:val="28"/>
          <w:lang w:val="kk-KZ"/>
        </w:rPr>
        <w:t>Publishing center of M.Auezov SKSU, Shymkent, Tauke Khan avenue</w:t>
      </w:r>
      <w:r w:rsidRPr="00A77FE9">
        <w:rPr>
          <w:rFonts w:ascii="Times New Roman" w:hAnsi="Times New Roman" w:cs="Times New Roman"/>
          <w:sz w:val="28"/>
          <w:szCs w:val="28"/>
          <w:lang w:val="kk-KZ"/>
        </w:rPr>
        <w:t>,5</w:t>
      </w:r>
    </w:p>
    <w:p w:rsidR="00CA7BDA" w:rsidRPr="00A77FE9" w:rsidRDefault="00CA7BDA" w:rsidP="00CA7BDA">
      <w:pPr>
        <w:spacing w:after="0" w:line="240" w:lineRule="auto"/>
        <w:ind w:firstLine="709"/>
        <w:jc w:val="both"/>
        <w:rPr>
          <w:rFonts w:ascii="Times New Roman" w:hAnsi="Times New Roman" w:cs="Times New Roman"/>
          <w:i/>
          <w:sz w:val="28"/>
          <w:szCs w:val="28"/>
          <w:lang w:val="kk-KZ"/>
        </w:rPr>
      </w:pPr>
    </w:p>
    <w:p w:rsidR="00CA7BDA" w:rsidRPr="00A77FE9" w:rsidRDefault="00CA7BDA" w:rsidP="00CA7BDA">
      <w:pPr>
        <w:spacing w:after="0" w:line="240" w:lineRule="auto"/>
        <w:ind w:left="360" w:firstLine="709"/>
        <w:jc w:val="both"/>
        <w:rPr>
          <w:rFonts w:ascii="Times New Roman" w:hAnsi="Times New Roman" w:cs="Times New Roman"/>
          <w:sz w:val="28"/>
          <w:szCs w:val="28"/>
          <w:lang w:val="kk-KZ"/>
        </w:rPr>
      </w:pPr>
      <w:r w:rsidRPr="00A77FE9">
        <w:rPr>
          <w:rFonts w:ascii="Times New Roman" w:hAnsi="Times New Roman" w:cs="Times New Roman"/>
          <w:sz w:val="28"/>
          <w:szCs w:val="28"/>
          <w:lang w:val="kk-KZ"/>
        </w:rPr>
        <w:t>*</w:t>
      </w:r>
      <w:r w:rsidRPr="003D1575">
        <w:rPr>
          <w:lang w:val="en-US"/>
        </w:rPr>
        <w:t xml:space="preserve"> </w:t>
      </w:r>
      <w:r w:rsidRPr="003D1575">
        <w:rPr>
          <w:rFonts w:ascii="Times New Roman" w:hAnsi="Times New Roman" w:cs="Times New Roman"/>
          <w:sz w:val="28"/>
          <w:szCs w:val="28"/>
          <w:lang w:val="kk-KZ"/>
        </w:rPr>
        <w:t>The data are presented in the EC</w:t>
      </w:r>
    </w:p>
    <w:p w:rsidR="00CA7BDA" w:rsidRDefault="00CA7BDA" w:rsidP="00CA7BDA">
      <w:pPr>
        <w:ind w:left="360" w:firstLine="709"/>
        <w:jc w:val="both"/>
        <w:rPr>
          <w:rFonts w:ascii="Times New Roman" w:hAnsi="Times New Roman" w:cs="Times New Roman"/>
          <w:sz w:val="28"/>
          <w:szCs w:val="28"/>
          <w:lang w:val="kk-KZ"/>
        </w:rPr>
      </w:pPr>
    </w:p>
    <w:p w:rsidR="00AB35A2" w:rsidRPr="00A77FE9" w:rsidRDefault="00AB35A2" w:rsidP="00CA7BDA">
      <w:pPr>
        <w:ind w:left="360" w:firstLine="709"/>
        <w:jc w:val="both"/>
        <w:rPr>
          <w:rFonts w:ascii="Times New Roman" w:hAnsi="Times New Roman" w:cs="Times New Roman"/>
          <w:sz w:val="28"/>
          <w:szCs w:val="28"/>
          <w:lang w:val="kk-KZ"/>
        </w:rPr>
      </w:pPr>
      <w:bookmarkStart w:id="12" w:name="_GoBack"/>
      <w:bookmarkEnd w:id="12"/>
    </w:p>
    <w:sectPr w:rsidR="00AB35A2" w:rsidRPr="00A77FE9" w:rsidSect="00AB35A2">
      <w:footerReference w:type="even" r:id="rId75"/>
      <w:footerReference w:type="default" r:id="rId7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EE1" w:rsidRDefault="00A62EE1">
      <w:pPr>
        <w:spacing w:after="0" w:line="240" w:lineRule="auto"/>
      </w:pPr>
      <w:r>
        <w:separator/>
      </w:r>
    </w:p>
  </w:endnote>
  <w:endnote w:type="continuationSeparator" w:id="0">
    <w:p w:rsidR="00A62EE1" w:rsidRDefault="00A62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w:panose1 w:val="020B07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EE" w:rsidRDefault="006C21EE">
    <w:pPr>
      <w:rPr>
        <w:sz w:val="2"/>
        <w:szCs w:val="2"/>
      </w:rPr>
    </w:pPr>
    <w:r>
      <w:rPr>
        <w:noProof/>
        <w:sz w:val="24"/>
        <w:szCs w:val="24"/>
      </w:rPr>
      <mc:AlternateContent>
        <mc:Choice Requires="wps">
          <w:drawing>
            <wp:anchor distT="0" distB="0" distL="63500" distR="63500" simplePos="0" relativeHeight="251659264" behindDoc="1" locked="0" layoutInCell="1" allowOverlap="1" wp14:anchorId="3492F3B8" wp14:editId="049CB470">
              <wp:simplePos x="0" y="0"/>
              <wp:positionH relativeFrom="page">
                <wp:posOffset>3820795</wp:posOffset>
              </wp:positionH>
              <wp:positionV relativeFrom="page">
                <wp:posOffset>9612630</wp:posOffset>
              </wp:positionV>
              <wp:extent cx="114935" cy="131445"/>
              <wp:effectExtent l="0" t="0" r="18415" b="825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1EE" w:rsidRDefault="006C21EE">
                          <w:pPr>
                            <w:spacing w:line="240" w:lineRule="auto"/>
                          </w:pPr>
                          <w:r>
                            <w:rPr>
                              <w:color w:val="000000"/>
                              <w:lang w:bidi="en-US"/>
                            </w:rPr>
                            <w:fldChar w:fldCharType="begin"/>
                          </w:r>
                          <w:r>
                            <w:instrText xml:space="preserve"> PAGE \* MERGEFORMAT </w:instrText>
                          </w:r>
                          <w:r>
                            <w:rPr>
                              <w:color w:val="000000"/>
                              <w:lang w:bidi="en-US"/>
                            </w:rPr>
                            <w:fldChar w:fldCharType="separate"/>
                          </w:r>
                          <w:r w:rsidR="00D41736" w:rsidRPr="00D41736">
                            <w:rPr>
                              <w:rStyle w:val="aa"/>
                              <w:rFonts w:eastAsiaTheme="minorEastAsia"/>
                              <w:noProof/>
                              <w:lang w:val="ru-RU" w:eastAsia="ru-RU" w:bidi="ru-RU"/>
                            </w:rPr>
                            <w:t>29</w:t>
                          </w:r>
                          <w:r>
                            <w:rPr>
                              <w:rStyle w:val="aa"/>
                              <w:rFonts w:eastAsiaTheme="minorEastAsia"/>
                              <w:lang w:bidi="ru-RU"/>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300.85pt;margin-top:756.9pt;width:9.05pt;height:10.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" filled="f" stroked="f">
              <v:textbox style="mso-fit-shape-to-text:t" inset="0,0,0,0">
                <w:txbxContent>
                  <w:p w:rsidR="006C21EE" w:rsidRDefault="006C21EE">
                    <w:pPr>
                      <w:spacing w:line="240" w:lineRule="auto"/>
                    </w:pPr>
                    <w:r>
                      <w:rPr>
                        <w:color w:val="000000"/>
                        <w:lang w:bidi="en-US"/>
                      </w:rPr>
                      <w:fldChar w:fldCharType="begin"/>
                    </w:r>
                    <w:r>
                      <w:instrText xml:space="preserve"> PAGE \* MERGEFORMAT </w:instrText>
                    </w:r>
                    <w:r>
                      <w:rPr>
                        <w:color w:val="000000"/>
                        <w:lang w:bidi="en-US"/>
                      </w:rPr>
                      <w:fldChar w:fldCharType="separate"/>
                    </w:r>
                    <w:r w:rsidR="00D41736" w:rsidRPr="00D41736">
                      <w:rPr>
                        <w:rStyle w:val="aa"/>
                        <w:rFonts w:eastAsiaTheme="minorEastAsia"/>
                        <w:noProof/>
                        <w:lang w:val="ru-RU" w:eastAsia="ru-RU" w:bidi="ru-RU"/>
                      </w:rPr>
                      <w:t>29</w:t>
                    </w:r>
                    <w:r>
                      <w:rPr>
                        <w:rStyle w:val="aa"/>
                        <w:rFonts w:eastAsiaTheme="minorEastAsia"/>
                        <w:lang w:bidi="ru-RU"/>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859370"/>
      <w:docPartObj>
        <w:docPartGallery w:val="Page Numbers (Bottom of Page)"/>
        <w:docPartUnique/>
      </w:docPartObj>
    </w:sdtPr>
    <w:sdtContent>
      <w:p w:rsidR="00AB35A2" w:rsidRDefault="00AB35A2">
        <w:pPr>
          <w:pStyle w:val="ae"/>
          <w:jc w:val="center"/>
        </w:pPr>
        <w:r w:rsidRPr="00AB35A2">
          <w:rPr>
            <w:rFonts w:ascii="Times New Roman" w:hAnsi="Times New Roman" w:cs="Times New Roman"/>
            <w:sz w:val="24"/>
            <w:szCs w:val="24"/>
          </w:rPr>
          <w:fldChar w:fldCharType="begin"/>
        </w:r>
        <w:r w:rsidRPr="00AB35A2">
          <w:rPr>
            <w:rFonts w:ascii="Times New Roman" w:hAnsi="Times New Roman" w:cs="Times New Roman"/>
            <w:sz w:val="24"/>
            <w:szCs w:val="24"/>
          </w:rPr>
          <w:instrText>PAGE   \* MERGEFORMAT</w:instrText>
        </w:r>
        <w:r w:rsidRPr="00AB35A2">
          <w:rPr>
            <w:rFonts w:ascii="Times New Roman" w:hAnsi="Times New Roman" w:cs="Times New Roman"/>
            <w:sz w:val="24"/>
            <w:szCs w:val="24"/>
          </w:rPr>
          <w:fldChar w:fldCharType="separate"/>
        </w:r>
        <w:r>
          <w:rPr>
            <w:rFonts w:ascii="Times New Roman" w:hAnsi="Times New Roman" w:cs="Times New Roman"/>
            <w:noProof/>
            <w:sz w:val="24"/>
            <w:szCs w:val="24"/>
          </w:rPr>
          <w:t>56</w:t>
        </w:r>
        <w:r w:rsidRPr="00AB35A2">
          <w:rPr>
            <w:rFonts w:ascii="Times New Roman" w:hAnsi="Times New Roman" w:cs="Times New Roman"/>
            <w:sz w:val="24"/>
            <w:szCs w:val="24"/>
          </w:rPr>
          <w:fldChar w:fldCharType="end"/>
        </w:r>
      </w:p>
    </w:sdtContent>
  </w:sdt>
  <w:p w:rsidR="006C21EE" w:rsidRDefault="006C21EE">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EE1" w:rsidRDefault="00A62EE1">
      <w:pPr>
        <w:spacing w:after="0" w:line="240" w:lineRule="auto"/>
      </w:pPr>
      <w:r>
        <w:separator/>
      </w:r>
    </w:p>
  </w:footnote>
  <w:footnote w:type="continuationSeparator" w:id="0">
    <w:p w:rsidR="00A62EE1" w:rsidRDefault="00A62E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D0482"/>
    <w:multiLevelType w:val="hybridMultilevel"/>
    <w:tmpl w:val="554826CA"/>
    <w:lvl w:ilvl="0" w:tplc="D5F84A86">
      <w:start w:val="1"/>
      <w:numFmt w:val="decimal"/>
      <w:lvlText w:val="%1."/>
      <w:lvlJc w:val="left"/>
      <w:pPr>
        <w:ind w:left="1069" w:hanging="360"/>
      </w:pPr>
      <w:rPr>
        <w:rFonts w:ascii="Times New Roman" w:hAnsi="Times New Roman" w:cs="Times New Roman" w:hint="default"/>
        <w:color w:val="342E3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D26BE4"/>
    <w:multiLevelType w:val="multilevel"/>
    <w:tmpl w:val="CFD485CE"/>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A3240"/>
    <w:multiLevelType w:val="hybridMultilevel"/>
    <w:tmpl w:val="E034E39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7629FB"/>
    <w:multiLevelType w:val="hybridMultilevel"/>
    <w:tmpl w:val="CEE84F3C"/>
    <w:lvl w:ilvl="0" w:tplc="A52ABE96">
      <w:start w:val="1"/>
      <w:numFmt w:val="decimal"/>
      <w:lvlText w:val="%1."/>
      <w:lvlJc w:val="left"/>
      <w:pPr>
        <w:ind w:left="720" w:hanging="360"/>
      </w:pPr>
      <w:rPr>
        <w:rFonts w:ascii="Times New Roman" w:hAnsi="Times New Roman" w:cs="Times New Roman" w:hint="default"/>
        <w:color w:val="342E31"/>
      </w:rPr>
    </w:lvl>
    <w:lvl w:ilvl="1" w:tplc="29DC25DC">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D04EF6"/>
    <w:multiLevelType w:val="hybridMultilevel"/>
    <w:tmpl w:val="BD7A8BF4"/>
    <w:lvl w:ilvl="0" w:tplc="E3164F54">
      <w:start w:val="1"/>
      <w:numFmt w:val="decimal"/>
      <w:lvlText w:val="%1."/>
      <w:lvlJc w:val="left"/>
      <w:pPr>
        <w:ind w:left="644" w:hanging="360"/>
      </w:pPr>
      <w:rPr>
        <w:rFonts w:ascii="Times New Roman" w:hAnsi="Times New Roman" w:cs="Times New Roman" w:hint="default"/>
        <w:color w:val="342E31"/>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B1E7168"/>
    <w:multiLevelType w:val="hybridMultilevel"/>
    <w:tmpl w:val="45A08520"/>
    <w:lvl w:ilvl="0" w:tplc="9AE24CA2">
      <w:start w:val="1"/>
      <w:numFmt w:val="decimal"/>
      <w:lvlText w:val="%1."/>
      <w:lvlJc w:val="left"/>
      <w:pPr>
        <w:ind w:left="927" w:hanging="360"/>
      </w:pPr>
      <w:rPr>
        <w:rFonts w:ascii="Times New Roman" w:hAnsi="Times New Roman" w:cs="Times New Roman" w:hint="default"/>
        <w:color w:val="342E3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610470"/>
    <w:multiLevelType w:val="multilevel"/>
    <w:tmpl w:val="80EAF6D0"/>
    <w:lvl w:ilvl="0">
      <w:start w:val="1"/>
      <w:numFmt w:val="decimal"/>
      <w:lvlText w:val="%1."/>
      <w:lvlJc w:val="left"/>
      <w:pPr>
        <w:ind w:left="525" w:hanging="525"/>
      </w:pPr>
      <w:rPr>
        <w:rFonts w:ascii="Times New Roman" w:eastAsiaTheme="minorEastAsia" w:hAnsi="Times New Roman" w:cs="Times New Roman"/>
        <w:color w:val="342E31"/>
      </w:rPr>
    </w:lvl>
    <w:lvl w:ilvl="1">
      <w:start w:val="1"/>
      <w:numFmt w:val="decimal"/>
      <w:lvlText w:val="%1.%2"/>
      <w:lvlJc w:val="left"/>
      <w:pPr>
        <w:ind w:left="667" w:hanging="525"/>
      </w:pPr>
      <w:rPr>
        <w:rFonts w:hint="default"/>
        <w:color w:val="342E31"/>
      </w:rPr>
    </w:lvl>
    <w:lvl w:ilvl="2">
      <w:start w:val="1"/>
      <w:numFmt w:val="decimal"/>
      <w:lvlText w:val="%1.%2.%3"/>
      <w:lvlJc w:val="left"/>
      <w:pPr>
        <w:ind w:left="720" w:hanging="720"/>
      </w:pPr>
      <w:rPr>
        <w:rFonts w:hint="default"/>
        <w:color w:val="342E31"/>
      </w:rPr>
    </w:lvl>
    <w:lvl w:ilvl="3">
      <w:start w:val="1"/>
      <w:numFmt w:val="decimal"/>
      <w:lvlText w:val="%1.%2.%3.%4"/>
      <w:lvlJc w:val="left"/>
      <w:pPr>
        <w:ind w:left="1080" w:hanging="1080"/>
      </w:pPr>
      <w:rPr>
        <w:rFonts w:hint="default"/>
        <w:color w:val="342E31"/>
      </w:rPr>
    </w:lvl>
    <w:lvl w:ilvl="4">
      <w:start w:val="1"/>
      <w:numFmt w:val="decimal"/>
      <w:lvlText w:val="%1.%2.%3.%4.%5"/>
      <w:lvlJc w:val="left"/>
      <w:pPr>
        <w:ind w:left="1080" w:hanging="1080"/>
      </w:pPr>
      <w:rPr>
        <w:rFonts w:hint="default"/>
        <w:color w:val="342E31"/>
      </w:rPr>
    </w:lvl>
    <w:lvl w:ilvl="5">
      <w:start w:val="1"/>
      <w:numFmt w:val="decimal"/>
      <w:lvlText w:val="%1.%2.%3.%4.%5.%6"/>
      <w:lvlJc w:val="left"/>
      <w:pPr>
        <w:ind w:left="1440" w:hanging="1440"/>
      </w:pPr>
      <w:rPr>
        <w:rFonts w:hint="default"/>
        <w:color w:val="342E31"/>
      </w:rPr>
    </w:lvl>
    <w:lvl w:ilvl="6">
      <w:start w:val="1"/>
      <w:numFmt w:val="decimal"/>
      <w:lvlText w:val="%1.%2.%3.%4.%5.%6.%7"/>
      <w:lvlJc w:val="left"/>
      <w:pPr>
        <w:ind w:left="1440" w:hanging="1440"/>
      </w:pPr>
      <w:rPr>
        <w:rFonts w:hint="default"/>
        <w:color w:val="342E31"/>
      </w:rPr>
    </w:lvl>
    <w:lvl w:ilvl="7">
      <w:start w:val="1"/>
      <w:numFmt w:val="decimal"/>
      <w:lvlText w:val="%1.%2.%3.%4.%5.%6.%7.%8"/>
      <w:lvlJc w:val="left"/>
      <w:pPr>
        <w:ind w:left="1800" w:hanging="1800"/>
      </w:pPr>
      <w:rPr>
        <w:rFonts w:hint="default"/>
        <w:color w:val="342E31"/>
      </w:rPr>
    </w:lvl>
    <w:lvl w:ilvl="8">
      <w:start w:val="1"/>
      <w:numFmt w:val="decimal"/>
      <w:lvlText w:val="%1.%2.%3.%4.%5.%6.%7.%8.%9"/>
      <w:lvlJc w:val="left"/>
      <w:pPr>
        <w:ind w:left="2160" w:hanging="2160"/>
      </w:pPr>
      <w:rPr>
        <w:rFonts w:hint="default"/>
        <w:color w:val="342E31"/>
      </w:rPr>
    </w:lvl>
  </w:abstractNum>
  <w:abstractNum w:abstractNumId="7">
    <w:nsid w:val="1D5206A1"/>
    <w:multiLevelType w:val="multilevel"/>
    <w:tmpl w:val="14FC4E10"/>
    <w:lvl w:ilvl="0">
      <w:start w:val="1"/>
      <w:numFmt w:val="bullet"/>
      <w:lvlText w:val="•"/>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E45D2"/>
    <w:multiLevelType w:val="multilevel"/>
    <w:tmpl w:val="4E1AA5C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start w:val="1"/>
      <w:numFmt w:val="decimal"/>
      <w:lvlText w:val="%2."/>
      <w:lvlJc w:val="left"/>
      <w:rPr>
        <w:rFonts w:ascii="Times New Roman" w:eastAsiaTheme="minorEastAsia" w:hAnsi="Times New Roman" w:cs="Times New Roman"/>
        <w:b w:val="0"/>
        <w:bCs w:val="0"/>
        <w:i w:val="0"/>
        <w:iCs w:val="0"/>
        <w:smallCaps w:val="0"/>
        <w:strike w:val="0"/>
        <w:color w:val="342E31"/>
        <w:spacing w:val="0"/>
        <w:w w:val="100"/>
        <w:position w:val="0"/>
        <w:sz w:val="28"/>
        <w:szCs w:val="28"/>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B67F42"/>
    <w:multiLevelType w:val="multilevel"/>
    <w:tmpl w:val="C54217D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121443"/>
    <w:multiLevelType w:val="multilevel"/>
    <w:tmpl w:val="EC561DF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3735BF"/>
    <w:multiLevelType w:val="multilevel"/>
    <w:tmpl w:val="0AE8E6CE"/>
    <w:lvl w:ilvl="0">
      <w:start w:val="3"/>
      <w:numFmt w:val="decimal"/>
      <w:lvlText w:val="%1"/>
      <w:lvlJc w:val="left"/>
      <w:pPr>
        <w:ind w:left="927" w:hanging="360"/>
      </w:pPr>
      <w:rPr>
        <w:rFonts w:hint="default"/>
        <w:color w:val="342E31"/>
      </w:rPr>
    </w:lvl>
    <w:lvl w:ilvl="1">
      <w:start w:val="1"/>
      <w:numFmt w:val="decimal"/>
      <w:isLgl/>
      <w:lvlText w:val="%2."/>
      <w:lvlJc w:val="left"/>
      <w:pPr>
        <w:ind w:left="1652" w:hanging="375"/>
      </w:pPr>
      <w:rPr>
        <w:rFonts w:ascii="Times New Roman" w:eastAsiaTheme="minorEastAsia" w:hAnsi="Times New Roman" w:cs="Times New Roman"/>
        <w:color w:val="342E31"/>
      </w:rPr>
    </w:lvl>
    <w:lvl w:ilvl="2">
      <w:start w:val="1"/>
      <w:numFmt w:val="decimal"/>
      <w:isLgl/>
      <w:lvlText w:val="%1.%2.%3"/>
      <w:lvlJc w:val="left"/>
      <w:pPr>
        <w:ind w:left="1287" w:hanging="720"/>
      </w:pPr>
      <w:rPr>
        <w:rFonts w:hint="default"/>
        <w:color w:val="342E31"/>
      </w:rPr>
    </w:lvl>
    <w:lvl w:ilvl="3">
      <w:start w:val="1"/>
      <w:numFmt w:val="decimal"/>
      <w:isLgl/>
      <w:lvlText w:val="%1.%2.%3.%4"/>
      <w:lvlJc w:val="left"/>
      <w:pPr>
        <w:ind w:left="1647" w:hanging="1080"/>
      </w:pPr>
      <w:rPr>
        <w:rFonts w:hint="default"/>
        <w:color w:val="342E31"/>
      </w:rPr>
    </w:lvl>
    <w:lvl w:ilvl="4">
      <w:start w:val="1"/>
      <w:numFmt w:val="decimal"/>
      <w:isLgl/>
      <w:lvlText w:val="%1.%2.%3.%4.%5"/>
      <w:lvlJc w:val="left"/>
      <w:pPr>
        <w:ind w:left="1647" w:hanging="1080"/>
      </w:pPr>
      <w:rPr>
        <w:rFonts w:hint="default"/>
        <w:color w:val="342E31"/>
      </w:rPr>
    </w:lvl>
    <w:lvl w:ilvl="5">
      <w:start w:val="1"/>
      <w:numFmt w:val="decimal"/>
      <w:isLgl/>
      <w:lvlText w:val="%1.%2.%3.%4.%5.%6"/>
      <w:lvlJc w:val="left"/>
      <w:pPr>
        <w:ind w:left="2007" w:hanging="1440"/>
      </w:pPr>
      <w:rPr>
        <w:rFonts w:hint="default"/>
        <w:color w:val="342E31"/>
      </w:rPr>
    </w:lvl>
    <w:lvl w:ilvl="6">
      <w:start w:val="1"/>
      <w:numFmt w:val="decimal"/>
      <w:isLgl/>
      <w:lvlText w:val="%1.%2.%3.%4.%5.%6.%7"/>
      <w:lvlJc w:val="left"/>
      <w:pPr>
        <w:ind w:left="2007" w:hanging="1440"/>
      </w:pPr>
      <w:rPr>
        <w:rFonts w:hint="default"/>
        <w:color w:val="342E31"/>
      </w:rPr>
    </w:lvl>
    <w:lvl w:ilvl="7">
      <w:start w:val="1"/>
      <w:numFmt w:val="decimal"/>
      <w:isLgl/>
      <w:lvlText w:val="%1.%2.%3.%4.%5.%6.%7.%8"/>
      <w:lvlJc w:val="left"/>
      <w:pPr>
        <w:ind w:left="2367" w:hanging="1800"/>
      </w:pPr>
      <w:rPr>
        <w:rFonts w:hint="default"/>
        <w:color w:val="342E31"/>
      </w:rPr>
    </w:lvl>
    <w:lvl w:ilvl="8">
      <w:start w:val="1"/>
      <w:numFmt w:val="decimal"/>
      <w:isLgl/>
      <w:lvlText w:val="%1.%2.%3.%4.%5.%6.%7.%8.%9"/>
      <w:lvlJc w:val="left"/>
      <w:pPr>
        <w:ind w:left="2727" w:hanging="2160"/>
      </w:pPr>
      <w:rPr>
        <w:rFonts w:hint="default"/>
        <w:color w:val="342E31"/>
      </w:rPr>
    </w:lvl>
  </w:abstractNum>
  <w:abstractNum w:abstractNumId="12">
    <w:nsid w:val="3E6A1C9F"/>
    <w:multiLevelType w:val="hybridMultilevel"/>
    <w:tmpl w:val="3C784A50"/>
    <w:lvl w:ilvl="0" w:tplc="E6C21EA0">
      <w:start w:val="1"/>
      <w:numFmt w:val="decimal"/>
      <w:lvlText w:val="%1."/>
      <w:lvlJc w:val="left"/>
      <w:pPr>
        <w:ind w:left="720" w:hanging="360"/>
      </w:pPr>
      <w:rPr>
        <w:rFonts w:ascii="Times New Roman" w:hAnsi="Times New Roman" w:cs="Times New Roman" w:hint="default"/>
        <w:color w:val="342E3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AA0C1F"/>
    <w:multiLevelType w:val="multilevel"/>
    <w:tmpl w:val="5DB8D19A"/>
    <w:lvl w:ilvl="0">
      <w:start w:val="1"/>
      <w:numFmt w:val="bullet"/>
      <w:lvlText w:val="•"/>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F31A6C"/>
    <w:multiLevelType w:val="hybridMultilevel"/>
    <w:tmpl w:val="44921AAC"/>
    <w:lvl w:ilvl="0" w:tplc="C99612D2">
      <w:start w:val="1"/>
      <w:numFmt w:val="decimal"/>
      <w:lvlText w:val="%1."/>
      <w:lvlJc w:val="left"/>
      <w:pPr>
        <w:ind w:left="360" w:hanging="360"/>
      </w:pPr>
      <w:rPr>
        <w:rFonts w:ascii="Times New Roman" w:hAnsi="Times New Roman" w:cs="Times New Roman" w:hint="default"/>
        <w:color w:val="342E31"/>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2485B55"/>
    <w:multiLevelType w:val="hybridMultilevel"/>
    <w:tmpl w:val="4DDEA0D0"/>
    <w:lvl w:ilvl="0" w:tplc="98380746">
      <w:start w:val="1"/>
      <w:numFmt w:val="decimal"/>
      <w:lvlText w:val="%1."/>
      <w:lvlJc w:val="left"/>
      <w:pPr>
        <w:ind w:left="1440" w:hanging="360"/>
      </w:pPr>
      <w:rPr>
        <w:rFonts w:ascii="Times New Roman" w:hAnsi="Times New Roman" w:cs="Times New Roman" w:hint="default"/>
        <w:color w:val="342E31"/>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B8B30D4"/>
    <w:multiLevelType w:val="multilevel"/>
    <w:tmpl w:val="57780BBA"/>
    <w:lvl w:ilvl="0">
      <w:start w:val="1"/>
      <w:numFmt w:val="decimal"/>
      <w:lvlText w:val="%1."/>
      <w:lvlJc w:val="left"/>
      <w:rPr>
        <w:rFonts w:ascii="Times New Roman" w:eastAsiaTheme="minorEastAsia" w:hAnsi="Times New Roman" w:cs="Times New Roman"/>
        <w:b w:val="0"/>
        <w:bCs w:val="0"/>
        <w:i w:val="0"/>
        <w:iCs w:val="0"/>
        <w:smallCaps w:val="0"/>
        <w:strike w:val="0"/>
        <w:color w:val="342E31"/>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9A1579"/>
    <w:multiLevelType w:val="hybridMultilevel"/>
    <w:tmpl w:val="9134FFF0"/>
    <w:lvl w:ilvl="0" w:tplc="BCEE8EBE">
      <w:start w:val="1"/>
      <w:numFmt w:val="decimal"/>
      <w:lvlText w:val="%1."/>
      <w:lvlJc w:val="left"/>
      <w:pPr>
        <w:ind w:left="927" w:hanging="360"/>
      </w:pPr>
      <w:rPr>
        <w:rFonts w:ascii="Times New Roman" w:hAnsi="Times New Roman" w:cs="Times New Roman" w:hint="default"/>
        <w:color w:val="342E3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F946E64"/>
    <w:multiLevelType w:val="hybridMultilevel"/>
    <w:tmpl w:val="49BC1AA0"/>
    <w:lvl w:ilvl="0" w:tplc="2102BE7C">
      <w:start w:val="1"/>
      <w:numFmt w:val="decimal"/>
      <w:lvlText w:val="%1."/>
      <w:lvlJc w:val="left"/>
      <w:pPr>
        <w:ind w:left="1440" w:hanging="360"/>
      </w:pPr>
      <w:rPr>
        <w:rFonts w:ascii="Times New Roman" w:hAnsi="Times New Roman" w:cs="Times New Roman" w:hint="default"/>
        <w:color w:val="342E31"/>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0AF5ACA"/>
    <w:multiLevelType w:val="hybridMultilevel"/>
    <w:tmpl w:val="D7EAB4B8"/>
    <w:lvl w:ilvl="0" w:tplc="507E497E">
      <w:start w:val="1"/>
      <w:numFmt w:val="decimal"/>
      <w:lvlText w:val="%1."/>
      <w:lvlJc w:val="left"/>
      <w:pPr>
        <w:ind w:left="927" w:hanging="360"/>
      </w:pPr>
      <w:rPr>
        <w:rFonts w:ascii="Times New Roman" w:hAnsi="Times New Roman" w:cs="Times New Roman" w:hint="default"/>
        <w:color w:val="342E3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15D7F9B"/>
    <w:multiLevelType w:val="multilevel"/>
    <w:tmpl w:val="6A1AF1B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E013F2"/>
    <w:multiLevelType w:val="hybridMultilevel"/>
    <w:tmpl w:val="2D486A76"/>
    <w:lvl w:ilvl="0" w:tplc="7ABC197C">
      <w:start w:val="1"/>
      <w:numFmt w:val="decimal"/>
      <w:lvlText w:val="%1."/>
      <w:lvlJc w:val="left"/>
      <w:pPr>
        <w:ind w:left="927" w:hanging="360"/>
      </w:pPr>
      <w:rPr>
        <w:rFonts w:ascii="Times New Roman" w:hAnsi="Times New Roman" w:cs="Times New Roman" w:hint="default"/>
        <w:color w:val="342E3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B6F5709"/>
    <w:multiLevelType w:val="multilevel"/>
    <w:tmpl w:val="62B42E0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D7312D5"/>
    <w:multiLevelType w:val="multilevel"/>
    <w:tmpl w:val="56D0FFF6"/>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94256A"/>
    <w:multiLevelType w:val="hybridMultilevel"/>
    <w:tmpl w:val="797282E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FF7CD6"/>
    <w:multiLevelType w:val="hybridMultilevel"/>
    <w:tmpl w:val="F5E03A94"/>
    <w:lvl w:ilvl="0" w:tplc="EE0A7E88">
      <w:start w:val="1"/>
      <w:numFmt w:val="decimal"/>
      <w:lvlText w:val="%1."/>
      <w:lvlJc w:val="left"/>
      <w:pPr>
        <w:ind w:left="720" w:hanging="360"/>
      </w:pPr>
      <w:rPr>
        <w:rFonts w:ascii="Times New Roman" w:hAnsi="Times New Roman" w:cs="Times New Roman" w:hint="default"/>
        <w:color w:val="342E31"/>
      </w:rPr>
    </w:lvl>
    <w:lvl w:ilvl="1" w:tplc="D23CF0E2">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6572BD"/>
    <w:multiLevelType w:val="multilevel"/>
    <w:tmpl w:val="060A22BE"/>
    <w:lvl w:ilvl="0">
      <w:start w:val="1"/>
      <w:numFmt w:val="decimal"/>
      <w:lvlText w:val="%1."/>
      <w:lvlJc w:val="left"/>
      <w:rPr>
        <w:rFonts w:ascii="Times New Roman" w:eastAsiaTheme="minorEastAsia" w:hAnsi="Times New Roman" w:cs="Times New Roman"/>
        <w:b/>
        <w:bCs/>
        <w:i w:val="0"/>
        <w:iCs w:val="0"/>
        <w:smallCaps w:val="0"/>
        <w:strike w:val="0"/>
        <w:color w:val="342E31"/>
        <w:spacing w:val="0"/>
        <w:w w:val="100"/>
        <w:position w:val="0"/>
        <w:sz w:val="22"/>
        <w:szCs w:val="22"/>
        <w:u w:val="none"/>
        <w:lang w:val="en-US" w:eastAsia="en-US" w:bidi="en-US"/>
      </w:rPr>
    </w:lvl>
    <w:lvl w:ilvl="1">
      <w:start w:val="2"/>
      <w:numFmt w:val="decimal"/>
      <w:lvlText w:val="%1.%2."/>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A60CC8"/>
    <w:multiLevelType w:val="multilevel"/>
    <w:tmpl w:val="57780BBA"/>
    <w:lvl w:ilvl="0">
      <w:start w:val="1"/>
      <w:numFmt w:val="decimal"/>
      <w:lvlText w:val="%1."/>
      <w:lvlJc w:val="left"/>
      <w:rPr>
        <w:rFonts w:ascii="Times New Roman" w:eastAsiaTheme="minorEastAsia" w:hAnsi="Times New Roman" w:cs="Times New Roman"/>
        <w:b w:val="0"/>
        <w:bCs w:val="0"/>
        <w:i w:val="0"/>
        <w:iCs w:val="0"/>
        <w:smallCaps w:val="0"/>
        <w:strike w:val="0"/>
        <w:color w:val="342E31"/>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3"/>
  </w:num>
  <w:num w:numId="3">
    <w:abstractNumId w:val="8"/>
  </w:num>
  <w:num w:numId="4">
    <w:abstractNumId w:val="11"/>
  </w:num>
  <w:num w:numId="5">
    <w:abstractNumId w:val="26"/>
  </w:num>
  <w:num w:numId="6">
    <w:abstractNumId w:val="6"/>
  </w:num>
  <w:num w:numId="7">
    <w:abstractNumId w:val="22"/>
  </w:num>
  <w:num w:numId="8">
    <w:abstractNumId w:val="10"/>
  </w:num>
  <w:num w:numId="9">
    <w:abstractNumId w:val="9"/>
  </w:num>
  <w:num w:numId="10">
    <w:abstractNumId w:val="23"/>
  </w:num>
  <w:num w:numId="11">
    <w:abstractNumId w:val="7"/>
  </w:num>
  <w:num w:numId="12">
    <w:abstractNumId w:val="1"/>
  </w:num>
  <w:num w:numId="13">
    <w:abstractNumId w:val="20"/>
  </w:num>
  <w:num w:numId="14">
    <w:abstractNumId w:val="27"/>
  </w:num>
  <w:num w:numId="15">
    <w:abstractNumId w:val="14"/>
  </w:num>
  <w:num w:numId="16">
    <w:abstractNumId w:val="3"/>
  </w:num>
  <w:num w:numId="17">
    <w:abstractNumId w:val="15"/>
  </w:num>
  <w:num w:numId="18">
    <w:abstractNumId w:val="25"/>
  </w:num>
  <w:num w:numId="19">
    <w:abstractNumId w:val="18"/>
  </w:num>
  <w:num w:numId="20">
    <w:abstractNumId w:val="12"/>
  </w:num>
  <w:num w:numId="21">
    <w:abstractNumId w:val="0"/>
  </w:num>
  <w:num w:numId="22">
    <w:abstractNumId w:val="17"/>
  </w:num>
  <w:num w:numId="23">
    <w:abstractNumId w:val="5"/>
  </w:num>
  <w:num w:numId="24">
    <w:abstractNumId w:val="24"/>
  </w:num>
  <w:num w:numId="25">
    <w:abstractNumId w:val="2"/>
  </w:num>
  <w:num w:numId="26">
    <w:abstractNumId w:val="19"/>
  </w:num>
  <w:num w:numId="27">
    <w:abstractNumId w:val="21"/>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18C"/>
    <w:rsid w:val="0002382F"/>
    <w:rsid w:val="000D604F"/>
    <w:rsid w:val="000E39F9"/>
    <w:rsid w:val="000F4903"/>
    <w:rsid w:val="001736B5"/>
    <w:rsid w:val="001C0A14"/>
    <w:rsid w:val="001C118C"/>
    <w:rsid w:val="002179D5"/>
    <w:rsid w:val="003048F7"/>
    <w:rsid w:val="003927AE"/>
    <w:rsid w:val="003A405A"/>
    <w:rsid w:val="0042305D"/>
    <w:rsid w:val="006C21EE"/>
    <w:rsid w:val="00723F33"/>
    <w:rsid w:val="00773FDA"/>
    <w:rsid w:val="007F53F0"/>
    <w:rsid w:val="00800388"/>
    <w:rsid w:val="00816BC4"/>
    <w:rsid w:val="008550DA"/>
    <w:rsid w:val="00894997"/>
    <w:rsid w:val="008A0F72"/>
    <w:rsid w:val="008E6E66"/>
    <w:rsid w:val="00A62EE1"/>
    <w:rsid w:val="00A9579C"/>
    <w:rsid w:val="00AB35A2"/>
    <w:rsid w:val="00CA03DE"/>
    <w:rsid w:val="00CA7BDA"/>
    <w:rsid w:val="00D41736"/>
    <w:rsid w:val="00D879FB"/>
    <w:rsid w:val="00DD79A0"/>
    <w:rsid w:val="00E67B23"/>
    <w:rsid w:val="00E923D5"/>
    <w:rsid w:val="00F43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6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3600"/>
    <w:rPr>
      <w:color w:val="808080"/>
    </w:rPr>
  </w:style>
  <w:style w:type="paragraph" w:styleId="a4">
    <w:name w:val="Balloon Text"/>
    <w:basedOn w:val="a"/>
    <w:link w:val="a5"/>
    <w:uiPriority w:val="99"/>
    <w:semiHidden/>
    <w:unhideWhenUsed/>
    <w:rsid w:val="00F436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3600"/>
    <w:rPr>
      <w:rFonts w:ascii="Tahoma" w:eastAsiaTheme="minorEastAsia" w:hAnsi="Tahoma" w:cs="Tahoma"/>
      <w:sz w:val="16"/>
      <w:szCs w:val="16"/>
      <w:lang w:eastAsia="ru-RU"/>
    </w:rPr>
  </w:style>
  <w:style w:type="table" w:styleId="a6">
    <w:name w:val="Table Grid"/>
    <w:basedOn w:val="a1"/>
    <w:uiPriority w:val="59"/>
    <w:rsid w:val="00F4360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F43600"/>
    <w:pPr>
      <w:ind w:left="720"/>
      <w:contextualSpacing/>
    </w:pPr>
  </w:style>
  <w:style w:type="paragraph" w:customStyle="1" w:styleId="FR1">
    <w:name w:val="FR1"/>
    <w:rsid w:val="003A405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8">
    <w:name w:val="Normal (Web)"/>
    <w:basedOn w:val="a"/>
    <w:uiPriority w:val="99"/>
    <w:unhideWhenUsed/>
    <w:rsid w:val="00CA7B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Exact">
    <w:name w:val="Основной текст (2) Exact"/>
    <w:basedOn w:val="2"/>
    <w:rsid w:val="001C0A14"/>
    <w:rPr>
      <w:rFonts w:ascii="Times New Roman" w:eastAsia="Times New Roman" w:hAnsi="Times New Roman" w:cs="Times New Roman"/>
      <w:b w:val="0"/>
      <w:bCs w:val="0"/>
      <w:i w:val="0"/>
      <w:iCs w:val="0"/>
      <w:smallCaps w:val="0"/>
      <w:strike w:val="0"/>
      <w:color w:val="342E31"/>
      <w:sz w:val="22"/>
      <w:szCs w:val="22"/>
      <w:u w:val="none"/>
    </w:rPr>
  </w:style>
  <w:style w:type="character" w:customStyle="1" w:styleId="20">
    <w:name w:val="Заголовок №2_"/>
    <w:basedOn w:val="a0"/>
    <w:rsid w:val="001C0A14"/>
    <w:rPr>
      <w:rFonts w:ascii="Times New Roman" w:eastAsia="Times New Roman" w:hAnsi="Times New Roman" w:cs="Times New Roman"/>
      <w:b/>
      <w:bCs/>
      <w:i w:val="0"/>
      <w:iCs w:val="0"/>
      <w:smallCaps w:val="0"/>
      <w:strike w:val="0"/>
      <w:sz w:val="22"/>
      <w:szCs w:val="22"/>
      <w:u w:val="none"/>
    </w:rPr>
  </w:style>
  <w:style w:type="character" w:customStyle="1" w:styleId="21">
    <w:name w:val="Заголовок №2"/>
    <w:basedOn w:val="20"/>
    <w:rsid w:val="001C0A1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2">
    <w:name w:val="Основной текст (2)_"/>
    <w:basedOn w:val="a0"/>
    <w:rsid w:val="001C0A1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2"/>
    <w:rsid w:val="001C0A1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4">
    <w:name w:val="Основной текст (4)_"/>
    <w:basedOn w:val="a0"/>
    <w:rsid w:val="001C0A14"/>
    <w:rPr>
      <w:rFonts w:ascii="Times New Roman" w:eastAsia="Times New Roman" w:hAnsi="Times New Roman" w:cs="Times New Roman"/>
      <w:b/>
      <w:bCs/>
      <w:i/>
      <w:iCs/>
      <w:smallCaps w:val="0"/>
      <w:strike w:val="0"/>
      <w:sz w:val="19"/>
      <w:szCs w:val="19"/>
      <w:u w:val="none"/>
    </w:rPr>
  </w:style>
  <w:style w:type="character" w:customStyle="1" w:styleId="40">
    <w:name w:val="Основной текст (4)"/>
    <w:basedOn w:val="4"/>
    <w:rsid w:val="001C0A14"/>
    <w:rPr>
      <w:rFonts w:ascii="Times New Roman" w:eastAsia="Times New Roman" w:hAnsi="Times New Roman" w:cs="Times New Roman"/>
      <w:b/>
      <w:bCs/>
      <w:i/>
      <w:iCs/>
      <w:smallCaps w:val="0"/>
      <w:strike w:val="0"/>
      <w:color w:val="342E31"/>
      <w:spacing w:val="0"/>
      <w:w w:val="100"/>
      <w:position w:val="0"/>
      <w:sz w:val="19"/>
      <w:szCs w:val="19"/>
      <w:u w:val="none"/>
      <w:lang w:val="en-US" w:eastAsia="en-US" w:bidi="en-US"/>
    </w:rPr>
  </w:style>
  <w:style w:type="character" w:customStyle="1" w:styleId="5">
    <w:name w:val="Основной текст (5)_"/>
    <w:basedOn w:val="a0"/>
    <w:rsid w:val="001C0A14"/>
    <w:rPr>
      <w:rFonts w:ascii="Times New Roman" w:eastAsia="Times New Roman" w:hAnsi="Times New Roman" w:cs="Times New Roman"/>
      <w:b w:val="0"/>
      <w:bCs w:val="0"/>
      <w:i w:val="0"/>
      <w:iCs w:val="0"/>
      <w:smallCaps w:val="0"/>
      <w:strike w:val="0"/>
      <w:sz w:val="19"/>
      <w:szCs w:val="19"/>
      <w:u w:val="none"/>
      <w:lang w:val="ru-RU" w:eastAsia="ru-RU" w:bidi="ru-RU"/>
    </w:rPr>
  </w:style>
  <w:style w:type="character" w:customStyle="1" w:styleId="50">
    <w:name w:val="Основной текст (5)"/>
    <w:basedOn w:val="5"/>
    <w:rsid w:val="001C0A14"/>
    <w:rPr>
      <w:rFonts w:ascii="Times New Roman" w:eastAsia="Times New Roman" w:hAnsi="Times New Roman" w:cs="Times New Roman"/>
      <w:b w:val="0"/>
      <w:bCs w:val="0"/>
      <w:i w:val="0"/>
      <w:iCs w:val="0"/>
      <w:smallCaps w:val="0"/>
      <w:strike w:val="0"/>
      <w:color w:val="342E31"/>
      <w:spacing w:val="0"/>
      <w:w w:val="100"/>
      <w:position w:val="0"/>
      <w:sz w:val="19"/>
      <w:szCs w:val="19"/>
      <w:u w:val="none"/>
      <w:lang w:val="ru-RU" w:eastAsia="ru-RU" w:bidi="ru-RU"/>
    </w:rPr>
  </w:style>
  <w:style w:type="character" w:customStyle="1" w:styleId="7">
    <w:name w:val="Основной текст (7)_"/>
    <w:basedOn w:val="a0"/>
    <w:rsid w:val="001C0A14"/>
    <w:rPr>
      <w:rFonts w:ascii="Times New Roman" w:eastAsia="Times New Roman" w:hAnsi="Times New Roman" w:cs="Times New Roman"/>
      <w:b w:val="0"/>
      <w:bCs w:val="0"/>
      <w:i w:val="0"/>
      <w:iCs w:val="0"/>
      <w:smallCaps w:val="0"/>
      <w:strike w:val="0"/>
      <w:sz w:val="22"/>
      <w:szCs w:val="22"/>
      <w:u w:val="none"/>
    </w:rPr>
  </w:style>
  <w:style w:type="character" w:customStyle="1" w:styleId="70">
    <w:name w:val="Основной текст (7)"/>
    <w:basedOn w:val="7"/>
    <w:rsid w:val="001C0A1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a9">
    <w:name w:val="Колонтитул_"/>
    <w:basedOn w:val="a0"/>
    <w:rsid w:val="00816BC4"/>
    <w:rPr>
      <w:rFonts w:ascii="Times New Roman" w:eastAsia="Times New Roman" w:hAnsi="Times New Roman" w:cs="Times New Roman"/>
      <w:b w:val="0"/>
      <w:bCs w:val="0"/>
      <w:i w:val="0"/>
      <w:iCs w:val="0"/>
      <w:smallCaps w:val="0"/>
      <w:strike w:val="0"/>
      <w:sz w:val="18"/>
      <w:szCs w:val="18"/>
      <w:u w:val="none"/>
    </w:rPr>
  </w:style>
  <w:style w:type="character" w:customStyle="1" w:styleId="aa">
    <w:name w:val="Колонтитул"/>
    <w:basedOn w:val="a9"/>
    <w:rsid w:val="00816BC4"/>
    <w:rPr>
      <w:rFonts w:ascii="Times New Roman" w:eastAsia="Times New Roman" w:hAnsi="Times New Roman" w:cs="Times New Roman"/>
      <w:b w:val="0"/>
      <w:bCs w:val="0"/>
      <w:i w:val="0"/>
      <w:iCs w:val="0"/>
      <w:smallCaps w:val="0"/>
      <w:strike w:val="0"/>
      <w:color w:val="342E31"/>
      <w:spacing w:val="0"/>
      <w:w w:val="100"/>
      <w:position w:val="0"/>
      <w:sz w:val="18"/>
      <w:szCs w:val="18"/>
      <w:u w:val="none"/>
      <w:lang w:val="en-US" w:eastAsia="en-US" w:bidi="en-US"/>
    </w:rPr>
  </w:style>
  <w:style w:type="character" w:customStyle="1" w:styleId="23">
    <w:name w:val="Заголовок №2 + Не полужирный"/>
    <w:basedOn w:val="20"/>
    <w:rsid w:val="00816BC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3">
    <w:name w:val="Основной текст (3)_"/>
    <w:basedOn w:val="a0"/>
    <w:rsid w:val="00816BC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816BC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275pt">
    <w:name w:val="Основной текст (2) + 7;5 pt"/>
    <w:basedOn w:val="2"/>
    <w:rsid w:val="00816BC4"/>
    <w:rPr>
      <w:rFonts w:ascii="Times New Roman" w:eastAsia="Times New Roman" w:hAnsi="Times New Roman" w:cs="Times New Roman"/>
      <w:b/>
      <w:bCs/>
      <w:i w:val="0"/>
      <w:iCs w:val="0"/>
      <w:smallCaps w:val="0"/>
      <w:strike w:val="0"/>
      <w:color w:val="494347"/>
      <w:spacing w:val="0"/>
      <w:w w:val="100"/>
      <w:position w:val="0"/>
      <w:sz w:val="15"/>
      <w:szCs w:val="15"/>
      <w:u w:val="none"/>
      <w:lang w:val="en-US" w:eastAsia="en-US" w:bidi="en-US"/>
    </w:rPr>
  </w:style>
  <w:style w:type="character" w:customStyle="1" w:styleId="8">
    <w:name w:val="Основной текст (8)_"/>
    <w:basedOn w:val="a0"/>
    <w:rsid w:val="00816BC4"/>
    <w:rPr>
      <w:rFonts w:ascii="Times New Roman" w:eastAsia="Times New Roman" w:hAnsi="Times New Roman" w:cs="Times New Roman"/>
      <w:b w:val="0"/>
      <w:bCs w:val="0"/>
      <w:i w:val="0"/>
      <w:iCs w:val="0"/>
      <w:smallCaps w:val="0"/>
      <w:strike w:val="0"/>
      <w:sz w:val="22"/>
      <w:szCs w:val="22"/>
      <w:u w:val="none"/>
    </w:rPr>
  </w:style>
  <w:style w:type="character" w:customStyle="1" w:styleId="80">
    <w:name w:val="Основной текст (8)"/>
    <w:basedOn w:val="8"/>
    <w:rsid w:val="00816BC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10">
    <w:name w:val="Основной текст (10)_"/>
    <w:basedOn w:val="a0"/>
    <w:rsid w:val="00816BC4"/>
    <w:rPr>
      <w:rFonts w:ascii="Times New Roman" w:eastAsia="Times New Roman" w:hAnsi="Times New Roman" w:cs="Times New Roman"/>
      <w:b/>
      <w:bCs/>
      <w:i/>
      <w:iCs/>
      <w:smallCaps w:val="0"/>
      <w:strike w:val="0"/>
      <w:sz w:val="22"/>
      <w:szCs w:val="22"/>
      <w:u w:val="none"/>
    </w:rPr>
  </w:style>
  <w:style w:type="character" w:customStyle="1" w:styleId="100">
    <w:name w:val="Основной текст (10)"/>
    <w:basedOn w:val="10"/>
    <w:rsid w:val="00816BC4"/>
    <w:rPr>
      <w:rFonts w:ascii="Times New Roman" w:eastAsia="Times New Roman" w:hAnsi="Times New Roman" w:cs="Times New Roman"/>
      <w:b/>
      <w:bCs/>
      <w:i/>
      <w:iCs/>
      <w:smallCaps w:val="0"/>
      <w:strike w:val="0"/>
      <w:color w:val="342E31"/>
      <w:spacing w:val="0"/>
      <w:w w:val="100"/>
      <w:position w:val="0"/>
      <w:sz w:val="22"/>
      <w:szCs w:val="22"/>
      <w:u w:val="none"/>
      <w:lang w:val="en-US" w:eastAsia="en-US" w:bidi="en-US"/>
    </w:rPr>
  </w:style>
  <w:style w:type="character" w:customStyle="1" w:styleId="51pt">
    <w:name w:val="Основной текст (5) + Интервал 1 pt"/>
    <w:basedOn w:val="5"/>
    <w:rsid w:val="00816BC4"/>
    <w:rPr>
      <w:rFonts w:ascii="Times New Roman" w:eastAsia="Times New Roman" w:hAnsi="Times New Roman" w:cs="Times New Roman"/>
      <w:b w:val="0"/>
      <w:bCs w:val="0"/>
      <w:i w:val="0"/>
      <w:iCs w:val="0"/>
      <w:smallCaps w:val="0"/>
      <w:strike w:val="0"/>
      <w:color w:val="342E31"/>
      <w:spacing w:val="20"/>
      <w:w w:val="100"/>
      <w:position w:val="0"/>
      <w:sz w:val="19"/>
      <w:szCs w:val="19"/>
      <w:u w:val="none"/>
      <w:lang w:val="ru-RU" w:eastAsia="ru-RU" w:bidi="ru-RU"/>
    </w:rPr>
  </w:style>
  <w:style w:type="character" w:customStyle="1" w:styleId="220">
    <w:name w:val="Заголовок №2 (2)_"/>
    <w:basedOn w:val="a0"/>
    <w:rsid w:val="00816BC4"/>
    <w:rPr>
      <w:rFonts w:ascii="Franklin Gothic Demi" w:eastAsia="Franklin Gothic Demi" w:hAnsi="Franklin Gothic Demi" w:cs="Franklin Gothic Demi"/>
      <w:b w:val="0"/>
      <w:bCs w:val="0"/>
      <w:i w:val="0"/>
      <w:iCs w:val="0"/>
      <w:smallCaps w:val="0"/>
      <w:strike w:val="0"/>
      <w:sz w:val="21"/>
      <w:szCs w:val="21"/>
      <w:u w:val="none"/>
      <w:lang w:val="ru-RU" w:eastAsia="ru-RU" w:bidi="ru-RU"/>
    </w:rPr>
  </w:style>
  <w:style w:type="character" w:customStyle="1" w:styleId="221">
    <w:name w:val="Заголовок №2 (2)"/>
    <w:basedOn w:val="220"/>
    <w:rsid w:val="00816BC4"/>
    <w:rPr>
      <w:rFonts w:ascii="Franklin Gothic Demi" w:eastAsia="Franklin Gothic Demi" w:hAnsi="Franklin Gothic Demi" w:cs="Franklin Gothic Demi"/>
      <w:b w:val="0"/>
      <w:bCs w:val="0"/>
      <w:i w:val="0"/>
      <w:iCs w:val="0"/>
      <w:smallCaps w:val="0"/>
      <w:strike w:val="0"/>
      <w:color w:val="494347"/>
      <w:spacing w:val="0"/>
      <w:w w:val="100"/>
      <w:position w:val="0"/>
      <w:sz w:val="21"/>
      <w:szCs w:val="21"/>
      <w:u w:val="none"/>
      <w:lang w:val="ru-RU" w:eastAsia="ru-RU" w:bidi="ru-RU"/>
    </w:rPr>
  </w:style>
  <w:style w:type="character" w:styleId="ab">
    <w:name w:val="Hyperlink"/>
    <w:basedOn w:val="a0"/>
    <w:uiPriority w:val="99"/>
    <w:unhideWhenUsed/>
    <w:rsid w:val="00816BC4"/>
    <w:rPr>
      <w:color w:val="0000FF" w:themeColor="hyperlink"/>
      <w:u w:val="single"/>
    </w:rPr>
  </w:style>
  <w:style w:type="paragraph" w:styleId="ac">
    <w:name w:val="header"/>
    <w:basedOn w:val="a"/>
    <w:link w:val="ad"/>
    <w:uiPriority w:val="99"/>
    <w:unhideWhenUsed/>
    <w:rsid w:val="00AB35A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B35A2"/>
    <w:rPr>
      <w:rFonts w:eastAsiaTheme="minorEastAsia"/>
      <w:lang w:eastAsia="ru-RU"/>
    </w:rPr>
  </w:style>
  <w:style w:type="paragraph" w:styleId="ae">
    <w:name w:val="footer"/>
    <w:basedOn w:val="a"/>
    <w:link w:val="af"/>
    <w:uiPriority w:val="99"/>
    <w:unhideWhenUsed/>
    <w:rsid w:val="00AB35A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B35A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6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3600"/>
    <w:rPr>
      <w:color w:val="808080"/>
    </w:rPr>
  </w:style>
  <w:style w:type="paragraph" w:styleId="a4">
    <w:name w:val="Balloon Text"/>
    <w:basedOn w:val="a"/>
    <w:link w:val="a5"/>
    <w:uiPriority w:val="99"/>
    <w:semiHidden/>
    <w:unhideWhenUsed/>
    <w:rsid w:val="00F436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3600"/>
    <w:rPr>
      <w:rFonts w:ascii="Tahoma" w:eastAsiaTheme="minorEastAsia" w:hAnsi="Tahoma" w:cs="Tahoma"/>
      <w:sz w:val="16"/>
      <w:szCs w:val="16"/>
      <w:lang w:eastAsia="ru-RU"/>
    </w:rPr>
  </w:style>
  <w:style w:type="table" w:styleId="a6">
    <w:name w:val="Table Grid"/>
    <w:basedOn w:val="a1"/>
    <w:uiPriority w:val="59"/>
    <w:rsid w:val="00F4360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F43600"/>
    <w:pPr>
      <w:ind w:left="720"/>
      <w:contextualSpacing/>
    </w:pPr>
  </w:style>
  <w:style w:type="paragraph" w:customStyle="1" w:styleId="FR1">
    <w:name w:val="FR1"/>
    <w:rsid w:val="003A405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8">
    <w:name w:val="Normal (Web)"/>
    <w:basedOn w:val="a"/>
    <w:uiPriority w:val="99"/>
    <w:unhideWhenUsed/>
    <w:rsid w:val="00CA7B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Exact">
    <w:name w:val="Основной текст (2) Exact"/>
    <w:basedOn w:val="2"/>
    <w:rsid w:val="001C0A14"/>
    <w:rPr>
      <w:rFonts w:ascii="Times New Roman" w:eastAsia="Times New Roman" w:hAnsi="Times New Roman" w:cs="Times New Roman"/>
      <w:b w:val="0"/>
      <w:bCs w:val="0"/>
      <w:i w:val="0"/>
      <w:iCs w:val="0"/>
      <w:smallCaps w:val="0"/>
      <w:strike w:val="0"/>
      <w:color w:val="342E31"/>
      <w:sz w:val="22"/>
      <w:szCs w:val="22"/>
      <w:u w:val="none"/>
    </w:rPr>
  </w:style>
  <w:style w:type="character" w:customStyle="1" w:styleId="20">
    <w:name w:val="Заголовок №2_"/>
    <w:basedOn w:val="a0"/>
    <w:rsid w:val="001C0A14"/>
    <w:rPr>
      <w:rFonts w:ascii="Times New Roman" w:eastAsia="Times New Roman" w:hAnsi="Times New Roman" w:cs="Times New Roman"/>
      <w:b/>
      <w:bCs/>
      <w:i w:val="0"/>
      <w:iCs w:val="0"/>
      <w:smallCaps w:val="0"/>
      <w:strike w:val="0"/>
      <w:sz w:val="22"/>
      <w:szCs w:val="22"/>
      <w:u w:val="none"/>
    </w:rPr>
  </w:style>
  <w:style w:type="character" w:customStyle="1" w:styleId="21">
    <w:name w:val="Заголовок №2"/>
    <w:basedOn w:val="20"/>
    <w:rsid w:val="001C0A1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2">
    <w:name w:val="Основной текст (2)_"/>
    <w:basedOn w:val="a0"/>
    <w:rsid w:val="001C0A1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2"/>
    <w:rsid w:val="001C0A1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4">
    <w:name w:val="Основной текст (4)_"/>
    <w:basedOn w:val="a0"/>
    <w:rsid w:val="001C0A14"/>
    <w:rPr>
      <w:rFonts w:ascii="Times New Roman" w:eastAsia="Times New Roman" w:hAnsi="Times New Roman" w:cs="Times New Roman"/>
      <w:b/>
      <w:bCs/>
      <w:i/>
      <w:iCs/>
      <w:smallCaps w:val="0"/>
      <w:strike w:val="0"/>
      <w:sz w:val="19"/>
      <w:szCs w:val="19"/>
      <w:u w:val="none"/>
    </w:rPr>
  </w:style>
  <w:style w:type="character" w:customStyle="1" w:styleId="40">
    <w:name w:val="Основной текст (4)"/>
    <w:basedOn w:val="4"/>
    <w:rsid w:val="001C0A14"/>
    <w:rPr>
      <w:rFonts w:ascii="Times New Roman" w:eastAsia="Times New Roman" w:hAnsi="Times New Roman" w:cs="Times New Roman"/>
      <w:b/>
      <w:bCs/>
      <w:i/>
      <w:iCs/>
      <w:smallCaps w:val="0"/>
      <w:strike w:val="0"/>
      <w:color w:val="342E31"/>
      <w:spacing w:val="0"/>
      <w:w w:val="100"/>
      <w:position w:val="0"/>
      <w:sz w:val="19"/>
      <w:szCs w:val="19"/>
      <w:u w:val="none"/>
      <w:lang w:val="en-US" w:eastAsia="en-US" w:bidi="en-US"/>
    </w:rPr>
  </w:style>
  <w:style w:type="character" w:customStyle="1" w:styleId="5">
    <w:name w:val="Основной текст (5)_"/>
    <w:basedOn w:val="a0"/>
    <w:rsid w:val="001C0A14"/>
    <w:rPr>
      <w:rFonts w:ascii="Times New Roman" w:eastAsia="Times New Roman" w:hAnsi="Times New Roman" w:cs="Times New Roman"/>
      <w:b w:val="0"/>
      <w:bCs w:val="0"/>
      <w:i w:val="0"/>
      <w:iCs w:val="0"/>
      <w:smallCaps w:val="0"/>
      <w:strike w:val="0"/>
      <w:sz w:val="19"/>
      <w:szCs w:val="19"/>
      <w:u w:val="none"/>
      <w:lang w:val="ru-RU" w:eastAsia="ru-RU" w:bidi="ru-RU"/>
    </w:rPr>
  </w:style>
  <w:style w:type="character" w:customStyle="1" w:styleId="50">
    <w:name w:val="Основной текст (5)"/>
    <w:basedOn w:val="5"/>
    <w:rsid w:val="001C0A14"/>
    <w:rPr>
      <w:rFonts w:ascii="Times New Roman" w:eastAsia="Times New Roman" w:hAnsi="Times New Roman" w:cs="Times New Roman"/>
      <w:b w:val="0"/>
      <w:bCs w:val="0"/>
      <w:i w:val="0"/>
      <w:iCs w:val="0"/>
      <w:smallCaps w:val="0"/>
      <w:strike w:val="0"/>
      <w:color w:val="342E31"/>
      <w:spacing w:val="0"/>
      <w:w w:val="100"/>
      <w:position w:val="0"/>
      <w:sz w:val="19"/>
      <w:szCs w:val="19"/>
      <w:u w:val="none"/>
      <w:lang w:val="ru-RU" w:eastAsia="ru-RU" w:bidi="ru-RU"/>
    </w:rPr>
  </w:style>
  <w:style w:type="character" w:customStyle="1" w:styleId="7">
    <w:name w:val="Основной текст (7)_"/>
    <w:basedOn w:val="a0"/>
    <w:rsid w:val="001C0A14"/>
    <w:rPr>
      <w:rFonts w:ascii="Times New Roman" w:eastAsia="Times New Roman" w:hAnsi="Times New Roman" w:cs="Times New Roman"/>
      <w:b w:val="0"/>
      <w:bCs w:val="0"/>
      <w:i w:val="0"/>
      <w:iCs w:val="0"/>
      <w:smallCaps w:val="0"/>
      <w:strike w:val="0"/>
      <w:sz w:val="22"/>
      <w:szCs w:val="22"/>
      <w:u w:val="none"/>
    </w:rPr>
  </w:style>
  <w:style w:type="character" w:customStyle="1" w:styleId="70">
    <w:name w:val="Основной текст (7)"/>
    <w:basedOn w:val="7"/>
    <w:rsid w:val="001C0A1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a9">
    <w:name w:val="Колонтитул_"/>
    <w:basedOn w:val="a0"/>
    <w:rsid w:val="00816BC4"/>
    <w:rPr>
      <w:rFonts w:ascii="Times New Roman" w:eastAsia="Times New Roman" w:hAnsi="Times New Roman" w:cs="Times New Roman"/>
      <w:b w:val="0"/>
      <w:bCs w:val="0"/>
      <w:i w:val="0"/>
      <w:iCs w:val="0"/>
      <w:smallCaps w:val="0"/>
      <w:strike w:val="0"/>
      <w:sz w:val="18"/>
      <w:szCs w:val="18"/>
      <w:u w:val="none"/>
    </w:rPr>
  </w:style>
  <w:style w:type="character" w:customStyle="1" w:styleId="aa">
    <w:name w:val="Колонтитул"/>
    <w:basedOn w:val="a9"/>
    <w:rsid w:val="00816BC4"/>
    <w:rPr>
      <w:rFonts w:ascii="Times New Roman" w:eastAsia="Times New Roman" w:hAnsi="Times New Roman" w:cs="Times New Roman"/>
      <w:b w:val="0"/>
      <w:bCs w:val="0"/>
      <w:i w:val="0"/>
      <w:iCs w:val="0"/>
      <w:smallCaps w:val="0"/>
      <w:strike w:val="0"/>
      <w:color w:val="342E31"/>
      <w:spacing w:val="0"/>
      <w:w w:val="100"/>
      <w:position w:val="0"/>
      <w:sz w:val="18"/>
      <w:szCs w:val="18"/>
      <w:u w:val="none"/>
      <w:lang w:val="en-US" w:eastAsia="en-US" w:bidi="en-US"/>
    </w:rPr>
  </w:style>
  <w:style w:type="character" w:customStyle="1" w:styleId="23">
    <w:name w:val="Заголовок №2 + Не полужирный"/>
    <w:basedOn w:val="20"/>
    <w:rsid w:val="00816BC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3">
    <w:name w:val="Основной текст (3)_"/>
    <w:basedOn w:val="a0"/>
    <w:rsid w:val="00816BC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816BC4"/>
    <w:rPr>
      <w:rFonts w:ascii="Times New Roman" w:eastAsia="Times New Roman" w:hAnsi="Times New Roman" w:cs="Times New Roman"/>
      <w:b/>
      <w:bCs/>
      <w:i w:val="0"/>
      <w:iCs w:val="0"/>
      <w:smallCaps w:val="0"/>
      <w:strike w:val="0"/>
      <w:color w:val="342E31"/>
      <w:spacing w:val="0"/>
      <w:w w:val="100"/>
      <w:position w:val="0"/>
      <w:sz w:val="22"/>
      <w:szCs w:val="22"/>
      <w:u w:val="none"/>
      <w:lang w:val="en-US" w:eastAsia="en-US" w:bidi="en-US"/>
    </w:rPr>
  </w:style>
  <w:style w:type="character" w:customStyle="1" w:styleId="275pt">
    <w:name w:val="Основной текст (2) + 7;5 pt"/>
    <w:basedOn w:val="2"/>
    <w:rsid w:val="00816BC4"/>
    <w:rPr>
      <w:rFonts w:ascii="Times New Roman" w:eastAsia="Times New Roman" w:hAnsi="Times New Roman" w:cs="Times New Roman"/>
      <w:b/>
      <w:bCs/>
      <w:i w:val="0"/>
      <w:iCs w:val="0"/>
      <w:smallCaps w:val="0"/>
      <w:strike w:val="0"/>
      <w:color w:val="494347"/>
      <w:spacing w:val="0"/>
      <w:w w:val="100"/>
      <w:position w:val="0"/>
      <w:sz w:val="15"/>
      <w:szCs w:val="15"/>
      <w:u w:val="none"/>
      <w:lang w:val="en-US" w:eastAsia="en-US" w:bidi="en-US"/>
    </w:rPr>
  </w:style>
  <w:style w:type="character" w:customStyle="1" w:styleId="8">
    <w:name w:val="Основной текст (8)_"/>
    <w:basedOn w:val="a0"/>
    <w:rsid w:val="00816BC4"/>
    <w:rPr>
      <w:rFonts w:ascii="Times New Roman" w:eastAsia="Times New Roman" w:hAnsi="Times New Roman" w:cs="Times New Roman"/>
      <w:b w:val="0"/>
      <w:bCs w:val="0"/>
      <w:i w:val="0"/>
      <w:iCs w:val="0"/>
      <w:smallCaps w:val="0"/>
      <w:strike w:val="0"/>
      <w:sz w:val="22"/>
      <w:szCs w:val="22"/>
      <w:u w:val="none"/>
    </w:rPr>
  </w:style>
  <w:style w:type="character" w:customStyle="1" w:styleId="80">
    <w:name w:val="Основной текст (8)"/>
    <w:basedOn w:val="8"/>
    <w:rsid w:val="00816BC4"/>
    <w:rPr>
      <w:rFonts w:ascii="Times New Roman" w:eastAsia="Times New Roman" w:hAnsi="Times New Roman" w:cs="Times New Roman"/>
      <w:b w:val="0"/>
      <w:bCs w:val="0"/>
      <w:i w:val="0"/>
      <w:iCs w:val="0"/>
      <w:smallCaps w:val="0"/>
      <w:strike w:val="0"/>
      <w:color w:val="342E31"/>
      <w:spacing w:val="0"/>
      <w:w w:val="100"/>
      <w:position w:val="0"/>
      <w:sz w:val="22"/>
      <w:szCs w:val="22"/>
      <w:u w:val="none"/>
      <w:lang w:val="en-US" w:eastAsia="en-US" w:bidi="en-US"/>
    </w:rPr>
  </w:style>
  <w:style w:type="character" w:customStyle="1" w:styleId="10">
    <w:name w:val="Основной текст (10)_"/>
    <w:basedOn w:val="a0"/>
    <w:rsid w:val="00816BC4"/>
    <w:rPr>
      <w:rFonts w:ascii="Times New Roman" w:eastAsia="Times New Roman" w:hAnsi="Times New Roman" w:cs="Times New Roman"/>
      <w:b/>
      <w:bCs/>
      <w:i/>
      <w:iCs/>
      <w:smallCaps w:val="0"/>
      <w:strike w:val="0"/>
      <w:sz w:val="22"/>
      <w:szCs w:val="22"/>
      <w:u w:val="none"/>
    </w:rPr>
  </w:style>
  <w:style w:type="character" w:customStyle="1" w:styleId="100">
    <w:name w:val="Основной текст (10)"/>
    <w:basedOn w:val="10"/>
    <w:rsid w:val="00816BC4"/>
    <w:rPr>
      <w:rFonts w:ascii="Times New Roman" w:eastAsia="Times New Roman" w:hAnsi="Times New Roman" w:cs="Times New Roman"/>
      <w:b/>
      <w:bCs/>
      <w:i/>
      <w:iCs/>
      <w:smallCaps w:val="0"/>
      <w:strike w:val="0"/>
      <w:color w:val="342E31"/>
      <w:spacing w:val="0"/>
      <w:w w:val="100"/>
      <w:position w:val="0"/>
      <w:sz w:val="22"/>
      <w:szCs w:val="22"/>
      <w:u w:val="none"/>
      <w:lang w:val="en-US" w:eastAsia="en-US" w:bidi="en-US"/>
    </w:rPr>
  </w:style>
  <w:style w:type="character" w:customStyle="1" w:styleId="51pt">
    <w:name w:val="Основной текст (5) + Интервал 1 pt"/>
    <w:basedOn w:val="5"/>
    <w:rsid w:val="00816BC4"/>
    <w:rPr>
      <w:rFonts w:ascii="Times New Roman" w:eastAsia="Times New Roman" w:hAnsi="Times New Roman" w:cs="Times New Roman"/>
      <w:b w:val="0"/>
      <w:bCs w:val="0"/>
      <w:i w:val="0"/>
      <w:iCs w:val="0"/>
      <w:smallCaps w:val="0"/>
      <w:strike w:val="0"/>
      <w:color w:val="342E31"/>
      <w:spacing w:val="20"/>
      <w:w w:val="100"/>
      <w:position w:val="0"/>
      <w:sz w:val="19"/>
      <w:szCs w:val="19"/>
      <w:u w:val="none"/>
      <w:lang w:val="ru-RU" w:eastAsia="ru-RU" w:bidi="ru-RU"/>
    </w:rPr>
  </w:style>
  <w:style w:type="character" w:customStyle="1" w:styleId="220">
    <w:name w:val="Заголовок №2 (2)_"/>
    <w:basedOn w:val="a0"/>
    <w:rsid w:val="00816BC4"/>
    <w:rPr>
      <w:rFonts w:ascii="Franklin Gothic Demi" w:eastAsia="Franklin Gothic Demi" w:hAnsi="Franklin Gothic Demi" w:cs="Franklin Gothic Demi"/>
      <w:b w:val="0"/>
      <w:bCs w:val="0"/>
      <w:i w:val="0"/>
      <w:iCs w:val="0"/>
      <w:smallCaps w:val="0"/>
      <w:strike w:val="0"/>
      <w:sz w:val="21"/>
      <w:szCs w:val="21"/>
      <w:u w:val="none"/>
      <w:lang w:val="ru-RU" w:eastAsia="ru-RU" w:bidi="ru-RU"/>
    </w:rPr>
  </w:style>
  <w:style w:type="character" w:customStyle="1" w:styleId="221">
    <w:name w:val="Заголовок №2 (2)"/>
    <w:basedOn w:val="220"/>
    <w:rsid w:val="00816BC4"/>
    <w:rPr>
      <w:rFonts w:ascii="Franklin Gothic Demi" w:eastAsia="Franklin Gothic Demi" w:hAnsi="Franklin Gothic Demi" w:cs="Franklin Gothic Demi"/>
      <w:b w:val="0"/>
      <w:bCs w:val="0"/>
      <w:i w:val="0"/>
      <w:iCs w:val="0"/>
      <w:smallCaps w:val="0"/>
      <w:strike w:val="0"/>
      <w:color w:val="494347"/>
      <w:spacing w:val="0"/>
      <w:w w:val="100"/>
      <w:position w:val="0"/>
      <w:sz w:val="21"/>
      <w:szCs w:val="21"/>
      <w:u w:val="none"/>
      <w:lang w:val="ru-RU" w:eastAsia="ru-RU" w:bidi="ru-RU"/>
    </w:rPr>
  </w:style>
  <w:style w:type="character" w:styleId="ab">
    <w:name w:val="Hyperlink"/>
    <w:basedOn w:val="a0"/>
    <w:uiPriority w:val="99"/>
    <w:unhideWhenUsed/>
    <w:rsid w:val="00816BC4"/>
    <w:rPr>
      <w:color w:val="0000FF" w:themeColor="hyperlink"/>
      <w:u w:val="single"/>
    </w:rPr>
  </w:style>
  <w:style w:type="paragraph" w:styleId="ac">
    <w:name w:val="header"/>
    <w:basedOn w:val="a"/>
    <w:link w:val="ad"/>
    <w:uiPriority w:val="99"/>
    <w:unhideWhenUsed/>
    <w:rsid w:val="00AB35A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B35A2"/>
    <w:rPr>
      <w:rFonts w:eastAsiaTheme="minorEastAsia"/>
      <w:lang w:eastAsia="ru-RU"/>
    </w:rPr>
  </w:style>
  <w:style w:type="paragraph" w:styleId="ae">
    <w:name w:val="footer"/>
    <w:basedOn w:val="a"/>
    <w:link w:val="af"/>
    <w:uiPriority w:val="99"/>
    <w:unhideWhenUsed/>
    <w:rsid w:val="00AB35A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B35A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d.ru/dk" TargetMode="External"/><Relationship Id="rId21" Type="http://schemas.openxmlformats.org/officeDocument/2006/relationships/hyperlink" Target="http://phdep.ifmo.ru/labor/common/" TargetMode="External"/><Relationship Id="rId42" Type="http://schemas.openxmlformats.org/officeDocument/2006/relationships/hyperlink" Target="http://www.history.ru/freeph.htm" TargetMode="External"/><Relationship Id="rId47" Type="http://schemas.openxmlformats.org/officeDocument/2006/relationships/hyperlink" Target="http://www3.adnc.com/~topquark/fun/JAVA/" TargetMode="External"/><Relationship Id="rId63" Type="http://schemas.openxmlformats.org/officeDocument/2006/relationships/hyperlink" Target="http://www.dubna.ru/win/Dialogue/1995/summer/projects/phys_kitchen.html" TargetMode="External"/><Relationship Id="rId68" Type="http://schemas.openxmlformats.org/officeDocument/2006/relationships/hyperlink" Target="http://www.edu.delfa.net:8101" TargetMode="External"/><Relationship Id="rId16" Type="http://schemas.openxmlformats.org/officeDocument/2006/relationships/hyperlink" Target="http://www.college.rU/phvsics/applets/a" TargetMode="External"/><Relationship Id="rId11" Type="http://schemas.openxmlformats.org/officeDocument/2006/relationships/hyperlink" Target="http://www.mediahouse.ru/products/fizik/fiz.htm" TargetMode="External"/><Relationship Id="rId24" Type="http://schemas.openxmlformats.org/officeDocument/2006/relationships/hyperlink" Target="http://www.physicon.ru/" TargetMode="External"/><Relationship Id="rId32" Type="http://schemas.openxmlformats.org/officeDocument/2006/relationships/hyperlink" Target="http://www.cacedu.unibel.bv" TargetMode="External"/><Relationship Id="rId37" Type="http://schemas.openxmlformats.org/officeDocument/2006/relationships/hyperlink" Target="http://www.mos.org" TargetMode="External"/><Relationship Id="rId40" Type="http://schemas.openxmlformats.org/officeDocument/2006/relationships/hyperlink" Target="http://mega.km.ru/bes_98/index.asp" TargetMode="External"/><Relationship Id="rId45" Type="http://schemas.openxmlformats.org/officeDocument/2006/relationships/hyperlink" Target="http://explorescience.com" TargetMode="External"/><Relationship Id="rId53" Type="http://schemas.openxmlformats.org/officeDocument/2006/relationships/hyperlink" Target="http://www.college.ru/teacher/distlessons3.html" TargetMode="External"/><Relationship Id="rId58" Type="http://schemas.openxmlformats.org/officeDocument/2006/relationships/hyperlink" Target="http://www.int-edu.ru/soft/fiz.html" TargetMode="External"/><Relationship Id="rId66" Type="http://schemas.openxmlformats.org/officeDocument/2006/relationships/hyperlink" Target="http://schools.techno.ru/schl567/metodob/index.htm" TargetMode="External"/><Relationship Id="rId74" Type="http://schemas.openxmlformats.org/officeDocument/2006/relationships/hyperlink" Target="http://www.trizminsk.org/" TargetMode="External"/><Relationship Id="rId5" Type="http://schemas.openxmlformats.org/officeDocument/2006/relationships/settings" Target="settings.xml"/><Relationship Id="rId61" Type="http://schemas.openxmlformats.org/officeDocument/2006/relationships/hyperlink" Target="http://www.college.ru/" TargetMode="External"/><Relationship Id="rId19" Type="http://schemas.openxmlformats.org/officeDocument/2006/relationships/hyperlink" Target="http://shadrinsk.zaural.ru/~sda/proiectl/index.html" TargetMode="External"/><Relationship Id="rId14" Type="http://schemas.openxmlformats.org/officeDocument/2006/relationships/hyperlink" Target="http://www.mirvn.ru/index.html" TargetMode="External"/><Relationship Id="rId22" Type="http://schemas.openxmlformats.org/officeDocument/2006/relationships/hyperlink" Target="http://www.edu.delfa.net:8101/CONSP/consp.html~" TargetMode="External"/><Relationship Id="rId27" Type="http://schemas.openxmlformats.org/officeDocument/2006/relationships/hyperlink" Target="http://www.umsolver.com/rus/phys.htm" TargetMode="External"/><Relationship Id="rId30" Type="http://schemas.openxmlformats.org/officeDocument/2006/relationships/hyperlink" Target="http://www.informika" TargetMode="External"/><Relationship Id="rId35" Type="http://schemas.openxmlformats.org/officeDocument/2006/relationships/hyperlink" Target="http://www.fmm.ru" TargetMode="External"/><Relationship Id="rId43" Type="http://schemas.openxmlformats.org/officeDocument/2006/relationships/hyperlink" Target="http://www.physicon.ru/" TargetMode="External"/><Relationship Id="rId48" Type="http://schemas.openxmlformats.org/officeDocument/2006/relationships/hyperlink" Target="http://www.colorado.edu/phvsics/2000/" TargetMode="External"/><Relationship Id="rId56" Type="http://schemas.openxmlformats.org/officeDocument/2006/relationships/hyperlink" Target="http://rostest.runnet.ru/" TargetMode="External"/><Relationship Id="rId64" Type="http://schemas.openxmlformats.org/officeDocument/2006/relationships/hyperlink" Target="http://center.fio.ru/" TargetMode="External"/><Relationship Id="rId69" Type="http://schemas.openxmlformats.org/officeDocument/2006/relationships/hyperlink" Target="http://teacher.fio.ru/index.php?c=72"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college.ru/laboratory/MainMenu.php3" TargetMode="External"/><Relationship Id="rId72" Type="http://schemas.openxmlformats.org/officeDocument/2006/relationships/hyperlink" Target="http://www.trizland.com/tasks.php?mode=topiG&amp;tid=20" TargetMode="External"/><Relationship Id="rId3" Type="http://schemas.openxmlformats.org/officeDocument/2006/relationships/styles" Target="styles.xml"/><Relationship Id="rId12" Type="http://schemas.openxmlformats.org/officeDocument/2006/relationships/hyperlink" Target="http://www.rubricon.ru" TargetMode="External"/><Relationship Id="rId17" Type="http://schemas.openxmlformats.org/officeDocument/2006/relationships/hyperlink" Target="http://www.informika.ru/text/inftech/edu/edujava/physics/" TargetMode="External"/><Relationship Id="rId25" Type="http://schemas.openxmlformats.org/officeDocument/2006/relationships/hyperlink" Target="http://www.nd.ru" TargetMode="External"/><Relationship Id="rId33" Type="http://schemas.openxmlformats.org/officeDocument/2006/relationships/hyperlink" Target="http://oldradio.onego.ru" TargetMode="External"/><Relationship Id="rId38" Type="http://schemas.openxmlformats.org/officeDocument/2006/relationships/hyperlink" Target="http://www.rubricon.ru" TargetMode="External"/><Relationship Id="rId46" Type="http://schemas.openxmlformats.org/officeDocument/2006/relationships/hyperlink" Target="http://www.college.ru/physics/applets/a_content.htm" TargetMode="External"/><Relationship Id="rId59" Type="http://schemas.openxmlformats.org/officeDocument/2006/relationships/hyperlink" Target="http://www.college.ru/metod_phys.html" TargetMode="External"/><Relationship Id="rId67" Type="http://schemas.openxmlformats.org/officeDocument/2006/relationships/hyperlink" Target="http://www.gomulina.orc.ru" TargetMode="External"/><Relationship Id="rId20" Type="http://schemas.openxmlformats.org/officeDocument/2006/relationships/hyperlink" Target="http://www.e" TargetMode="External"/><Relationship Id="rId41" Type="http://schemas.openxmlformats.org/officeDocument/2006/relationships/hyperlink" Target="http://www.elektronika.newmail.ru/" TargetMode="External"/><Relationship Id="rId54" Type="http://schemas.openxmlformats.org/officeDocument/2006/relationships/hyperlink" Target="http://www.fizika.ru/" TargetMode="External"/><Relationship Id="rId62" Type="http://schemas.openxmlformats.org/officeDocument/2006/relationships/hyperlink" Target="http://www.college.rU/physics/" TargetMode="External"/><Relationship Id="rId70" Type="http://schemas.openxmlformats.org/officeDocument/2006/relationships/hyperlink" Target="http://www.trizway.com/show.php2idA23"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msolver.com/rus/phvs.htm7142002" TargetMode="External"/><Relationship Id="rId23" Type="http://schemas.openxmlformats.org/officeDocument/2006/relationships/hyperlink" Target="http://www.edu.delfa.net:8101/cabinet/stat/fsso.html" TargetMode="External"/><Relationship Id="rId28" Type="http://schemas.openxmlformats.org/officeDocument/2006/relationships/hyperlink" Target="http://www.km.ru" TargetMode="External"/><Relationship Id="rId36" Type="http://schemas.openxmlformats.org/officeDocument/2006/relationships/hyperlink" Target="http://www.computer-museum.ru/index.php" TargetMode="External"/><Relationship Id="rId49" Type="http://schemas.openxmlformats.org/officeDocument/2006/relationships/hyperlink" Target="http://www.phy.ntnu.edu.tw/java/index.html" TargetMode="External"/><Relationship Id="rId57" Type="http://schemas.openxmlformats.org/officeDocument/2006/relationships/hyperlink" Target="http://rostest.runnet.ru/cgi-bin/topic.cgi7topic-Physics" TargetMode="External"/><Relationship Id="rId10" Type="http://schemas.openxmlformats.org/officeDocument/2006/relationships/hyperlink" Target="http://www.nd.ru" TargetMode="External"/><Relationship Id="rId31" Type="http://schemas.openxmlformats.org/officeDocument/2006/relationships/hyperlink" Target="http://www.km.ru" TargetMode="External"/><Relationship Id="rId44" Type="http://schemas.openxmlformats.org/officeDocument/2006/relationships/hyperlink" Target="http://physics.nad.ru/physics.htm" TargetMode="External"/><Relationship Id="rId52" Type="http://schemas.openxmlformats.org/officeDocument/2006/relationships/hyperlink" Target="http://marklv.narod.ru/mkt/" TargetMode="External"/><Relationship Id="rId60" Type="http://schemas.openxmlformats.org/officeDocument/2006/relationships/hyperlink" Target="http://www.college.rU/physics/op25part2/planning/index.html%23intemet" TargetMode="External"/><Relationship Id="rId65" Type="http://schemas.openxmlformats.org/officeDocument/2006/relationships/hyperlink" Target="http://intelteach.ru" TargetMode="External"/><Relationship Id="rId73" Type="http://schemas.openxmlformats.org/officeDocument/2006/relationships/hyperlink" Target="http://www.trizland.com/trizba.php?id=83"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phvsics.nad.ru/phvsics.htm" TargetMode="External"/><Relationship Id="rId13" Type="http://schemas.openxmlformats.org/officeDocument/2006/relationships/hyperlink" Target="http://mega.km.ru/bes" TargetMode="External"/><Relationship Id="rId18" Type="http://schemas.openxmlformats.org/officeDocument/2006/relationships/hyperlink" Target="http://www.college.ru/laboratorv/MainMenu.php3" TargetMode="External"/><Relationship Id="rId39" Type="http://schemas.openxmlformats.org/officeDocument/2006/relationships/hyperlink" Target="http://www.uic.ssu.samara.rU/~nauka/%23" TargetMode="External"/><Relationship Id="rId34" Type="http://schemas.openxmlformats.org/officeDocument/2006/relationships/hyperlink" Target="http://vsm.host.ru" TargetMode="External"/><Relationship Id="rId50" Type="http://schemas.openxmlformats.org/officeDocument/2006/relationships/hyperlink" Target="http://didaktik.physik.uniwuerzburg.de/~pkrahmer/home/javal.html" TargetMode="External"/><Relationship Id="rId55" Type="http://schemas.openxmlformats.org/officeDocument/2006/relationships/hyperlink" Target="http://www.phys.spb.ru/School/Tests/Monakhov/index.htm" TargetMode="External"/><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www.trizway.com" TargetMode="External"/><Relationship Id="rId2" Type="http://schemas.openxmlformats.org/officeDocument/2006/relationships/numbering" Target="numbering.xml"/><Relationship Id="rId29" Type="http://schemas.openxmlformats.org/officeDocument/2006/relationships/hyperlink" Target="http://www.cacedu.unibel.by/partner/bspu/pilogic/ma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0EC2B-ABEE-4527-ADBB-8FFD83C3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56</Pages>
  <Words>19052</Words>
  <Characters>108597</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2018-04-25T10:32:00Z</dcterms:created>
  <dcterms:modified xsi:type="dcterms:W3CDTF">2018-05-29T05:44:00Z</dcterms:modified>
</cp:coreProperties>
</file>